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0AC" w:rsidRPr="000026DE" w:rsidRDefault="00D4389A" w:rsidP="00BD30AC">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sidRPr="000026DE">
        <w:rPr>
          <w:b/>
          <w:sz w:val="24"/>
          <w:szCs w:val="24"/>
        </w:rPr>
        <w:t xml:space="preserve">IFLA AFRICA SECTION  </w:t>
      </w:r>
    </w:p>
    <w:p w:rsidR="00BD30AC" w:rsidRPr="000026DE" w:rsidRDefault="00D4389A" w:rsidP="00BD30AC">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sidRPr="000026DE">
        <w:rPr>
          <w:b/>
          <w:sz w:val="24"/>
          <w:szCs w:val="24"/>
        </w:rPr>
        <w:t xml:space="preserve">MINUTES OF THE </w:t>
      </w:r>
      <w:r w:rsidR="00BD30AC" w:rsidRPr="000026DE">
        <w:rPr>
          <w:b/>
          <w:sz w:val="24"/>
          <w:szCs w:val="24"/>
        </w:rPr>
        <w:t>SC</w:t>
      </w:r>
      <w:r w:rsidRPr="000026DE">
        <w:rPr>
          <w:b/>
          <w:sz w:val="24"/>
          <w:szCs w:val="24"/>
        </w:rPr>
        <w:t xml:space="preserve"> MID-TERM MEETING HELD at </w:t>
      </w:r>
      <w:r w:rsidR="00BD30AC" w:rsidRPr="000026DE">
        <w:rPr>
          <w:b/>
          <w:sz w:val="24"/>
          <w:szCs w:val="24"/>
        </w:rPr>
        <w:t xml:space="preserve">the </w:t>
      </w:r>
      <w:r w:rsidRPr="000026DE">
        <w:rPr>
          <w:b/>
          <w:sz w:val="24"/>
          <w:szCs w:val="24"/>
        </w:rPr>
        <w:t>UNIVERSITY OF BOTSWANA, GABORONE, BOTSWANA.</w:t>
      </w:r>
    </w:p>
    <w:p w:rsidR="00D4389A" w:rsidRPr="000026DE" w:rsidRDefault="00BD30AC" w:rsidP="00BD30AC">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sidRPr="000026DE">
        <w:rPr>
          <w:b/>
          <w:sz w:val="24"/>
          <w:szCs w:val="24"/>
        </w:rPr>
        <w:t xml:space="preserve">Thursday </w:t>
      </w:r>
      <w:r w:rsidR="00D4389A" w:rsidRPr="000026DE">
        <w:rPr>
          <w:b/>
          <w:sz w:val="24"/>
          <w:szCs w:val="24"/>
        </w:rPr>
        <w:t>11</w:t>
      </w:r>
      <w:r w:rsidRPr="000026DE">
        <w:rPr>
          <w:b/>
          <w:sz w:val="24"/>
          <w:szCs w:val="24"/>
          <w:vertAlign w:val="superscript"/>
        </w:rPr>
        <w:t>th</w:t>
      </w:r>
      <w:r w:rsidRPr="000026DE">
        <w:rPr>
          <w:b/>
          <w:sz w:val="24"/>
          <w:szCs w:val="24"/>
        </w:rPr>
        <w:t xml:space="preserve"> </w:t>
      </w:r>
      <w:r w:rsidR="00D4389A" w:rsidRPr="000026DE">
        <w:rPr>
          <w:b/>
          <w:sz w:val="24"/>
          <w:szCs w:val="24"/>
        </w:rPr>
        <w:t>-12</w:t>
      </w:r>
      <w:r w:rsidRPr="000026DE">
        <w:rPr>
          <w:b/>
          <w:sz w:val="24"/>
          <w:szCs w:val="24"/>
          <w:vertAlign w:val="superscript"/>
        </w:rPr>
        <w:t>th</w:t>
      </w:r>
      <w:r w:rsidRPr="000026DE">
        <w:rPr>
          <w:b/>
          <w:sz w:val="24"/>
          <w:szCs w:val="24"/>
        </w:rPr>
        <w:t xml:space="preserve"> February 2016</w:t>
      </w:r>
    </w:p>
    <w:p w:rsidR="000472B7" w:rsidRPr="000026DE" w:rsidRDefault="000472B7" w:rsidP="000472B7">
      <w:pPr>
        <w:spacing w:after="0" w:line="240" w:lineRule="auto"/>
        <w:jc w:val="both"/>
        <w:rPr>
          <w:b/>
          <w:sz w:val="28"/>
          <w:szCs w:val="28"/>
        </w:rPr>
      </w:pPr>
    </w:p>
    <w:p w:rsidR="00006589" w:rsidRPr="000026DE" w:rsidRDefault="0075468C" w:rsidP="009C484C">
      <w:pPr>
        <w:pStyle w:val="ListParagraph"/>
        <w:numPr>
          <w:ilvl w:val="0"/>
          <w:numId w:val="1"/>
        </w:numPr>
        <w:spacing w:after="0" w:line="240" w:lineRule="auto"/>
        <w:jc w:val="both"/>
        <w:rPr>
          <w:sz w:val="28"/>
          <w:szCs w:val="28"/>
        </w:rPr>
      </w:pPr>
      <w:r w:rsidRPr="000026DE">
        <w:rPr>
          <w:b/>
          <w:sz w:val="28"/>
          <w:szCs w:val="28"/>
        </w:rPr>
        <w:t>Preamble</w:t>
      </w:r>
    </w:p>
    <w:p w:rsidR="00B515A7" w:rsidRPr="000026DE" w:rsidRDefault="00B515A7" w:rsidP="00006589">
      <w:pPr>
        <w:pStyle w:val="ListParagraph"/>
        <w:spacing w:after="0" w:line="240" w:lineRule="auto"/>
        <w:ind w:left="1440"/>
        <w:jc w:val="both"/>
        <w:rPr>
          <w:sz w:val="28"/>
          <w:szCs w:val="28"/>
        </w:rPr>
      </w:pPr>
      <w:r w:rsidRPr="000026DE">
        <w:rPr>
          <w:sz w:val="28"/>
          <w:szCs w:val="28"/>
        </w:rPr>
        <w:t>The IFLA Africa Section Mid-Term meeting was held from the 11</w:t>
      </w:r>
      <w:r w:rsidRPr="000026DE">
        <w:rPr>
          <w:sz w:val="28"/>
          <w:szCs w:val="28"/>
          <w:vertAlign w:val="superscript"/>
        </w:rPr>
        <w:t>th</w:t>
      </w:r>
      <w:r w:rsidRPr="000026DE">
        <w:rPr>
          <w:sz w:val="28"/>
          <w:szCs w:val="28"/>
        </w:rPr>
        <w:t xml:space="preserve"> -12</w:t>
      </w:r>
      <w:r w:rsidRPr="000026DE">
        <w:rPr>
          <w:sz w:val="28"/>
          <w:szCs w:val="28"/>
          <w:vertAlign w:val="superscript"/>
        </w:rPr>
        <w:t>th</w:t>
      </w:r>
      <w:r w:rsidRPr="000026DE">
        <w:rPr>
          <w:sz w:val="28"/>
          <w:szCs w:val="28"/>
        </w:rPr>
        <w:t xml:space="preserve"> February, </w:t>
      </w:r>
      <w:r w:rsidRPr="000026DE">
        <w:rPr>
          <w:sz w:val="28"/>
          <w:szCs w:val="28"/>
        </w:rPr>
        <w:tab/>
        <w:t>2016 at the University of Botswana Library, Gaborone, Botswana</w:t>
      </w:r>
      <w:r w:rsidR="00234A0B" w:rsidRPr="000026DE">
        <w:rPr>
          <w:sz w:val="28"/>
          <w:szCs w:val="28"/>
        </w:rPr>
        <w:t>. The</w:t>
      </w:r>
      <w:r w:rsidRPr="000026DE">
        <w:rPr>
          <w:sz w:val="28"/>
          <w:szCs w:val="28"/>
        </w:rPr>
        <w:t xml:space="preserve"> Section was honored by the presence at the meeting of Ms Jennefer Nicholson, IFLA Secretary General.  </w:t>
      </w:r>
    </w:p>
    <w:p w:rsidR="00324217" w:rsidRPr="000026DE" w:rsidRDefault="00324217" w:rsidP="00324217">
      <w:pPr>
        <w:pStyle w:val="ListParagraph"/>
        <w:spacing w:after="0" w:line="240" w:lineRule="auto"/>
        <w:ind w:left="1575"/>
        <w:jc w:val="both"/>
        <w:rPr>
          <w:sz w:val="28"/>
          <w:szCs w:val="28"/>
        </w:rPr>
      </w:pPr>
    </w:p>
    <w:p w:rsidR="00F73672" w:rsidRPr="000026DE" w:rsidRDefault="00F73672" w:rsidP="009C484C">
      <w:pPr>
        <w:pStyle w:val="ListParagraph"/>
        <w:numPr>
          <w:ilvl w:val="0"/>
          <w:numId w:val="1"/>
        </w:numPr>
        <w:spacing w:after="0" w:line="240" w:lineRule="auto"/>
        <w:jc w:val="both"/>
        <w:rPr>
          <w:sz w:val="28"/>
          <w:szCs w:val="28"/>
        </w:rPr>
      </w:pPr>
      <w:r w:rsidRPr="000026DE">
        <w:rPr>
          <w:b/>
          <w:sz w:val="28"/>
          <w:szCs w:val="28"/>
        </w:rPr>
        <w:t>Opening Ceremony: Mid-Term Meeting: Day 1</w:t>
      </w:r>
      <w:r w:rsidRPr="000026DE">
        <w:rPr>
          <w:sz w:val="28"/>
          <w:szCs w:val="28"/>
        </w:rPr>
        <w:t xml:space="preserve"> </w:t>
      </w:r>
    </w:p>
    <w:p w:rsidR="009927B1" w:rsidRPr="000026DE" w:rsidRDefault="00B515A7" w:rsidP="00B515A7">
      <w:pPr>
        <w:pStyle w:val="ListParagraph"/>
        <w:spacing w:after="0" w:line="240" w:lineRule="auto"/>
        <w:ind w:left="360"/>
        <w:jc w:val="both"/>
        <w:rPr>
          <w:sz w:val="28"/>
          <w:szCs w:val="28"/>
        </w:rPr>
      </w:pPr>
      <w:r w:rsidRPr="000026DE">
        <w:rPr>
          <w:sz w:val="28"/>
          <w:szCs w:val="28"/>
        </w:rPr>
        <w:tab/>
      </w:r>
      <w:r w:rsidR="00324217" w:rsidRPr="000026DE">
        <w:rPr>
          <w:sz w:val="28"/>
          <w:szCs w:val="28"/>
        </w:rPr>
        <w:tab/>
      </w:r>
      <w:r w:rsidR="009927B1" w:rsidRPr="000026DE">
        <w:rPr>
          <w:sz w:val="28"/>
          <w:szCs w:val="28"/>
        </w:rPr>
        <w:t xml:space="preserve">The meeting </w:t>
      </w:r>
      <w:r w:rsidR="00062901" w:rsidRPr="000026DE">
        <w:rPr>
          <w:sz w:val="28"/>
          <w:szCs w:val="28"/>
        </w:rPr>
        <w:t>was officially o</w:t>
      </w:r>
      <w:r w:rsidR="009927B1" w:rsidRPr="000026DE">
        <w:rPr>
          <w:sz w:val="28"/>
          <w:szCs w:val="28"/>
        </w:rPr>
        <w:t>pen</w:t>
      </w:r>
      <w:r w:rsidR="00062901" w:rsidRPr="000026DE">
        <w:rPr>
          <w:sz w:val="28"/>
          <w:szCs w:val="28"/>
        </w:rPr>
        <w:t xml:space="preserve">ed by the Deputy Vice </w:t>
      </w:r>
      <w:r w:rsidR="009927B1" w:rsidRPr="000026DE">
        <w:rPr>
          <w:sz w:val="28"/>
          <w:szCs w:val="28"/>
        </w:rPr>
        <w:t>Chancellor</w:t>
      </w:r>
      <w:r w:rsidR="00442E21" w:rsidRPr="000026DE">
        <w:rPr>
          <w:sz w:val="28"/>
          <w:szCs w:val="28"/>
        </w:rPr>
        <w:t xml:space="preserve"> of the </w:t>
      </w:r>
      <w:r w:rsidR="00324217" w:rsidRPr="000026DE">
        <w:rPr>
          <w:sz w:val="28"/>
          <w:szCs w:val="28"/>
        </w:rPr>
        <w:tab/>
      </w:r>
      <w:r w:rsidR="00324217" w:rsidRPr="000026DE">
        <w:rPr>
          <w:sz w:val="28"/>
          <w:szCs w:val="28"/>
        </w:rPr>
        <w:tab/>
      </w:r>
      <w:r w:rsidR="00442E21" w:rsidRPr="000026DE">
        <w:rPr>
          <w:sz w:val="28"/>
          <w:szCs w:val="28"/>
        </w:rPr>
        <w:t>University of Botswana. He</w:t>
      </w:r>
      <w:r w:rsidR="009927B1" w:rsidRPr="000026DE">
        <w:rPr>
          <w:sz w:val="28"/>
          <w:szCs w:val="28"/>
        </w:rPr>
        <w:t xml:space="preserve"> emphasized the strategic importance of </w:t>
      </w:r>
      <w:r w:rsidR="00324217" w:rsidRPr="000026DE">
        <w:rPr>
          <w:sz w:val="28"/>
          <w:szCs w:val="28"/>
        </w:rPr>
        <w:tab/>
      </w:r>
      <w:r w:rsidR="00324217" w:rsidRPr="000026DE">
        <w:rPr>
          <w:sz w:val="28"/>
          <w:szCs w:val="28"/>
        </w:rPr>
        <w:tab/>
      </w:r>
      <w:r w:rsidR="00324217" w:rsidRPr="000026DE">
        <w:rPr>
          <w:sz w:val="28"/>
          <w:szCs w:val="28"/>
        </w:rPr>
        <w:tab/>
      </w:r>
      <w:r w:rsidR="009927B1" w:rsidRPr="000026DE">
        <w:rPr>
          <w:sz w:val="28"/>
          <w:szCs w:val="28"/>
        </w:rPr>
        <w:t>libraries</w:t>
      </w:r>
      <w:r w:rsidR="00F73672" w:rsidRPr="000026DE">
        <w:rPr>
          <w:sz w:val="28"/>
          <w:szCs w:val="28"/>
        </w:rPr>
        <w:t xml:space="preserve"> </w:t>
      </w:r>
      <w:r w:rsidR="009927B1" w:rsidRPr="000026DE">
        <w:rPr>
          <w:sz w:val="28"/>
          <w:szCs w:val="28"/>
        </w:rPr>
        <w:t xml:space="preserve">in the knowledge society and the need to strengthen libraries in </w:t>
      </w:r>
      <w:r w:rsidR="00324217" w:rsidRPr="000026DE">
        <w:rPr>
          <w:sz w:val="28"/>
          <w:szCs w:val="28"/>
        </w:rPr>
        <w:tab/>
      </w:r>
      <w:r w:rsidR="00324217" w:rsidRPr="000026DE">
        <w:rPr>
          <w:sz w:val="28"/>
          <w:szCs w:val="28"/>
        </w:rPr>
        <w:tab/>
      </w:r>
      <w:r w:rsidR="009927B1" w:rsidRPr="000026DE">
        <w:rPr>
          <w:sz w:val="28"/>
          <w:szCs w:val="28"/>
        </w:rPr>
        <w:t xml:space="preserve">Africa. He acknowledged the work of IFLA and </w:t>
      </w:r>
      <w:r w:rsidR="00062901" w:rsidRPr="000026DE">
        <w:rPr>
          <w:sz w:val="28"/>
          <w:szCs w:val="28"/>
        </w:rPr>
        <w:t xml:space="preserve">the phenomenal changes </w:t>
      </w:r>
      <w:r w:rsidR="00324217" w:rsidRPr="000026DE">
        <w:rPr>
          <w:sz w:val="28"/>
          <w:szCs w:val="28"/>
        </w:rPr>
        <w:tab/>
      </w:r>
      <w:r w:rsidR="00324217" w:rsidRPr="000026DE">
        <w:rPr>
          <w:sz w:val="28"/>
          <w:szCs w:val="28"/>
        </w:rPr>
        <w:tab/>
      </w:r>
      <w:r w:rsidR="00062901" w:rsidRPr="000026DE">
        <w:rPr>
          <w:sz w:val="28"/>
          <w:szCs w:val="28"/>
        </w:rPr>
        <w:t>taking place in the profession</w:t>
      </w:r>
      <w:r w:rsidR="00F73672" w:rsidRPr="000026DE">
        <w:rPr>
          <w:sz w:val="28"/>
          <w:szCs w:val="28"/>
        </w:rPr>
        <w:t>. H</w:t>
      </w:r>
      <w:r w:rsidR="00062901" w:rsidRPr="000026DE">
        <w:rPr>
          <w:sz w:val="28"/>
          <w:szCs w:val="28"/>
        </w:rPr>
        <w:t xml:space="preserve">e </w:t>
      </w:r>
      <w:r w:rsidR="009927B1" w:rsidRPr="000026DE">
        <w:rPr>
          <w:sz w:val="28"/>
          <w:szCs w:val="28"/>
        </w:rPr>
        <w:t>challenged Librar</w:t>
      </w:r>
      <w:r w:rsidR="00062901" w:rsidRPr="000026DE">
        <w:rPr>
          <w:sz w:val="28"/>
          <w:szCs w:val="28"/>
        </w:rPr>
        <w:t xml:space="preserve">ians on the Continent </w:t>
      </w:r>
      <w:r w:rsidR="00324217" w:rsidRPr="000026DE">
        <w:rPr>
          <w:sz w:val="28"/>
          <w:szCs w:val="28"/>
        </w:rPr>
        <w:tab/>
      </w:r>
      <w:r w:rsidR="00324217" w:rsidRPr="000026DE">
        <w:rPr>
          <w:sz w:val="28"/>
          <w:szCs w:val="28"/>
        </w:rPr>
        <w:tab/>
      </w:r>
      <w:r w:rsidR="00062901" w:rsidRPr="000026DE">
        <w:rPr>
          <w:sz w:val="28"/>
          <w:szCs w:val="28"/>
        </w:rPr>
        <w:t>to champion UN Development Agenda</w:t>
      </w:r>
      <w:r w:rsidR="00442E21" w:rsidRPr="000026DE">
        <w:rPr>
          <w:sz w:val="28"/>
          <w:szCs w:val="28"/>
        </w:rPr>
        <w:t>. He</w:t>
      </w:r>
      <w:r w:rsidR="00F73672" w:rsidRPr="000026DE">
        <w:rPr>
          <w:sz w:val="28"/>
          <w:szCs w:val="28"/>
        </w:rPr>
        <w:t xml:space="preserve"> also</w:t>
      </w:r>
      <w:r w:rsidR="00442E21" w:rsidRPr="000026DE">
        <w:rPr>
          <w:sz w:val="28"/>
          <w:szCs w:val="28"/>
        </w:rPr>
        <w:t xml:space="preserve"> urged </w:t>
      </w:r>
      <w:r w:rsidR="00062901" w:rsidRPr="000026DE">
        <w:rPr>
          <w:sz w:val="28"/>
          <w:szCs w:val="28"/>
        </w:rPr>
        <w:t>African Library</w:t>
      </w:r>
      <w:r w:rsidR="009927B1" w:rsidRPr="000026DE">
        <w:rPr>
          <w:sz w:val="28"/>
          <w:szCs w:val="28"/>
        </w:rPr>
        <w:t xml:space="preserve"> </w:t>
      </w:r>
      <w:r w:rsidR="00324217" w:rsidRPr="000026DE">
        <w:rPr>
          <w:sz w:val="28"/>
          <w:szCs w:val="28"/>
        </w:rPr>
        <w:tab/>
      </w:r>
      <w:r w:rsidR="00324217" w:rsidRPr="000026DE">
        <w:rPr>
          <w:sz w:val="28"/>
          <w:szCs w:val="28"/>
        </w:rPr>
        <w:tab/>
      </w:r>
      <w:r w:rsidR="00324217" w:rsidRPr="000026DE">
        <w:rPr>
          <w:sz w:val="28"/>
          <w:szCs w:val="28"/>
        </w:rPr>
        <w:tab/>
      </w:r>
      <w:r w:rsidR="009927B1" w:rsidRPr="000026DE">
        <w:rPr>
          <w:sz w:val="28"/>
          <w:szCs w:val="28"/>
        </w:rPr>
        <w:t xml:space="preserve">Associations </w:t>
      </w:r>
      <w:r w:rsidR="00442E21" w:rsidRPr="000026DE">
        <w:rPr>
          <w:sz w:val="28"/>
          <w:szCs w:val="28"/>
        </w:rPr>
        <w:t>to</w:t>
      </w:r>
      <w:r w:rsidR="00062901" w:rsidRPr="000026DE">
        <w:rPr>
          <w:sz w:val="28"/>
          <w:szCs w:val="28"/>
        </w:rPr>
        <w:t xml:space="preserve"> </w:t>
      </w:r>
      <w:r w:rsidR="009927B1" w:rsidRPr="000026DE">
        <w:rPr>
          <w:sz w:val="28"/>
          <w:szCs w:val="28"/>
        </w:rPr>
        <w:t xml:space="preserve">support the next bid by Botswana Library Association to </w:t>
      </w:r>
      <w:r w:rsidR="00324217" w:rsidRPr="000026DE">
        <w:rPr>
          <w:sz w:val="28"/>
          <w:szCs w:val="28"/>
        </w:rPr>
        <w:tab/>
      </w:r>
      <w:r w:rsidR="00324217" w:rsidRPr="000026DE">
        <w:rPr>
          <w:sz w:val="28"/>
          <w:szCs w:val="28"/>
        </w:rPr>
        <w:tab/>
      </w:r>
      <w:r w:rsidR="00442E21" w:rsidRPr="000026DE">
        <w:rPr>
          <w:sz w:val="28"/>
          <w:szCs w:val="28"/>
        </w:rPr>
        <w:t>host</w:t>
      </w:r>
      <w:r w:rsidR="009927B1" w:rsidRPr="000026DE">
        <w:rPr>
          <w:sz w:val="28"/>
          <w:szCs w:val="28"/>
        </w:rPr>
        <w:t xml:space="preserve"> the IFLA Annual </w:t>
      </w:r>
      <w:r w:rsidR="00442E21" w:rsidRPr="000026DE">
        <w:rPr>
          <w:sz w:val="28"/>
          <w:szCs w:val="28"/>
        </w:rPr>
        <w:t xml:space="preserve">Conference and </w:t>
      </w:r>
      <w:r w:rsidR="009927B1" w:rsidRPr="000026DE">
        <w:rPr>
          <w:sz w:val="28"/>
          <w:szCs w:val="28"/>
        </w:rPr>
        <w:t xml:space="preserve">WLIC Congress </w:t>
      </w:r>
      <w:r w:rsidR="00442E21" w:rsidRPr="000026DE">
        <w:rPr>
          <w:sz w:val="28"/>
          <w:szCs w:val="28"/>
        </w:rPr>
        <w:t>.</w:t>
      </w:r>
    </w:p>
    <w:p w:rsidR="0075468C" w:rsidRPr="000026DE" w:rsidRDefault="0075468C" w:rsidP="009927B1">
      <w:pPr>
        <w:pStyle w:val="ListParagraph"/>
        <w:spacing w:after="0" w:line="240" w:lineRule="auto"/>
        <w:jc w:val="both"/>
        <w:rPr>
          <w:sz w:val="28"/>
          <w:szCs w:val="28"/>
        </w:rPr>
      </w:pPr>
    </w:p>
    <w:p w:rsidR="007A7B11" w:rsidRPr="000026DE" w:rsidRDefault="007A7B11" w:rsidP="009C484C">
      <w:pPr>
        <w:pStyle w:val="ListParagraph"/>
        <w:numPr>
          <w:ilvl w:val="0"/>
          <w:numId w:val="1"/>
        </w:numPr>
        <w:spacing w:after="0" w:line="240" w:lineRule="auto"/>
        <w:jc w:val="both"/>
        <w:rPr>
          <w:b/>
          <w:sz w:val="28"/>
          <w:szCs w:val="28"/>
        </w:rPr>
      </w:pPr>
      <w:r w:rsidRPr="000026DE">
        <w:rPr>
          <w:b/>
          <w:sz w:val="28"/>
          <w:szCs w:val="28"/>
        </w:rPr>
        <w:t>Welcome</w:t>
      </w:r>
      <w:r w:rsidR="004469F9" w:rsidRPr="000026DE">
        <w:rPr>
          <w:b/>
          <w:sz w:val="28"/>
          <w:szCs w:val="28"/>
        </w:rPr>
        <w:t xml:space="preserve"> Remarks by Chair</w:t>
      </w:r>
      <w:r w:rsidRPr="000026DE">
        <w:rPr>
          <w:b/>
          <w:sz w:val="28"/>
          <w:szCs w:val="28"/>
        </w:rPr>
        <w:t xml:space="preserve"> </w:t>
      </w:r>
    </w:p>
    <w:p w:rsidR="009927B1" w:rsidRPr="000026DE" w:rsidRDefault="007A7B11" w:rsidP="007A7B11">
      <w:pPr>
        <w:pStyle w:val="ListParagraph"/>
        <w:spacing w:after="0" w:line="240" w:lineRule="auto"/>
        <w:ind w:left="375"/>
        <w:rPr>
          <w:sz w:val="28"/>
          <w:szCs w:val="28"/>
        </w:rPr>
      </w:pPr>
      <w:r w:rsidRPr="000026DE">
        <w:rPr>
          <w:sz w:val="28"/>
          <w:szCs w:val="28"/>
        </w:rPr>
        <w:tab/>
      </w:r>
      <w:r w:rsidR="00ED19FB" w:rsidRPr="000026DE">
        <w:rPr>
          <w:sz w:val="28"/>
          <w:szCs w:val="28"/>
        </w:rPr>
        <w:tab/>
      </w:r>
      <w:r w:rsidR="00324217" w:rsidRPr="000026DE">
        <w:rPr>
          <w:sz w:val="28"/>
          <w:szCs w:val="28"/>
        </w:rPr>
        <w:t xml:space="preserve">After the Opening Ceremony, </w:t>
      </w:r>
      <w:r w:rsidRPr="000026DE">
        <w:rPr>
          <w:sz w:val="28"/>
          <w:szCs w:val="28"/>
        </w:rPr>
        <w:t xml:space="preserve">Dr. Rosemary Shafack, the Chair of IFLA </w:t>
      </w:r>
      <w:r w:rsidR="00324217" w:rsidRPr="000026DE">
        <w:rPr>
          <w:sz w:val="28"/>
          <w:szCs w:val="28"/>
        </w:rPr>
        <w:tab/>
      </w:r>
      <w:r w:rsidR="00324217" w:rsidRPr="000026DE">
        <w:rPr>
          <w:sz w:val="28"/>
          <w:szCs w:val="28"/>
        </w:rPr>
        <w:tab/>
      </w:r>
      <w:r w:rsidRPr="000026DE">
        <w:rPr>
          <w:sz w:val="28"/>
          <w:szCs w:val="28"/>
        </w:rPr>
        <w:t xml:space="preserve">Africa Section, called the meeting to order and opened the meeting with a </w:t>
      </w:r>
      <w:r w:rsidR="00324217" w:rsidRPr="000026DE">
        <w:rPr>
          <w:sz w:val="28"/>
          <w:szCs w:val="28"/>
        </w:rPr>
        <w:tab/>
      </w:r>
      <w:r w:rsidR="00324217" w:rsidRPr="000026DE">
        <w:rPr>
          <w:sz w:val="28"/>
          <w:szCs w:val="28"/>
        </w:rPr>
        <w:tab/>
      </w:r>
      <w:r w:rsidRPr="000026DE">
        <w:rPr>
          <w:sz w:val="28"/>
          <w:szCs w:val="28"/>
        </w:rPr>
        <w:t>word of welcome</w:t>
      </w:r>
      <w:r w:rsidR="00B935A6" w:rsidRPr="000026DE">
        <w:rPr>
          <w:sz w:val="28"/>
          <w:szCs w:val="28"/>
        </w:rPr>
        <w:t xml:space="preserve"> to everyone present</w:t>
      </w:r>
      <w:r w:rsidR="00234A0B" w:rsidRPr="000026DE">
        <w:rPr>
          <w:sz w:val="28"/>
          <w:szCs w:val="28"/>
        </w:rPr>
        <w:t>,</w:t>
      </w:r>
      <w:r w:rsidRPr="000026DE">
        <w:rPr>
          <w:sz w:val="28"/>
          <w:szCs w:val="28"/>
        </w:rPr>
        <w:t xml:space="preserve"> members and observers , </w:t>
      </w:r>
      <w:r w:rsidR="00107263" w:rsidRPr="000026DE">
        <w:rPr>
          <w:sz w:val="28"/>
          <w:szCs w:val="28"/>
        </w:rPr>
        <w:tab/>
      </w:r>
      <w:r w:rsidR="00107263" w:rsidRPr="000026DE">
        <w:rPr>
          <w:sz w:val="28"/>
          <w:szCs w:val="28"/>
        </w:rPr>
        <w:tab/>
      </w:r>
      <w:r w:rsidR="00234A0B" w:rsidRPr="000026DE">
        <w:rPr>
          <w:sz w:val="28"/>
          <w:szCs w:val="28"/>
        </w:rPr>
        <w:tab/>
      </w:r>
      <w:r w:rsidRPr="000026DE">
        <w:rPr>
          <w:sz w:val="28"/>
          <w:szCs w:val="28"/>
        </w:rPr>
        <w:t xml:space="preserve">with a special welcome to Ms Jennefer Nicholson, IFLA Secretary General. </w:t>
      </w:r>
    </w:p>
    <w:p w:rsidR="001444DF" w:rsidRPr="000026DE" w:rsidRDefault="00107263" w:rsidP="001444DF">
      <w:pPr>
        <w:pStyle w:val="ListParagraph"/>
        <w:spacing w:after="0" w:line="240" w:lineRule="auto"/>
        <w:ind w:left="495"/>
        <w:rPr>
          <w:sz w:val="28"/>
          <w:szCs w:val="28"/>
        </w:rPr>
      </w:pPr>
      <w:r w:rsidRPr="000026DE">
        <w:rPr>
          <w:sz w:val="28"/>
          <w:szCs w:val="28"/>
        </w:rPr>
        <w:tab/>
      </w:r>
      <w:r w:rsidR="001444DF" w:rsidRPr="000026DE">
        <w:rPr>
          <w:sz w:val="28"/>
          <w:szCs w:val="28"/>
        </w:rPr>
        <w:t xml:space="preserve">     </w:t>
      </w:r>
    </w:p>
    <w:p w:rsidR="00D440BE" w:rsidRPr="000026DE" w:rsidRDefault="00D440BE" w:rsidP="009C484C">
      <w:pPr>
        <w:pStyle w:val="ListParagraph"/>
        <w:numPr>
          <w:ilvl w:val="0"/>
          <w:numId w:val="1"/>
        </w:numPr>
        <w:spacing w:after="0" w:line="240" w:lineRule="auto"/>
        <w:rPr>
          <w:sz w:val="28"/>
          <w:szCs w:val="28"/>
        </w:rPr>
      </w:pPr>
      <w:r w:rsidRPr="000026DE">
        <w:rPr>
          <w:b/>
          <w:sz w:val="28"/>
          <w:szCs w:val="28"/>
        </w:rPr>
        <w:t>Introduction and Apologies</w:t>
      </w:r>
    </w:p>
    <w:p w:rsidR="00D440BE" w:rsidRPr="000026DE" w:rsidRDefault="00D440BE" w:rsidP="00D440BE">
      <w:pPr>
        <w:pStyle w:val="ListParagraph"/>
        <w:spacing w:after="0" w:line="240" w:lineRule="auto"/>
        <w:ind w:left="1440"/>
        <w:rPr>
          <w:sz w:val="28"/>
          <w:szCs w:val="28"/>
        </w:rPr>
      </w:pPr>
      <w:r w:rsidRPr="000026DE">
        <w:rPr>
          <w:sz w:val="28"/>
          <w:szCs w:val="28"/>
        </w:rPr>
        <w:t>All members present introduced themselves.</w:t>
      </w:r>
    </w:p>
    <w:p w:rsidR="007A7B11" w:rsidRPr="000026DE" w:rsidRDefault="00617133" w:rsidP="00D440BE">
      <w:pPr>
        <w:pStyle w:val="ListParagraph"/>
        <w:spacing w:after="0" w:line="240" w:lineRule="auto"/>
        <w:ind w:left="1440"/>
        <w:rPr>
          <w:b/>
          <w:sz w:val="28"/>
          <w:szCs w:val="28"/>
        </w:rPr>
      </w:pPr>
      <w:r w:rsidRPr="000026DE">
        <w:rPr>
          <w:b/>
          <w:sz w:val="28"/>
          <w:szCs w:val="28"/>
        </w:rPr>
        <w:t>Members Present</w:t>
      </w:r>
    </w:p>
    <w:p w:rsidR="00996849" w:rsidRPr="000026DE" w:rsidRDefault="00996849" w:rsidP="00617133">
      <w:pPr>
        <w:pStyle w:val="ListParagraph"/>
        <w:spacing w:after="0" w:line="240" w:lineRule="auto"/>
        <w:ind w:left="375"/>
        <w:rPr>
          <w:b/>
          <w:sz w:val="20"/>
          <w:szCs w:val="20"/>
        </w:rPr>
      </w:pPr>
      <w:r w:rsidRPr="000026DE">
        <w:rPr>
          <w:b/>
          <w:sz w:val="20"/>
          <w:szCs w:val="20"/>
        </w:rPr>
        <w:tab/>
      </w:r>
    </w:p>
    <w:tbl>
      <w:tblPr>
        <w:tblStyle w:val="TableGrid"/>
        <w:tblW w:w="9944" w:type="dxa"/>
        <w:tblInd w:w="375" w:type="dxa"/>
        <w:tblLayout w:type="fixed"/>
        <w:tblLook w:val="04A0" w:firstRow="1" w:lastRow="0" w:firstColumn="1" w:lastColumn="0" w:noHBand="0" w:noVBand="1"/>
      </w:tblPr>
      <w:tblGrid>
        <w:gridCol w:w="543"/>
        <w:gridCol w:w="1710"/>
        <w:gridCol w:w="1449"/>
        <w:gridCol w:w="2601"/>
        <w:gridCol w:w="3641"/>
      </w:tblGrid>
      <w:tr w:rsidR="003E5DA5" w:rsidRPr="000026DE" w:rsidTr="00CA1F86">
        <w:tc>
          <w:tcPr>
            <w:tcW w:w="543" w:type="dxa"/>
          </w:tcPr>
          <w:p w:rsidR="0099058B" w:rsidRPr="000026DE" w:rsidRDefault="0099058B" w:rsidP="00617133">
            <w:pPr>
              <w:pStyle w:val="ListParagraph"/>
              <w:ind w:left="0"/>
              <w:rPr>
                <w:b/>
                <w:sz w:val="20"/>
                <w:szCs w:val="20"/>
              </w:rPr>
            </w:pPr>
            <w:r w:rsidRPr="000026DE">
              <w:rPr>
                <w:b/>
                <w:sz w:val="20"/>
                <w:szCs w:val="20"/>
              </w:rPr>
              <w:t>S/No</w:t>
            </w:r>
          </w:p>
        </w:tc>
        <w:tc>
          <w:tcPr>
            <w:tcW w:w="1710" w:type="dxa"/>
          </w:tcPr>
          <w:p w:rsidR="0099058B" w:rsidRPr="000026DE" w:rsidRDefault="0099058B" w:rsidP="00617133">
            <w:pPr>
              <w:pStyle w:val="ListParagraph"/>
              <w:ind w:left="0"/>
              <w:rPr>
                <w:b/>
                <w:sz w:val="20"/>
                <w:szCs w:val="20"/>
              </w:rPr>
            </w:pPr>
            <w:r w:rsidRPr="000026DE">
              <w:rPr>
                <w:b/>
                <w:sz w:val="20"/>
                <w:szCs w:val="20"/>
              </w:rPr>
              <w:t xml:space="preserve">Name </w:t>
            </w:r>
          </w:p>
          <w:p w:rsidR="0099058B" w:rsidRPr="000026DE" w:rsidRDefault="0099058B" w:rsidP="00617133">
            <w:pPr>
              <w:pStyle w:val="ListParagraph"/>
              <w:ind w:left="0"/>
              <w:rPr>
                <w:b/>
                <w:sz w:val="20"/>
                <w:szCs w:val="20"/>
              </w:rPr>
            </w:pPr>
            <w:r w:rsidRPr="000026DE">
              <w:rPr>
                <w:b/>
                <w:sz w:val="20"/>
                <w:szCs w:val="20"/>
              </w:rPr>
              <w:t>(Surname first)</w:t>
            </w:r>
          </w:p>
        </w:tc>
        <w:tc>
          <w:tcPr>
            <w:tcW w:w="1449" w:type="dxa"/>
          </w:tcPr>
          <w:p w:rsidR="0099058B" w:rsidRPr="000026DE" w:rsidRDefault="0099058B" w:rsidP="00617133">
            <w:pPr>
              <w:pStyle w:val="ListParagraph"/>
              <w:ind w:left="0"/>
              <w:rPr>
                <w:b/>
                <w:sz w:val="20"/>
                <w:szCs w:val="20"/>
              </w:rPr>
            </w:pPr>
            <w:r w:rsidRPr="000026DE">
              <w:rPr>
                <w:b/>
                <w:sz w:val="20"/>
                <w:szCs w:val="20"/>
              </w:rPr>
              <w:t>Job Title</w:t>
            </w:r>
          </w:p>
        </w:tc>
        <w:tc>
          <w:tcPr>
            <w:tcW w:w="2601" w:type="dxa"/>
          </w:tcPr>
          <w:p w:rsidR="0099058B" w:rsidRPr="000026DE" w:rsidRDefault="0099058B" w:rsidP="00617133">
            <w:pPr>
              <w:pStyle w:val="ListParagraph"/>
              <w:ind w:left="0"/>
              <w:rPr>
                <w:b/>
                <w:sz w:val="20"/>
                <w:szCs w:val="20"/>
              </w:rPr>
            </w:pPr>
            <w:r w:rsidRPr="000026DE">
              <w:rPr>
                <w:b/>
                <w:sz w:val="20"/>
                <w:szCs w:val="20"/>
              </w:rPr>
              <w:t>Institute /Country</w:t>
            </w:r>
          </w:p>
        </w:tc>
        <w:tc>
          <w:tcPr>
            <w:tcW w:w="3641" w:type="dxa"/>
          </w:tcPr>
          <w:p w:rsidR="0099058B" w:rsidRPr="000026DE" w:rsidRDefault="0099058B" w:rsidP="00617133">
            <w:pPr>
              <w:pStyle w:val="ListParagraph"/>
              <w:ind w:left="0"/>
              <w:rPr>
                <w:b/>
                <w:sz w:val="20"/>
                <w:szCs w:val="20"/>
              </w:rPr>
            </w:pPr>
            <w:r w:rsidRPr="000026DE">
              <w:rPr>
                <w:b/>
                <w:sz w:val="20"/>
                <w:szCs w:val="20"/>
              </w:rPr>
              <w:t xml:space="preserve"> Email</w:t>
            </w:r>
          </w:p>
        </w:tc>
      </w:tr>
      <w:tr w:rsidR="003E5DA5" w:rsidRPr="000026DE" w:rsidTr="00CA1F86">
        <w:tc>
          <w:tcPr>
            <w:tcW w:w="543" w:type="dxa"/>
          </w:tcPr>
          <w:p w:rsidR="0099058B" w:rsidRPr="000026DE" w:rsidRDefault="0099058B" w:rsidP="00617133">
            <w:pPr>
              <w:pStyle w:val="ListParagraph"/>
              <w:ind w:left="0"/>
              <w:rPr>
                <w:sz w:val="20"/>
                <w:szCs w:val="20"/>
              </w:rPr>
            </w:pPr>
            <w:r w:rsidRPr="000026DE">
              <w:rPr>
                <w:sz w:val="20"/>
                <w:szCs w:val="20"/>
              </w:rPr>
              <w:t>1.</w:t>
            </w:r>
          </w:p>
        </w:tc>
        <w:tc>
          <w:tcPr>
            <w:tcW w:w="1710" w:type="dxa"/>
          </w:tcPr>
          <w:p w:rsidR="0099058B" w:rsidRPr="000026DE" w:rsidRDefault="0099058B" w:rsidP="00617133">
            <w:pPr>
              <w:pStyle w:val="ListParagraph"/>
              <w:ind w:left="0"/>
              <w:rPr>
                <w:sz w:val="20"/>
                <w:szCs w:val="20"/>
              </w:rPr>
            </w:pPr>
            <w:r w:rsidRPr="000026DE">
              <w:rPr>
                <w:sz w:val="20"/>
                <w:szCs w:val="20"/>
              </w:rPr>
              <w:t>Shafack</w:t>
            </w:r>
            <w:r w:rsidR="00B27493" w:rsidRPr="000026DE">
              <w:rPr>
                <w:sz w:val="20"/>
                <w:szCs w:val="20"/>
              </w:rPr>
              <w:t xml:space="preserve"> Rosemary</w:t>
            </w:r>
          </w:p>
        </w:tc>
        <w:tc>
          <w:tcPr>
            <w:tcW w:w="1449" w:type="dxa"/>
          </w:tcPr>
          <w:p w:rsidR="0099058B" w:rsidRPr="000026DE" w:rsidRDefault="0099058B" w:rsidP="00617133">
            <w:pPr>
              <w:pStyle w:val="ListParagraph"/>
              <w:ind w:left="0"/>
              <w:rPr>
                <w:sz w:val="20"/>
                <w:szCs w:val="20"/>
              </w:rPr>
            </w:pPr>
            <w:r w:rsidRPr="000026DE">
              <w:rPr>
                <w:sz w:val="20"/>
                <w:szCs w:val="20"/>
              </w:rPr>
              <w:t>University Librarian</w:t>
            </w:r>
          </w:p>
        </w:tc>
        <w:tc>
          <w:tcPr>
            <w:tcW w:w="2601" w:type="dxa"/>
          </w:tcPr>
          <w:p w:rsidR="0099058B" w:rsidRPr="000026DE" w:rsidRDefault="0099058B" w:rsidP="00617133">
            <w:pPr>
              <w:pStyle w:val="ListParagraph"/>
              <w:ind w:left="0"/>
              <w:rPr>
                <w:sz w:val="20"/>
                <w:szCs w:val="20"/>
              </w:rPr>
            </w:pPr>
            <w:r w:rsidRPr="000026DE">
              <w:rPr>
                <w:sz w:val="20"/>
                <w:szCs w:val="20"/>
              </w:rPr>
              <w:t>University of Beua, Cameroon</w:t>
            </w:r>
          </w:p>
        </w:tc>
        <w:tc>
          <w:tcPr>
            <w:tcW w:w="3641" w:type="dxa"/>
          </w:tcPr>
          <w:p w:rsidR="0099058B" w:rsidRPr="000026DE" w:rsidRDefault="00747807" w:rsidP="00617133">
            <w:pPr>
              <w:pStyle w:val="ListParagraph"/>
              <w:ind w:left="0"/>
              <w:rPr>
                <w:sz w:val="20"/>
                <w:szCs w:val="20"/>
              </w:rPr>
            </w:pPr>
            <w:hyperlink r:id="rId8" w:history="1">
              <w:r w:rsidR="0099058B" w:rsidRPr="000026DE">
                <w:rPr>
                  <w:rStyle w:val="Hyperlink"/>
                  <w:sz w:val="20"/>
                  <w:szCs w:val="20"/>
                </w:rPr>
                <w:t>roshafack@gmail.com</w:t>
              </w:r>
            </w:hyperlink>
            <w:r w:rsidR="0099058B" w:rsidRPr="000026DE">
              <w:rPr>
                <w:sz w:val="20"/>
                <w:szCs w:val="20"/>
              </w:rPr>
              <w:t xml:space="preserve"> </w:t>
            </w:r>
          </w:p>
        </w:tc>
      </w:tr>
      <w:tr w:rsidR="003E5DA5" w:rsidRPr="000026DE" w:rsidTr="00CA1F86">
        <w:tc>
          <w:tcPr>
            <w:tcW w:w="543" w:type="dxa"/>
          </w:tcPr>
          <w:p w:rsidR="0099058B" w:rsidRPr="000026DE" w:rsidRDefault="0099058B" w:rsidP="00617133">
            <w:pPr>
              <w:pStyle w:val="ListParagraph"/>
              <w:ind w:left="0"/>
              <w:rPr>
                <w:sz w:val="20"/>
                <w:szCs w:val="20"/>
              </w:rPr>
            </w:pPr>
            <w:r w:rsidRPr="000026DE">
              <w:rPr>
                <w:sz w:val="20"/>
                <w:szCs w:val="20"/>
              </w:rPr>
              <w:t>2.</w:t>
            </w:r>
          </w:p>
        </w:tc>
        <w:tc>
          <w:tcPr>
            <w:tcW w:w="1710" w:type="dxa"/>
          </w:tcPr>
          <w:p w:rsidR="0099058B" w:rsidRPr="000026DE" w:rsidRDefault="0099058B" w:rsidP="00617133">
            <w:pPr>
              <w:pStyle w:val="ListParagraph"/>
              <w:ind w:left="0"/>
              <w:rPr>
                <w:sz w:val="20"/>
                <w:szCs w:val="20"/>
              </w:rPr>
            </w:pPr>
            <w:r w:rsidRPr="000026DE">
              <w:rPr>
                <w:sz w:val="20"/>
                <w:szCs w:val="20"/>
              </w:rPr>
              <w:t>M</w:t>
            </w:r>
            <w:r w:rsidR="003E5DA5" w:rsidRPr="000026DE">
              <w:rPr>
                <w:sz w:val="20"/>
                <w:szCs w:val="20"/>
              </w:rPr>
              <w:t>atsika Kathy</w:t>
            </w:r>
          </w:p>
        </w:tc>
        <w:tc>
          <w:tcPr>
            <w:tcW w:w="1449" w:type="dxa"/>
          </w:tcPr>
          <w:p w:rsidR="0099058B" w:rsidRPr="000026DE" w:rsidRDefault="003E5DA5" w:rsidP="00617133">
            <w:pPr>
              <w:pStyle w:val="ListParagraph"/>
              <w:ind w:left="0"/>
              <w:rPr>
                <w:sz w:val="20"/>
                <w:szCs w:val="20"/>
              </w:rPr>
            </w:pPr>
            <w:r w:rsidRPr="000026DE">
              <w:rPr>
                <w:sz w:val="20"/>
                <w:szCs w:val="20"/>
              </w:rPr>
              <w:t>University Librarian</w:t>
            </w:r>
          </w:p>
        </w:tc>
        <w:tc>
          <w:tcPr>
            <w:tcW w:w="2601" w:type="dxa"/>
          </w:tcPr>
          <w:p w:rsidR="0099058B" w:rsidRPr="000026DE" w:rsidRDefault="003E5DA5" w:rsidP="00617133">
            <w:pPr>
              <w:pStyle w:val="ListParagraph"/>
              <w:ind w:left="0"/>
              <w:rPr>
                <w:sz w:val="20"/>
                <w:szCs w:val="20"/>
              </w:rPr>
            </w:pPr>
            <w:r w:rsidRPr="000026DE">
              <w:rPr>
                <w:sz w:val="20"/>
                <w:szCs w:val="20"/>
              </w:rPr>
              <w:t>National University of Science and Technology, Zimbabwe</w:t>
            </w:r>
          </w:p>
        </w:tc>
        <w:tc>
          <w:tcPr>
            <w:tcW w:w="3641" w:type="dxa"/>
          </w:tcPr>
          <w:p w:rsidR="00B27493" w:rsidRPr="000026DE" w:rsidRDefault="00747807" w:rsidP="00617133">
            <w:pPr>
              <w:pStyle w:val="ListParagraph"/>
              <w:ind w:left="0"/>
              <w:rPr>
                <w:sz w:val="20"/>
                <w:szCs w:val="20"/>
              </w:rPr>
            </w:pPr>
            <w:hyperlink r:id="rId9" w:history="1">
              <w:r w:rsidR="003E5DA5" w:rsidRPr="000026DE">
                <w:rPr>
                  <w:rStyle w:val="Hyperlink"/>
                  <w:sz w:val="20"/>
                  <w:szCs w:val="20"/>
                </w:rPr>
                <w:t>katherine.matsika@nust.ac.zw</w:t>
              </w:r>
            </w:hyperlink>
          </w:p>
          <w:p w:rsidR="0099058B" w:rsidRPr="000026DE" w:rsidRDefault="00747807" w:rsidP="00617133">
            <w:pPr>
              <w:pStyle w:val="ListParagraph"/>
              <w:ind w:left="0"/>
              <w:rPr>
                <w:sz w:val="20"/>
                <w:szCs w:val="20"/>
              </w:rPr>
            </w:pPr>
            <w:hyperlink r:id="rId10" w:history="1">
              <w:r w:rsidR="00B27493" w:rsidRPr="000026DE">
                <w:rPr>
                  <w:rStyle w:val="Hyperlink"/>
                  <w:sz w:val="20"/>
                  <w:szCs w:val="20"/>
                </w:rPr>
                <w:t>kathymatsika@gmail.com</w:t>
              </w:r>
            </w:hyperlink>
            <w:r w:rsidR="00B27493" w:rsidRPr="000026DE">
              <w:rPr>
                <w:sz w:val="20"/>
                <w:szCs w:val="20"/>
              </w:rPr>
              <w:t xml:space="preserve"> </w:t>
            </w:r>
            <w:r w:rsidR="003E5DA5" w:rsidRPr="000026DE">
              <w:rPr>
                <w:sz w:val="20"/>
                <w:szCs w:val="20"/>
              </w:rPr>
              <w:t xml:space="preserve"> </w:t>
            </w:r>
          </w:p>
        </w:tc>
      </w:tr>
      <w:tr w:rsidR="003E5DA5" w:rsidRPr="000026DE" w:rsidTr="00CA1F86">
        <w:tc>
          <w:tcPr>
            <w:tcW w:w="543" w:type="dxa"/>
          </w:tcPr>
          <w:p w:rsidR="0099058B" w:rsidRPr="000026DE" w:rsidRDefault="003E5DA5" w:rsidP="00617133">
            <w:pPr>
              <w:pStyle w:val="ListParagraph"/>
              <w:ind w:left="0"/>
              <w:rPr>
                <w:sz w:val="20"/>
                <w:szCs w:val="20"/>
              </w:rPr>
            </w:pPr>
            <w:r w:rsidRPr="000026DE">
              <w:rPr>
                <w:sz w:val="20"/>
                <w:szCs w:val="20"/>
              </w:rPr>
              <w:t>3.</w:t>
            </w:r>
          </w:p>
        </w:tc>
        <w:tc>
          <w:tcPr>
            <w:tcW w:w="1710" w:type="dxa"/>
          </w:tcPr>
          <w:p w:rsidR="0099058B" w:rsidRPr="000026DE" w:rsidRDefault="003E5DA5" w:rsidP="00617133">
            <w:pPr>
              <w:pStyle w:val="ListParagraph"/>
              <w:ind w:left="0"/>
              <w:rPr>
                <w:sz w:val="20"/>
                <w:szCs w:val="20"/>
              </w:rPr>
            </w:pPr>
            <w:r w:rsidRPr="000026DE">
              <w:rPr>
                <w:sz w:val="20"/>
                <w:szCs w:val="20"/>
              </w:rPr>
              <w:t>Kotsokoane Nthabiseng</w:t>
            </w:r>
          </w:p>
        </w:tc>
        <w:tc>
          <w:tcPr>
            <w:tcW w:w="1449" w:type="dxa"/>
          </w:tcPr>
          <w:p w:rsidR="0099058B" w:rsidRPr="000026DE" w:rsidRDefault="003E5DA5" w:rsidP="00617133">
            <w:pPr>
              <w:pStyle w:val="ListParagraph"/>
              <w:ind w:left="0"/>
              <w:rPr>
                <w:sz w:val="20"/>
                <w:szCs w:val="20"/>
              </w:rPr>
            </w:pPr>
            <w:r w:rsidRPr="000026DE">
              <w:rPr>
                <w:sz w:val="20"/>
                <w:szCs w:val="20"/>
              </w:rPr>
              <w:t>Chief Librarian</w:t>
            </w:r>
          </w:p>
        </w:tc>
        <w:tc>
          <w:tcPr>
            <w:tcW w:w="2601" w:type="dxa"/>
          </w:tcPr>
          <w:p w:rsidR="0099058B" w:rsidRPr="000026DE" w:rsidRDefault="003E5DA5" w:rsidP="00617133">
            <w:pPr>
              <w:pStyle w:val="ListParagraph"/>
              <w:ind w:left="0"/>
              <w:rPr>
                <w:sz w:val="20"/>
                <w:szCs w:val="20"/>
              </w:rPr>
            </w:pPr>
            <w:r w:rsidRPr="000026DE">
              <w:rPr>
                <w:sz w:val="20"/>
                <w:szCs w:val="20"/>
              </w:rPr>
              <w:t>Monash University, South Africa Campus</w:t>
            </w:r>
          </w:p>
        </w:tc>
        <w:tc>
          <w:tcPr>
            <w:tcW w:w="3641" w:type="dxa"/>
          </w:tcPr>
          <w:p w:rsidR="0099058B" w:rsidRPr="000026DE" w:rsidRDefault="00747807" w:rsidP="00617133">
            <w:pPr>
              <w:pStyle w:val="ListParagraph"/>
              <w:ind w:left="0"/>
              <w:rPr>
                <w:sz w:val="20"/>
                <w:szCs w:val="20"/>
              </w:rPr>
            </w:pPr>
            <w:hyperlink r:id="rId11" w:history="1">
              <w:r w:rsidR="003E5DA5" w:rsidRPr="000026DE">
                <w:rPr>
                  <w:rStyle w:val="Hyperlink"/>
                  <w:sz w:val="20"/>
                  <w:szCs w:val="20"/>
                </w:rPr>
                <w:t>nthabiseng.kotsokoane@monash.edu</w:t>
              </w:r>
            </w:hyperlink>
            <w:r w:rsidR="003E5DA5" w:rsidRPr="000026DE">
              <w:rPr>
                <w:sz w:val="20"/>
                <w:szCs w:val="20"/>
              </w:rPr>
              <w:t xml:space="preserve"> </w:t>
            </w:r>
          </w:p>
        </w:tc>
      </w:tr>
      <w:tr w:rsidR="003E5DA5" w:rsidRPr="000026DE" w:rsidTr="00CA1F86">
        <w:tc>
          <w:tcPr>
            <w:tcW w:w="543" w:type="dxa"/>
          </w:tcPr>
          <w:p w:rsidR="003E5DA5" w:rsidRPr="000026DE" w:rsidRDefault="003E5DA5" w:rsidP="00617133">
            <w:pPr>
              <w:pStyle w:val="ListParagraph"/>
              <w:ind w:left="0"/>
              <w:rPr>
                <w:sz w:val="20"/>
                <w:szCs w:val="20"/>
              </w:rPr>
            </w:pPr>
            <w:r w:rsidRPr="000026DE">
              <w:rPr>
                <w:sz w:val="20"/>
                <w:szCs w:val="20"/>
              </w:rPr>
              <w:t>4.</w:t>
            </w:r>
          </w:p>
        </w:tc>
        <w:tc>
          <w:tcPr>
            <w:tcW w:w="1710" w:type="dxa"/>
          </w:tcPr>
          <w:p w:rsidR="003E5DA5" w:rsidRPr="000026DE" w:rsidRDefault="009B46E5" w:rsidP="00617133">
            <w:pPr>
              <w:pStyle w:val="ListParagraph"/>
              <w:ind w:left="0"/>
              <w:rPr>
                <w:sz w:val="20"/>
                <w:szCs w:val="20"/>
              </w:rPr>
            </w:pPr>
            <w:r w:rsidRPr="000026DE">
              <w:rPr>
                <w:sz w:val="20"/>
                <w:szCs w:val="20"/>
              </w:rPr>
              <w:t>Magocha Bongiwe</w:t>
            </w:r>
          </w:p>
        </w:tc>
        <w:tc>
          <w:tcPr>
            <w:tcW w:w="1449" w:type="dxa"/>
          </w:tcPr>
          <w:p w:rsidR="003E5DA5" w:rsidRPr="000026DE" w:rsidRDefault="009B46E5" w:rsidP="009B46E5">
            <w:pPr>
              <w:pStyle w:val="ListParagraph"/>
              <w:ind w:left="0"/>
              <w:rPr>
                <w:sz w:val="20"/>
                <w:szCs w:val="20"/>
              </w:rPr>
            </w:pPr>
            <w:r w:rsidRPr="000026DE">
              <w:rPr>
                <w:sz w:val="20"/>
                <w:szCs w:val="20"/>
              </w:rPr>
              <w:t>Head, Library Services</w:t>
            </w:r>
          </w:p>
        </w:tc>
        <w:tc>
          <w:tcPr>
            <w:tcW w:w="2601" w:type="dxa"/>
          </w:tcPr>
          <w:p w:rsidR="003E5DA5" w:rsidRPr="000026DE" w:rsidRDefault="009B46E5" w:rsidP="00617133">
            <w:pPr>
              <w:pStyle w:val="ListParagraph"/>
              <w:ind w:left="0"/>
              <w:rPr>
                <w:sz w:val="20"/>
                <w:szCs w:val="20"/>
              </w:rPr>
            </w:pPr>
            <w:r w:rsidRPr="000026DE">
              <w:rPr>
                <w:sz w:val="20"/>
                <w:szCs w:val="20"/>
              </w:rPr>
              <w:t>Botswana Accountancy College</w:t>
            </w:r>
          </w:p>
        </w:tc>
        <w:tc>
          <w:tcPr>
            <w:tcW w:w="3641" w:type="dxa"/>
          </w:tcPr>
          <w:p w:rsidR="003E5DA5" w:rsidRPr="000026DE" w:rsidRDefault="00747807" w:rsidP="00617133">
            <w:pPr>
              <w:pStyle w:val="ListParagraph"/>
              <w:ind w:left="0"/>
              <w:rPr>
                <w:sz w:val="20"/>
                <w:szCs w:val="20"/>
              </w:rPr>
            </w:pPr>
            <w:hyperlink r:id="rId12" w:history="1">
              <w:r w:rsidR="00902E1F" w:rsidRPr="000026DE">
                <w:rPr>
                  <w:rStyle w:val="Hyperlink"/>
                  <w:sz w:val="20"/>
                  <w:szCs w:val="20"/>
                </w:rPr>
                <w:t>bongiwe@bac.ac.bw</w:t>
              </w:r>
            </w:hyperlink>
            <w:r w:rsidR="009B46E5" w:rsidRPr="000026DE">
              <w:rPr>
                <w:sz w:val="20"/>
                <w:szCs w:val="20"/>
              </w:rPr>
              <w:t xml:space="preserve"> </w:t>
            </w:r>
          </w:p>
        </w:tc>
      </w:tr>
      <w:tr w:rsidR="003E5DA5" w:rsidRPr="000026DE" w:rsidTr="00CA1F86">
        <w:tc>
          <w:tcPr>
            <w:tcW w:w="543" w:type="dxa"/>
          </w:tcPr>
          <w:p w:rsidR="003E5DA5" w:rsidRPr="000026DE" w:rsidRDefault="009B46E5" w:rsidP="00617133">
            <w:pPr>
              <w:pStyle w:val="ListParagraph"/>
              <w:ind w:left="0"/>
              <w:rPr>
                <w:sz w:val="20"/>
                <w:szCs w:val="20"/>
              </w:rPr>
            </w:pPr>
            <w:r w:rsidRPr="000026DE">
              <w:rPr>
                <w:sz w:val="20"/>
                <w:szCs w:val="20"/>
              </w:rPr>
              <w:t>5.</w:t>
            </w:r>
          </w:p>
        </w:tc>
        <w:tc>
          <w:tcPr>
            <w:tcW w:w="1710" w:type="dxa"/>
          </w:tcPr>
          <w:p w:rsidR="003E5DA5" w:rsidRPr="000026DE" w:rsidRDefault="00B27493" w:rsidP="00617133">
            <w:pPr>
              <w:pStyle w:val="ListParagraph"/>
              <w:ind w:left="0"/>
              <w:rPr>
                <w:sz w:val="20"/>
                <w:szCs w:val="20"/>
              </w:rPr>
            </w:pPr>
            <w:r w:rsidRPr="000026DE">
              <w:rPr>
                <w:sz w:val="20"/>
                <w:szCs w:val="20"/>
              </w:rPr>
              <w:t>Nhlapo Lindy</w:t>
            </w:r>
          </w:p>
        </w:tc>
        <w:tc>
          <w:tcPr>
            <w:tcW w:w="1449" w:type="dxa"/>
          </w:tcPr>
          <w:p w:rsidR="003E5DA5" w:rsidRPr="000026DE" w:rsidRDefault="00B27493" w:rsidP="00B27493">
            <w:pPr>
              <w:pStyle w:val="ListParagraph"/>
              <w:ind w:left="0"/>
              <w:rPr>
                <w:sz w:val="20"/>
                <w:szCs w:val="20"/>
              </w:rPr>
            </w:pPr>
            <w:r w:rsidRPr="000026DE">
              <w:rPr>
                <w:sz w:val="20"/>
                <w:szCs w:val="20"/>
              </w:rPr>
              <w:t xml:space="preserve">IFLA Regional </w:t>
            </w:r>
            <w:r w:rsidRPr="000026DE">
              <w:rPr>
                <w:sz w:val="20"/>
                <w:szCs w:val="20"/>
              </w:rPr>
              <w:lastRenderedPageBreak/>
              <w:t>Office Manager</w:t>
            </w:r>
          </w:p>
        </w:tc>
        <w:tc>
          <w:tcPr>
            <w:tcW w:w="2601" w:type="dxa"/>
          </w:tcPr>
          <w:p w:rsidR="003E5DA5" w:rsidRPr="000026DE" w:rsidRDefault="00B27493" w:rsidP="00617133">
            <w:pPr>
              <w:pStyle w:val="ListParagraph"/>
              <w:ind w:left="0"/>
              <w:rPr>
                <w:sz w:val="20"/>
                <w:szCs w:val="20"/>
              </w:rPr>
            </w:pPr>
            <w:r w:rsidRPr="000026DE">
              <w:rPr>
                <w:sz w:val="20"/>
                <w:szCs w:val="20"/>
              </w:rPr>
              <w:lastRenderedPageBreak/>
              <w:t xml:space="preserve">University of South Africa , </w:t>
            </w:r>
            <w:r w:rsidRPr="000026DE">
              <w:rPr>
                <w:sz w:val="20"/>
                <w:szCs w:val="20"/>
              </w:rPr>
              <w:lastRenderedPageBreak/>
              <w:t>Library.        South Africa</w:t>
            </w:r>
          </w:p>
        </w:tc>
        <w:tc>
          <w:tcPr>
            <w:tcW w:w="3641" w:type="dxa"/>
          </w:tcPr>
          <w:p w:rsidR="003E5DA5" w:rsidRPr="000026DE" w:rsidRDefault="00747807" w:rsidP="00617133">
            <w:pPr>
              <w:pStyle w:val="ListParagraph"/>
              <w:ind w:left="0"/>
              <w:rPr>
                <w:sz w:val="20"/>
                <w:szCs w:val="20"/>
              </w:rPr>
            </w:pPr>
            <w:hyperlink r:id="rId13" w:history="1">
              <w:r w:rsidR="00B27493" w:rsidRPr="000026DE">
                <w:rPr>
                  <w:rStyle w:val="Hyperlink"/>
                  <w:sz w:val="20"/>
                  <w:szCs w:val="20"/>
                </w:rPr>
                <w:t>lnhlapo@unisa.ac.za</w:t>
              </w:r>
            </w:hyperlink>
            <w:r w:rsidR="00B27493" w:rsidRPr="000026DE">
              <w:rPr>
                <w:sz w:val="20"/>
                <w:szCs w:val="20"/>
              </w:rPr>
              <w:t xml:space="preserve">  </w:t>
            </w:r>
            <w:hyperlink r:id="rId14" w:history="1">
              <w:r w:rsidR="00B27493" w:rsidRPr="000026DE">
                <w:rPr>
                  <w:rStyle w:val="Hyperlink"/>
                  <w:sz w:val="20"/>
                  <w:szCs w:val="20"/>
                </w:rPr>
                <w:t>iflaafrica@unisa.ac.za</w:t>
              </w:r>
            </w:hyperlink>
            <w:r w:rsidR="00B27493" w:rsidRPr="000026DE">
              <w:rPr>
                <w:sz w:val="20"/>
                <w:szCs w:val="20"/>
              </w:rPr>
              <w:t xml:space="preserve"> </w:t>
            </w:r>
          </w:p>
        </w:tc>
      </w:tr>
      <w:tr w:rsidR="003E5DA5" w:rsidRPr="000026DE" w:rsidTr="00CA1F86">
        <w:tc>
          <w:tcPr>
            <w:tcW w:w="543" w:type="dxa"/>
          </w:tcPr>
          <w:p w:rsidR="003E5DA5" w:rsidRPr="000026DE" w:rsidRDefault="00B27493" w:rsidP="00617133">
            <w:pPr>
              <w:pStyle w:val="ListParagraph"/>
              <w:ind w:left="0"/>
              <w:rPr>
                <w:sz w:val="20"/>
                <w:szCs w:val="20"/>
              </w:rPr>
            </w:pPr>
            <w:r w:rsidRPr="000026DE">
              <w:rPr>
                <w:sz w:val="20"/>
                <w:szCs w:val="20"/>
              </w:rPr>
              <w:lastRenderedPageBreak/>
              <w:t>6.</w:t>
            </w:r>
          </w:p>
        </w:tc>
        <w:tc>
          <w:tcPr>
            <w:tcW w:w="1710" w:type="dxa"/>
          </w:tcPr>
          <w:p w:rsidR="003E5DA5" w:rsidRPr="000026DE" w:rsidRDefault="00B27493" w:rsidP="00617133">
            <w:pPr>
              <w:pStyle w:val="ListParagraph"/>
              <w:ind w:left="0"/>
              <w:rPr>
                <w:sz w:val="20"/>
                <w:szCs w:val="20"/>
              </w:rPr>
            </w:pPr>
            <w:r w:rsidRPr="000026DE">
              <w:rPr>
                <w:sz w:val="20"/>
                <w:szCs w:val="20"/>
              </w:rPr>
              <w:t>More Rachel</w:t>
            </w:r>
          </w:p>
        </w:tc>
        <w:tc>
          <w:tcPr>
            <w:tcW w:w="1449" w:type="dxa"/>
          </w:tcPr>
          <w:p w:rsidR="003E5DA5" w:rsidRPr="000026DE" w:rsidRDefault="00B27493" w:rsidP="00617133">
            <w:pPr>
              <w:pStyle w:val="ListParagraph"/>
              <w:ind w:left="0"/>
              <w:rPr>
                <w:sz w:val="20"/>
                <w:szCs w:val="20"/>
              </w:rPr>
            </w:pPr>
            <w:r w:rsidRPr="000026DE">
              <w:rPr>
                <w:sz w:val="20"/>
                <w:szCs w:val="20"/>
              </w:rPr>
              <w:t>Lecturer</w:t>
            </w:r>
          </w:p>
        </w:tc>
        <w:tc>
          <w:tcPr>
            <w:tcW w:w="2601" w:type="dxa"/>
          </w:tcPr>
          <w:p w:rsidR="003E5DA5" w:rsidRPr="000026DE" w:rsidRDefault="00B27493" w:rsidP="00617133">
            <w:pPr>
              <w:pStyle w:val="ListParagraph"/>
              <w:ind w:left="0"/>
              <w:rPr>
                <w:sz w:val="20"/>
                <w:szCs w:val="20"/>
              </w:rPr>
            </w:pPr>
            <w:r w:rsidRPr="000026DE">
              <w:rPr>
                <w:sz w:val="20"/>
                <w:szCs w:val="20"/>
              </w:rPr>
              <w:t>University of South Africa, South Africa</w:t>
            </w:r>
          </w:p>
        </w:tc>
        <w:tc>
          <w:tcPr>
            <w:tcW w:w="3641" w:type="dxa"/>
          </w:tcPr>
          <w:p w:rsidR="003E5DA5" w:rsidRPr="000026DE" w:rsidRDefault="00747807" w:rsidP="00617133">
            <w:pPr>
              <w:pStyle w:val="ListParagraph"/>
              <w:ind w:left="0"/>
              <w:rPr>
                <w:sz w:val="20"/>
                <w:szCs w:val="20"/>
              </w:rPr>
            </w:pPr>
            <w:hyperlink r:id="rId15" w:history="1">
              <w:r w:rsidR="00B27493" w:rsidRPr="000026DE">
                <w:rPr>
                  <w:rStyle w:val="Hyperlink"/>
                  <w:sz w:val="20"/>
                  <w:szCs w:val="20"/>
                </w:rPr>
                <w:t>morere@unisa.ac.za</w:t>
              </w:r>
            </w:hyperlink>
            <w:r w:rsidR="00B27493" w:rsidRPr="000026DE">
              <w:rPr>
                <w:sz w:val="20"/>
                <w:szCs w:val="20"/>
              </w:rPr>
              <w:t xml:space="preserve"> </w:t>
            </w:r>
          </w:p>
        </w:tc>
      </w:tr>
      <w:tr w:rsidR="003E5DA5" w:rsidRPr="000026DE" w:rsidTr="00CA1F86">
        <w:tc>
          <w:tcPr>
            <w:tcW w:w="543" w:type="dxa"/>
          </w:tcPr>
          <w:p w:rsidR="003E5DA5" w:rsidRPr="000026DE" w:rsidRDefault="00B27493" w:rsidP="00617133">
            <w:pPr>
              <w:pStyle w:val="ListParagraph"/>
              <w:ind w:left="0"/>
              <w:rPr>
                <w:sz w:val="20"/>
                <w:szCs w:val="20"/>
              </w:rPr>
            </w:pPr>
            <w:r w:rsidRPr="000026DE">
              <w:rPr>
                <w:sz w:val="20"/>
                <w:szCs w:val="20"/>
              </w:rPr>
              <w:t>7.</w:t>
            </w:r>
          </w:p>
        </w:tc>
        <w:tc>
          <w:tcPr>
            <w:tcW w:w="1710" w:type="dxa"/>
          </w:tcPr>
          <w:p w:rsidR="003E5DA5" w:rsidRPr="000026DE" w:rsidRDefault="00B27493" w:rsidP="00617133">
            <w:pPr>
              <w:pStyle w:val="ListParagraph"/>
              <w:ind w:left="0"/>
              <w:rPr>
                <w:sz w:val="20"/>
                <w:szCs w:val="20"/>
              </w:rPr>
            </w:pPr>
            <w:r w:rsidRPr="000026DE">
              <w:rPr>
                <w:sz w:val="20"/>
                <w:szCs w:val="20"/>
              </w:rPr>
              <w:t>Gozo A Joyce</w:t>
            </w:r>
          </w:p>
        </w:tc>
        <w:tc>
          <w:tcPr>
            <w:tcW w:w="1449" w:type="dxa"/>
          </w:tcPr>
          <w:p w:rsidR="003E5DA5" w:rsidRPr="000026DE" w:rsidRDefault="00B27493" w:rsidP="00617133">
            <w:pPr>
              <w:pStyle w:val="ListParagraph"/>
              <w:ind w:left="0"/>
              <w:rPr>
                <w:sz w:val="20"/>
                <w:szCs w:val="20"/>
              </w:rPr>
            </w:pPr>
            <w:r w:rsidRPr="000026DE">
              <w:rPr>
                <w:sz w:val="20"/>
                <w:szCs w:val="20"/>
              </w:rPr>
              <w:t>Director</w:t>
            </w:r>
            <w:r w:rsidR="00CA1F86" w:rsidRPr="000026DE">
              <w:rPr>
                <w:sz w:val="20"/>
                <w:szCs w:val="20"/>
              </w:rPr>
              <w:t>, Client Services</w:t>
            </w:r>
          </w:p>
        </w:tc>
        <w:tc>
          <w:tcPr>
            <w:tcW w:w="2601" w:type="dxa"/>
          </w:tcPr>
          <w:p w:rsidR="003E5DA5" w:rsidRPr="000026DE" w:rsidRDefault="00CA1F86" w:rsidP="00617133">
            <w:pPr>
              <w:pStyle w:val="ListParagraph"/>
              <w:ind w:left="0"/>
              <w:rPr>
                <w:sz w:val="20"/>
                <w:szCs w:val="20"/>
              </w:rPr>
            </w:pPr>
            <w:r w:rsidRPr="000026DE">
              <w:rPr>
                <w:sz w:val="20"/>
                <w:szCs w:val="20"/>
              </w:rPr>
              <w:t>University of South Africa Library Services, South Africa</w:t>
            </w:r>
          </w:p>
        </w:tc>
        <w:tc>
          <w:tcPr>
            <w:tcW w:w="3641" w:type="dxa"/>
          </w:tcPr>
          <w:p w:rsidR="00CA1F86" w:rsidRPr="000026DE" w:rsidRDefault="00CA1F86" w:rsidP="00617133">
            <w:pPr>
              <w:pStyle w:val="ListParagraph"/>
              <w:ind w:left="0"/>
              <w:rPr>
                <w:sz w:val="20"/>
                <w:szCs w:val="20"/>
              </w:rPr>
            </w:pPr>
          </w:p>
          <w:p w:rsidR="003E5DA5" w:rsidRPr="000026DE" w:rsidRDefault="00747807" w:rsidP="00617133">
            <w:pPr>
              <w:pStyle w:val="ListParagraph"/>
              <w:ind w:left="0"/>
              <w:rPr>
                <w:sz w:val="20"/>
                <w:szCs w:val="20"/>
              </w:rPr>
            </w:pPr>
            <w:hyperlink r:id="rId16" w:history="1">
              <w:r w:rsidR="00CA1F86" w:rsidRPr="000026DE">
                <w:rPr>
                  <w:rStyle w:val="Hyperlink"/>
                  <w:sz w:val="20"/>
                  <w:szCs w:val="20"/>
                </w:rPr>
                <w:t>gozoaj@unisa.ac.zw</w:t>
              </w:r>
            </w:hyperlink>
            <w:r w:rsidR="00CA1F86" w:rsidRPr="000026DE">
              <w:rPr>
                <w:sz w:val="20"/>
                <w:szCs w:val="20"/>
              </w:rPr>
              <w:t xml:space="preserve"> </w:t>
            </w:r>
          </w:p>
        </w:tc>
      </w:tr>
      <w:tr w:rsidR="003E5DA5" w:rsidRPr="000026DE" w:rsidTr="00CA1F86">
        <w:tc>
          <w:tcPr>
            <w:tcW w:w="543" w:type="dxa"/>
          </w:tcPr>
          <w:p w:rsidR="003E5DA5" w:rsidRPr="000026DE" w:rsidRDefault="00CA1F86" w:rsidP="00617133">
            <w:pPr>
              <w:pStyle w:val="ListParagraph"/>
              <w:ind w:left="0"/>
              <w:rPr>
                <w:sz w:val="20"/>
                <w:szCs w:val="20"/>
              </w:rPr>
            </w:pPr>
            <w:r w:rsidRPr="000026DE">
              <w:rPr>
                <w:sz w:val="20"/>
                <w:szCs w:val="20"/>
              </w:rPr>
              <w:t>8.</w:t>
            </w:r>
          </w:p>
        </w:tc>
        <w:tc>
          <w:tcPr>
            <w:tcW w:w="1710" w:type="dxa"/>
          </w:tcPr>
          <w:p w:rsidR="003E5DA5" w:rsidRPr="000026DE" w:rsidRDefault="00CA1F86" w:rsidP="00CA1F86">
            <w:pPr>
              <w:pStyle w:val="ListParagraph"/>
              <w:ind w:left="0"/>
              <w:rPr>
                <w:sz w:val="20"/>
                <w:szCs w:val="20"/>
              </w:rPr>
            </w:pPr>
            <w:r w:rsidRPr="000026DE">
              <w:rPr>
                <w:sz w:val="20"/>
                <w:szCs w:val="20"/>
              </w:rPr>
              <w:t>Raseroka Kay Corresponding Member)</w:t>
            </w:r>
          </w:p>
        </w:tc>
        <w:tc>
          <w:tcPr>
            <w:tcW w:w="1449" w:type="dxa"/>
          </w:tcPr>
          <w:p w:rsidR="00CA1F86" w:rsidRPr="000026DE" w:rsidRDefault="00CA1F86" w:rsidP="00617133">
            <w:pPr>
              <w:pStyle w:val="ListParagraph"/>
              <w:ind w:left="0"/>
              <w:rPr>
                <w:sz w:val="20"/>
                <w:szCs w:val="20"/>
              </w:rPr>
            </w:pPr>
          </w:p>
          <w:p w:rsidR="003E5DA5" w:rsidRPr="000026DE" w:rsidRDefault="00CA1F86" w:rsidP="00617133">
            <w:pPr>
              <w:pStyle w:val="ListParagraph"/>
              <w:ind w:left="0"/>
              <w:rPr>
                <w:sz w:val="20"/>
                <w:szCs w:val="20"/>
              </w:rPr>
            </w:pPr>
            <w:r w:rsidRPr="000026DE">
              <w:rPr>
                <w:sz w:val="20"/>
                <w:szCs w:val="20"/>
              </w:rPr>
              <w:t>Consultant</w:t>
            </w:r>
          </w:p>
        </w:tc>
        <w:tc>
          <w:tcPr>
            <w:tcW w:w="2601" w:type="dxa"/>
          </w:tcPr>
          <w:p w:rsidR="003E5DA5" w:rsidRPr="000026DE" w:rsidRDefault="003E5DA5" w:rsidP="00617133">
            <w:pPr>
              <w:pStyle w:val="ListParagraph"/>
              <w:ind w:left="0"/>
              <w:rPr>
                <w:sz w:val="20"/>
                <w:szCs w:val="20"/>
              </w:rPr>
            </w:pPr>
          </w:p>
          <w:p w:rsidR="00CA1F86" w:rsidRPr="000026DE" w:rsidRDefault="00CA1F86" w:rsidP="00617133">
            <w:pPr>
              <w:pStyle w:val="ListParagraph"/>
              <w:ind w:left="0"/>
              <w:rPr>
                <w:sz w:val="20"/>
                <w:szCs w:val="20"/>
              </w:rPr>
            </w:pPr>
            <w:r w:rsidRPr="000026DE">
              <w:rPr>
                <w:sz w:val="20"/>
                <w:szCs w:val="20"/>
              </w:rPr>
              <w:t>Botswana</w:t>
            </w:r>
          </w:p>
        </w:tc>
        <w:tc>
          <w:tcPr>
            <w:tcW w:w="3641" w:type="dxa"/>
          </w:tcPr>
          <w:p w:rsidR="003E5DA5" w:rsidRPr="000026DE" w:rsidRDefault="003E5DA5" w:rsidP="00617133">
            <w:pPr>
              <w:pStyle w:val="ListParagraph"/>
              <w:ind w:left="0"/>
              <w:rPr>
                <w:sz w:val="20"/>
                <w:szCs w:val="20"/>
              </w:rPr>
            </w:pPr>
          </w:p>
          <w:p w:rsidR="00CA1F86" w:rsidRPr="000026DE" w:rsidRDefault="00747807" w:rsidP="00617133">
            <w:pPr>
              <w:pStyle w:val="ListParagraph"/>
              <w:ind w:left="0"/>
              <w:rPr>
                <w:sz w:val="20"/>
                <w:szCs w:val="20"/>
              </w:rPr>
            </w:pPr>
            <w:hyperlink r:id="rId17" w:history="1">
              <w:r w:rsidR="00CA1F86" w:rsidRPr="000026DE">
                <w:rPr>
                  <w:rStyle w:val="Hyperlink"/>
                  <w:sz w:val="20"/>
                  <w:szCs w:val="20"/>
                </w:rPr>
                <w:t>hk.raseroka@gmail.com</w:t>
              </w:r>
            </w:hyperlink>
            <w:r w:rsidR="00CA1F86" w:rsidRPr="000026DE">
              <w:rPr>
                <w:sz w:val="20"/>
                <w:szCs w:val="20"/>
              </w:rPr>
              <w:t xml:space="preserve"> </w:t>
            </w:r>
          </w:p>
        </w:tc>
      </w:tr>
      <w:tr w:rsidR="00CA1F86" w:rsidRPr="000026DE" w:rsidTr="00CA1F86">
        <w:tc>
          <w:tcPr>
            <w:tcW w:w="543" w:type="dxa"/>
          </w:tcPr>
          <w:p w:rsidR="00CA1F86" w:rsidRPr="000026DE" w:rsidRDefault="00CA1F86" w:rsidP="00617133">
            <w:pPr>
              <w:pStyle w:val="ListParagraph"/>
              <w:ind w:left="0"/>
              <w:rPr>
                <w:sz w:val="20"/>
                <w:szCs w:val="20"/>
              </w:rPr>
            </w:pPr>
            <w:r w:rsidRPr="000026DE">
              <w:rPr>
                <w:sz w:val="20"/>
                <w:szCs w:val="20"/>
              </w:rPr>
              <w:t>9.</w:t>
            </w:r>
          </w:p>
        </w:tc>
        <w:tc>
          <w:tcPr>
            <w:tcW w:w="1710" w:type="dxa"/>
          </w:tcPr>
          <w:p w:rsidR="00CA1F86" w:rsidRPr="000026DE" w:rsidRDefault="00CA1F86" w:rsidP="00617133">
            <w:pPr>
              <w:pStyle w:val="ListParagraph"/>
              <w:ind w:left="0"/>
              <w:rPr>
                <w:sz w:val="20"/>
                <w:szCs w:val="20"/>
              </w:rPr>
            </w:pPr>
            <w:r w:rsidRPr="000026DE">
              <w:rPr>
                <w:sz w:val="20"/>
                <w:szCs w:val="20"/>
              </w:rPr>
              <w:t>Kaddu Sarah</w:t>
            </w:r>
          </w:p>
        </w:tc>
        <w:tc>
          <w:tcPr>
            <w:tcW w:w="1449" w:type="dxa"/>
          </w:tcPr>
          <w:p w:rsidR="00CA1F86" w:rsidRPr="000026DE" w:rsidRDefault="00347EF6" w:rsidP="00617133">
            <w:pPr>
              <w:pStyle w:val="ListParagraph"/>
              <w:ind w:left="0"/>
              <w:rPr>
                <w:sz w:val="20"/>
                <w:szCs w:val="20"/>
              </w:rPr>
            </w:pPr>
            <w:r w:rsidRPr="000026DE">
              <w:rPr>
                <w:sz w:val="20"/>
                <w:szCs w:val="20"/>
              </w:rPr>
              <w:t>Lecturer</w:t>
            </w:r>
          </w:p>
        </w:tc>
        <w:tc>
          <w:tcPr>
            <w:tcW w:w="2601" w:type="dxa"/>
          </w:tcPr>
          <w:p w:rsidR="00CA1F86" w:rsidRPr="000026DE" w:rsidRDefault="00347EF6" w:rsidP="00617133">
            <w:pPr>
              <w:pStyle w:val="ListParagraph"/>
              <w:ind w:left="0"/>
              <w:rPr>
                <w:sz w:val="20"/>
                <w:szCs w:val="20"/>
              </w:rPr>
            </w:pPr>
            <w:r w:rsidRPr="000026DE">
              <w:rPr>
                <w:sz w:val="20"/>
                <w:szCs w:val="20"/>
              </w:rPr>
              <w:t>University of Makerere</w:t>
            </w:r>
          </w:p>
          <w:p w:rsidR="00347EF6" w:rsidRPr="000026DE" w:rsidRDefault="00347EF6" w:rsidP="00617133">
            <w:pPr>
              <w:pStyle w:val="ListParagraph"/>
              <w:ind w:left="0"/>
              <w:rPr>
                <w:sz w:val="20"/>
                <w:szCs w:val="20"/>
              </w:rPr>
            </w:pPr>
            <w:r w:rsidRPr="000026DE">
              <w:rPr>
                <w:sz w:val="20"/>
                <w:szCs w:val="20"/>
              </w:rPr>
              <w:t>Uganda</w:t>
            </w:r>
          </w:p>
        </w:tc>
        <w:tc>
          <w:tcPr>
            <w:tcW w:w="3641" w:type="dxa"/>
          </w:tcPr>
          <w:p w:rsidR="00CA1F86" w:rsidRPr="000026DE" w:rsidRDefault="00747807" w:rsidP="00617133">
            <w:pPr>
              <w:pStyle w:val="ListParagraph"/>
              <w:ind w:left="0"/>
              <w:rPr>
                <w:sz w:val="20"/>
                <w:szCs w:val="20"/>
              </w:rPr>
            </w:pPr>
            <w:hyperlink r:id="rId18" w:history="1">
              <w:r w:rsidR="00347EF6" w:rsidRPr="000026DE">
                <w:rPr>
                  <w:rStyle w:val="Hyperlink"/>
                  <w:sz w:val="20"/>
                  <w:szCs w:val="20"/>
                </w:rPr>
                <w:t>sarkaddu@yahoo.com</w:t>
              </w:r>
            </w:hyperlink>
            <w:r w:rsidR="00347EF6" w:rsidRPr="000026DE">
              <w:rPr>
                <w:sz w:val="20"/>
                <w:szCs w:val="20"/>
              </w:rPr>
              <w:t xml:space="preserve"> </w:t>
            </w:r>
          </w:p>
        </w:tc>
      </w:tr>
      <w:tr w:rsidR="00CA1F86" w:rsidRPr="000026DE" w:rsidTr="00CA1F86">
        <w:tc>
          <w:tcPr>
            <w:tcW w:w="543" w:type="dxa"/>
          </w:tcPr>
          <w:p w:rsidR="00CA1F86" w:rsidRPr="000026DE" w:rsidRDefault="00CA1F86" w:rsidP="00617133">
            <w:pPr>
              <w:pStyle w:val="ListParagraph"/>
              <w:ind w:left="0"/>
              <w:rPr>
                <w:sz w:val="20"/>
                <w:szCs w:val="20"/>
              </w:rPr>
            </w:pPr>
            <w:r w:rsidRPr="000026DE">
              <w:rPr>
                <w:sz w:val="20"/>
                <w:szCs w:val="20"/>
              </w:rPr>
              <w:t>10.</w:t>
            </w:r>
          </w:p>
          <w:p w:rsidR="00CA1F86" w:rsidRPr="000026DE" w:rsidRDefault="00CA1F86" w:rsidP="00617133">
            <w:pPr>
              <w:pStyle w:val="ListParagraph"/>
              <w:ind w:left="0"/>
              <w:rPr>
                <w:sz w:val="20"/>
                <w:szCs w:val="20"/>
              </w:rPr>
            </w:pPr>
          </w:p>
        </w:tc>
        <w:tc>
          <w:tcPr>
            <w:tcW w:w="1710" w:type="dxa"/>
          </w:tcPr>
          <w:p w:rsidR="00CA1F86" w:rsidRPr="000026DE" w:rsidRDefault="00CA1F86" w:rsidP="00617133">
            <w:pPr>
              <w:pStyle w:val="ListParagraph"/>
              <w:ind w:left="0"/>
              <w:rPr>
                <w:sz w:val="20"/>
                <w:szCs w:val="20"/>
              </w:rPr>
            </w:pPr>
            <w:r w:rsidRPr="000026DE">
              <w:rPr>
                <w:sz w:val="20"/>
                <w:szCs w:val="20"/>
              </w:rPr>
              <w:t xml:space="preserve">Lebele A Ayanda </w:t>
            </w:r>
          </w:p>
        </w:tc>
        <w:tc>
          <w:tcPr>
            <w:tcW w:w="1449" w:type="dxa"/>
          </w:tcPr>
          <w:p w:rsidR="00CA1F86" w:rsidRPr="000026DE" w:rsidRDefault="00347EF6" w:rsidP="00617133">
            <w:pPr>
              <w:pStyle w:val="ListParagraph"/>
              <w:ind w:left="0"/>
              <w:rPr>
                <w:sz w:val="20"/>
                <w:szCs w:val="20"/>
              </w:rPr>
            </w:pPr>
            <w:r w:rsidRPr="000026DE">
              <w:rPr>
                <w:sz w:val="20"/>
                <w:szCs w:val="20"/>
              </w:rPr>
              <w:t>Library Director</w:t>
            </w:r>
          </w:p>
        </w:tc>
        <w:tc>
          <w:tcPr>
            <w:tcW w:w="2601" w:type="dxa"/>
          </w:tcPr>
          <w:p w:rsidR="00CA1F86" w:rsidRPr="000026DE" w:rsidRDefault="00347EF6" w:rsidP="00617133">
            <w:pPr>
              <w:pStyle w:val="ListParagraph"/>
              <w:ind w:left="0"/>
              <w:rPr>
                <w:sz w:val="20"/>
                <w:szCs w:val="20"/>
              </w:rPr>
            </w:pPr>
            <w:r w:rsidRPr="000026DE">
              <w:rPr>
                <w:sz w:val="20"/>
                <w:szCs w:val="20"/>
              </w:rPr>
              <w:t>Botho University</w:t>
            </w:r>
          </w:p>
          <w:p w:rsidR="00347EF6" w:rsidRPr="000026DE" w:rsidRDefault="00347EF6" w:rsidP="00617133">
            <w:pPr>
              <w:pStyle w:val="ListParagraph"/>
              <w:ind w:left="0"/>
              <w:rPr>
                <w:sz w:val="20"/>
                <w:szCs w:val="20"/>
              </w:rPr>
            </w:pPr>
            <w:r w:rsidRPr="000026DE">
              <w:rPr>
                <w:sz w:val="20"/>
                <w:szCs w:val="20"/>
              </w:rPr>
              <w:t>Botswana</w:t>
            </w:r>
          </w:p>
        </w:tc>
        <w:tc>
          <w:tcPr>
            <w:tcW w:w="3641" w:type="dxa"/>
          </w:tcPr>
          <w:p w:rsidR="00CA1F86" w:rsidRPr="000026DE" w:rsidRDefault="00747807" w:rsidP="00617133">
            <w:pPr>
              <w:pStyle w:val="ListParagraph"/>
              <w:ind w:left="0"/>
              <w:rPr>
                <w:sz w:val="20"/>
                <w:szCs w:val="20"/>
              </w:rPr>
            </w:pPr>
            <w:hyperlink r:id="rId19" w:history="1">
              <w:r w:rsidR="00347EF6" w:rsidRPr="000026DE">
                <w:rPr>
                  <w:rStyle w:val="Hyperlink"/>
                  <w:sz w:val="20"/>
                  <w:szCs w:val="20"/>
                </w:rPr>
                <w:t>Ayanda.lebele@bothouniversity.ac.bw</w:t>
              </w:r>
            </w:hyperlink>
            <w:r w:rsidR="00347EF6" w:rsidRPr="000026DE">
              <w:rPr>
                <w:sz w:val="20"/>
                <w:szCs w:val="20"/>
              </w:rPr>
              <w:t xml:space="preserve"> </w:t>
            </w:r>
          </w:p>
        </w:tc>
      </w:tr>
      <w:tr w:rsidR="00CA1F86" w:rsidRPr="000026DE" w:rsidTr="00CA1F86">
        <w:tc>
          <w:tcPr>
            <w:tcW w:w="543" w:type="dxa"/>
          </w:tcPr>
          <w:p w:rsidR="00CA1F86" w:rsidRPr="000026DE" w:rsidRDefault="00CA1F86" w:rsidP="00617133">
            <w:pPr>
              <w:pStyle w:val="ListParagraph"/>
              <w:ind w:left="0"/>
              <w:rPr>
                <w:sz w:val="20"/>
                <w:szCs w:val="20"/>
              </w:rPr>
            </w:pPr>
            <w:r w:rsidRPr="000026DE">
              <w:rPr>
                <w:sz w:val="20"/>
                <w:szCs w:val="20"/>
              </w:rPr>
              <w:t>11.</w:t>
            </w:r>
          </w:p>
        </w:tc>
        <w:tc>
          <w:tcPr>
            <w:tcW w:w="1710" w:type="dxa"/>
          </w:tcPr>
          <w:p w:rsidR="00CA1F86" w:rsidRPr="000026DE" w:rsidRDefault="00CA1F86" w:rsidP="00617133">
            <w:pPr>
              <w:pStyle w:val="ListParagraph"/>
              <w:ind w:left="0"/>
              <w:rPr>
                <w:sz w:val="20"/>
                <w:szCs w:val="20"/>
              </w:rPr>
            </w:pPr>
            <w:r w:rsidRPr="000026DE">
              <w:rPr>
                <w:sz w:val="20"/>
                <w:szCs w:val="20"/>
              </w:rPr>
              <w:t>Chibanda Nyarai P</w:t>
            </w:r>
          </w:p>
        </w:tc>
        <w:tc>
          <w:tcPr>
            <w:tcW w:w="1449" w:type="dxa"/>
          </w:tcPr>
          <w:p w:rsidR="00CA1F86" w:rsidRPr="000026DE" w:rsidRDefault="00CA1F86" w:rsidP="00617133">
            <w:pPr>
              <w:pStyle w:val="ListParagraph"/>
              <w:ind w:left="0"/>
              <w:rPr>
                <w:sz w:val="20"/>
                <w:szCs w:val="20"/>
              </w:rPr>
            </w:pPr>
          </w:p>
        </w:tc>
        <w:tc>
          <w:tcPr>
            <w:tcW w:w="2601" w:type="dxa"/>
          </w:tcPr>
          <w:p w:rsidR="00CA1F86" w:rsidRPr="000026DE" w:rsidRDefault="00CA1F86" w:rsidP="00617133">
            <w:pPr>
              <w:pStyle w:val="ListParagraph"/>
              <w:ind w:left="0"/>
              <w:rPr>
                <w:sz w:val="20"/>
                <w:szCs w:val="20"/>
              </w:rPr>
            </w:pPr>
          </w:p>
        </w:tc>
        <w:tc>
          <w:tcPr>
            <w:tcW w:w="3641" w:type="dxa"/>
          </w:tcPr>
          <w:p w:rsidR="00CA1F86" w:rsidRPr="000026DE" w:rsidRDefault="00747807" w:rsidP="00617133">
            <w:pPr>
              <w:pStyle w:val="ListParagraph"/>
              <w:ind w:left="0"/>
              <w:rPr>
                <w:sz w:val="20"/>
                <w:szCs w:val="20"/>
              </w:rPr>
            </w:pPr>
            <w:hyperlink r:id="rId20" w:history="1">
              <w:r w:rsidR="00CA1F86" w:rsidRPr="000026DE">
                <w:rPr>
                  <w:rStyle w:val="Hyperlink"/>
                  <w:sz w:val="20"/>
                  <w:szCs w:val="20"/>
                </w:rPr>
                <w:t>chibandanp@msu.ac.zw</w:t>
              </w:r>
            </w:hyperlink>
            <w:r w:rsidR="00CA1F86" w:rsidRPr="000026DE">
              <w:rPr>
                <w:sz w:val="20"/>
                <w:szCs w:val="20"/>
              </w:rPr>
              <w:t xml:space="preserve"> </w:t>
            </w:r>
          </w:p>
        </w:tc>
      </w:tr>
      <w:tr w:rsidR="00347EF6" w:rsidRPr="000026DE" w:rsidTr="00CA1F86">
        <w:tc>
          <w:tcPr>
            <w:tcW w:w="543" w:type="dxa"/>
          </w:tcPr>
          <w:p w:rsidR="00347EF6" w:rsidRPr="000026DE" w:rsidRDefault="00347EF6" w:rsidP="00617133">
            <w:pPr>
              <w:pStyle w:val="ListParagraph"/>
              <w:ind w:left="0"/>
              <w:rPr>
                <w:sz w:val="20"/>
                <w:szCs w:val="20"/>
              </w:rPr>
            </w:pPr>
            <w:r w:rsidRPr="000026DE">
              <w:rPr>
                <w:sz w:val="20"/>
                <w:szCs w:val="20"/>
              </w:rPr>
              <w:t>12.</w:t>
            </w:r>
          </w:p>
        </w:tc>
        <w:tc>
          <w:tcPr>
            <w:tcW w:w="1710" w:type="dxa"/>
          </w:tcPr>
          <w:p w:rsidR="00347EF6" w:rsidRPr="000026DE" w:rsidRDefault="00347EF6" w:rsidP="00617133">
            <w:pPr>
              <w:pStyle w:val="ListParagraph"/>
              <w:ind w:left="0"/>
              <w:rPr>
                <w:sz w:val="20"/>
                <w:szCs w:val="20"/>
              </w:rPr>
            </w:pPr>
            <w:r w:rsidRPr="000026DE">
              <w:rPr>
                <w:sz w:val="20"/>
                <w:szCs w:val="20"/>
              </w:rPr>
              <w:t>Satgoor Ujala</w:t>
            </w:r>
          </w:p>
        </w:tc>
        <w:tc>
          <w:tcPr>
            <w:tcW w:w="1449" w:type="dxa"/>
          </w:tcPr>
          <w:p w:rsidR="00347EF6" w:rsidRPr="000026DE" w:rsidRDefault="00347EF6" w:rsidP="00617133">
            <w:pPr>
              <w:pStyle w:val="ListParagraph"/>
              <w:ind w:left="0"/>
              <w:rPr>
                <w:sz w:val="20"/>
                <w:szCs w:val="20"/>
              </w:rPr>
            </w:pPr>
            <w:r w:rsidRPr="000026DE">
              <w:rPr>
                <w:sz w:val="20"/>
                <w:szCs w:val="20"/>
              </w:rPr>
              <w:t>University Librarian</w:t>
            </w:r>
          </w:p>
        </w:tc>
        <w:tc>
          <w:tcPr>
            <w:tcW w:w="2601" w:type="dxa"/>
          </w:tcPr>
          <w:p w:rsidR="00347EF6" w:rsidRPr="000026DE" w:rsidRDefault="00347EF6" w:rsidP="00617133">
            <w:pPr>
              <w:pStyle w:val="ListParagraph"/>
              <w:ind w:left="0"/>
              <w:rPr>
                <w:sz w:val="20"/>
                <w:szCs w:val="20"/>
              </w:rPr>
            </w:pPr>
            <w:r w:rsidRPr="000026DE">
              <w:rPr>
                <w:sz w:val="20"/>
                <w:szCs w:val="20"/>
              </w:rPr>
              <w:t>Rhodes University</w:t>
            </w:r>
          </w:p>
          <w:p w:rsidR="00347EF6" w:rsidRPr="000026DE" w:rsidRDefault="00347EF6" w:rsidP="00617133">
            <w:pPr>
              <w:pStyle w:val="ListParagraph"/>
              <w:ind w:left="0"/>
              <w:rPr>
                <w:sz w:val="20"/>
                <w:szCs w:val="20"/>
              </w:rPr>
            </w:pPr>
            <w:r w:rsidRPr="000026DE">
              <w:rPr>
                <w:sz w:val="20"/>
                <w:szCs w:val="20"/>
              </w:rPr>
              <w:t>South Africa</w:t>
            </w:r>
          </w:p>
        </w:tc>
        <w:tc>
          <w:tcPr>
            <w:tcW w:w="3641" w:type="dxa"/>
          </w:tcPr>
          <w:p w:rsidR="00347EF6" w:rsidRPr="000026DE" w:rsidRDefault="00747807" w:rsidP="00617133">
            <w:pPr>
              <w:pStyle w:val="ListParagraph"/>
              <w:ind w:left="0"/>
              <w:rPr>
                <w:sz w:val="20"/>
                <w:szCs w:val="20"/>
              </w:rPr>
            </w:pPr>
            <w:hyperlink r:id="rId21" w:history="1">
              <w:r w:rsidR="00347EF6" w:rsidRPr="000026DE">
                <w:rPr>
                  <w:rStyle w:val="Hyperlink"/>
                  <w:sz w:val="20"/>
                  <w:szCs w:val="20"/>
                </w:rPr>
                <w:t>u.satgoor@ru.ac.za</w:t>
              </w:r>
            </w:hyperlink>
            <w:r w:rsidR="00347EF6" w:rsidRPr="000026DE">
              <w:rPr>
                <w:sz w:val="20"/>
                <w:szCs w:val="20"/>
              </w:rPr>
              <w:t xml:space="preserve"> </w:t>
            </w:r>
          </w:p>
        </w:tc>
      </w:tr>
      <w:tr w:rsidR="00347EF6" w:rsidRPr="000026DE" w:rsidTr="00CA1F86">
        <w:tc>
          <w:tcPr>
            <w:tcW w:w="543" w:type="dxa"/>
          </w:tcPr>
          <w:p w:rsidR="00347EF6" w:rsidRPr="000026DE" w:rsidRDefault="00347EF6" w:rsidP="00617133">
            <w:pPr>
              <w:pStyle w:val="ListParagraph"/>
              <w:ind w:left="0"/>
              <w:rPr>
                <w:sz w:val="20"/>
                <w:szCs w:val="20"/>
              </w:rPr>
            </w:pPr>
            <w:r w:rsidRPr="000026DE">
              <w:rPr>
                <w:sz w:val="20"/>
                <w:szCs w:val="20"/>
              </w:rPr>
              <w:t>13.</w:t>
            </w:r>
          </w:p>
        </w:tc>
        <w:tc>
          <w:tcPr>
            <w:tcW w:w="1710" w:type="dxa"/>
          </w:tcPr>
          <w:p w:rsidR="00347EF6" w:rsidRPr="000026DE" w:rsidRDefault="00347EF6" w:rsidP="00617133">
            <w:pPr>
              <w:pStyle w:val="ListParagraph"/>
              <w:ind w:left="0"/>
              <w:rPr>
                <w:sz w:val="20"/>
                <w:szCs w:val="20"/>
              </w:rPr>
            </w:pPr>
            <w:r w:rsidRPr="000026DE">
              <w:rPr>
                <w:sz w:val="20"/>
                <w:szCs w:val="20"/>
              </w:rPr>
              <w:t>Onyancha Irene</w:t>
            </w:r>
          </w:p>
        </w:tc>
        <w:tc>
          <w:tcPr>
            <w:tcW w:w="1449" w:type="dxa"/>
          </w:tcPr>
          <w:p w:rsidR="00347EF6" w:rsidRPr="000026DE" w:rsidRDefault="00347EF6" w:rsidP="00617133">
            <w:pPr>
              <w:pStyle w:val="ListParagraph"/>
              <w:ind w:left="0"/>
              <w:rPr>
                <w:sz w:val="20"/>
                <w:szCs w:val="20"/>
              </w:rPr>
            </w:pPr>
            <w:r w:rsidRPr="000026DE">
              <w:rPr>
                <w:sz w:val="20"/>
                <w:szCs w:val="20"/>
              </w:rPr>
              <w:t>Librarian</w:t>
            </w:r>
          </w:p>
        </w:tc>
        <w:tc>
          <w:tcPr>
            <w:tcW w:w="2601" w:type="dxa"/>
          </w:tcPr>
          <w:p w:rsidR="00347EF6" w:rsidRPr="000026DE" w:rsidRDefault="00347EF6" w:rsidP="00617133">
            <w:pPr>
              <w:pStyle w:val="ListParagraph"/>
              <w:ind w:left="0"/>
              <w:rPr>
                <w:sz w:val="20"/>
                <w:szCs w:val="20"/>
              </w:rPr>
            </w:pPr>
            <w:r w:rsidRPr="000026DE">
              <w:rPr>
                <w:sz w:val="20"/>
                <w:szCs w:val="20"/>
              </w:rPr>
              <w:t>UN</w:t>
            </w:r>
            <w:r w:rsidR="001444DF" w:rsidRPr="000026DE">
              <w:rPr>
                <w:sz w:val="20"/>
                <w:szCs w:val="20"/>
              </w:rPr>
              <w:t>ECA</w:t>
            </w:r>
          </w:p>
        </w:tc>
        <w:tc>
          <w:tcPr>
            <w:tcW w:w="3641" w:type="dxa"/>
          </w:tcPr>
          <w:p w:rsidR="00347EF6" w:rsidRPr="000026DE" w:rsidRDefault="00747807" w:rsidP="00617133">
            <w:pPr>
              <w:pStyle w:val="ListParagraph"/>
              <w:ind w:left="0"/>
              <w:rPr>
                <w:sz w:val="20"/>
                <w:szCs w:val="20"/>
              </w:rPr>
            </w:pPr>
            <w:hyperlink r:id="rId22" w:history="1">
              <w:r w:rsidR="00347EF6" w:rsidRPr="000026DE">
                <w:rPr>
                  <w:rStyle w:val="Hyperlink"/>
                  <w:sz w:val="20"/>
                  <w:szCs w:val="20"/>
                </w:rPr>
                <w:t>ionyancha@uneca.org</w:t>
              </w:r>
            </w:hyperlink>
            <w:r w:rsidR="00347EF6" w:rsidRPr="000026DE">
              <w:rPr>
                <w:sz w:val="20"/>
                <w:szCs w:val="20"/>
              </w:rPr>
              <w:t xml:space="preserve"> </w:t>
            </w:r>
          </w:p>
        </w:tc>
      </w:tr>
      <w:tr w:rsidR="00347EF6" w:rsidRPr="000026DE" w:rsidTr="00CA1F86">
        <w:tc>
          <w:tcPr>
            <w:tcW w:w="543" w:type="dxa"/>
          </w:tcPr>
          <w:p w:rsidR="00347EF6" w:rsidRPr="000026DE" w:rsidRDefault="00347EF6" w:rsidP="00347EF6">
            <w:pPr>
              <w:pStyle w:val="ListParagraph"/>
              <w:ind w:left="0"/>
              <w:rPr>
                <w:sz w:val="20"/>
                <w:szCs w:val="20"/>
              </w:rPr>
            </w:pPr>
            <w:r w:rsidRPr="000026DE">
              <w:rPr>
                <w:sz w:val="20"/>
                <w:szCs w:val="20"/>
              </w:rPr>
              <w:t>14.</w:t>
            </w:r>
          </w:p>
        </w:tc>
        <w:tc>
          <w:tcPr>
            <w:tcW w:w="1710" w:type="dxa"/>
          </w:tcPr>
          <w:p w:rsidR="00347EF6" w:rsidRPr="000026DE" w:rsidRDefault="00347EF6" w:rsidP="00617133">
            <w:pPr>
              <w:pStyle w:val="ListParagraph"/>
              <w:ind w:left="0"/>
              <w:rPr>
                <w:sz w:val="20"/>
                <w:szCs w:val="20"/>
              </w:rPr>
            </w:pPr>
            <w:r w:rsidRPr="000026DE">
              <w:rPr>
                <w:sz w:val="20"/>
                <w:szCs w:val="20"/>
              </w:rPr>
              <w:t>Kauaria Veno</w:t>
            </w:r>
          </w:p>
        </w:tc>
        <w:tc>
          <w:tcPr>
            <w:tcW w:w="1449" w:type="dxa"/>
          </w:tcPr>
          <w:p w:rsidR="00347EF6" w:rsidRPr="000026DE" w:rsidRDefault="00347EF6" w:rsidP="00617133">
            <w:pPr>
              <w:pStyle w:val="ListParagraph"/>
              <w:ind w:left="0"/>
              <w:rPr>
                <w:sz w:val="20"/>
                <w:szCs w:val="20"/>
              </w:rPr>
            </w:pPr>
            <w:r w:rsidRPr="000026DE">
              <w:rPr>
                <w:sz w:val="20"/>
                <w:szCs w:val="20"/>
              </w:rPr>
              <w:t>Librarian</w:t>
            </w:r>
          </w:p>
        </w:tc>
        <w:tc>
          <w:tcPr>
            <w:tcW w:w="2601" w:type="dxa"/>
          </w:tcPr>
          <w:p w:rsidR="00347EF6" w:rsidRPr="000026DE" w:rsidRDefault="00347EF6" w:rsidP="00617133">
            <w:pPr>
              <w:pStyle w:val="ListParagraph"/>
              <w:ind w:left="0"/>
              <w:rPr>
                <w:sz w:val="20"/>
                <w:szCs w:val="20"/>
              </w:rPr>
            </w:pPr>
            <w:r w:rsidRPr="000026DE">
              <w:rPr>
                <w:sz w:val="20"/>
                <w:szCs w:val="20"/>
              </w:rPr>
              <w:t>Ministry of Education</w:t>
            </w:r>
          </w:p>
          <w:p w:rsidR="00347EF6" w:rsidRPr="000026DE" w:rsidRDefault="00347EF6" w:rsidP="00617133">
            <w:pPr>
              <w:pStyle w:val="ListParagraph"/>
              <w:ind w:left="0"/>
              <w:rPr>
                <w:sz w:val="20"/>
                <w:szCs w:val="20"/>
              </w:rPr>
            </w:pPr>
            <w:r w:rsidRPr="000026DE">
              <w:rPr>
                <w:sz w:val="20"/>
                <w:szCs w:val="20"/>
              </w:rPr>
              <w:t>Namibia</w:t>
            </w:r>
          </w:p>
        </w:tc>
        <w:tc>
          <w:tcPr>
            <w:tcW w:w="3641" w:type="dxa"/>
          </w:tcPr>
          <w:p w:rsidR="00347EF6" w:rsidRPr="000026DE" w:rsidRDefault="00747807" w:rsidP="00617133">
            <w:pPr>
              <w:pStyle w:val="ListParagraph"/>
              <w:ind w:left="0"/>
              <w:rPr>
                <w:sz w:val="20"/>
                <w:szCs w:val="20"/>
              </w:rPr>
            </w:pPr>
            <w:hyperlink r:id="rId23" w:history="1">
              <w:r w:rsidR="001444DF" w:rsidRPr="000026DE">
                <w:rPr>
                  <w:rStyle w:val="Hyperlink"/>
                  <w:sz w:val="20"/>
                  <w:szCs w:val="20"/>
                </w:rPr>
                <w:t>NLAS@moe.gov.na</w:t>
              </w:r>
            </w:hyperlink>
            <w:r w:rsidR="001444DF" w:rsidRPr="000026DE">
              <w:rPr>
                <w:sz w:val="20"/>
                <w:szCs w:val="20"/>
              </w:rPr>
              <w:t xml:space="preserve"> </w:t>
            </w:r>
          </w:p>
        </w:tc>
      </w:tr>
      <w:tr w:rsidR="00347EF6" w:rsidRPr="000026DE" w:rsidTr="00CA1F86">
        <w:tc>
          <w:tcPr>
            <w:tcW w:w="543" w:type="dxa"/>
          </w:tcPr>
          <w:p w:rsidR="00347EF6" w:rsidRPr="000026DE" w:rsidRDefault="001444DF" w:rsidP="00617133">
            <w:pPr>
              <w:pStyle w:val="ListParagraph"/>
              <w:ind w:left="0"/>
              <w:rPr>
                <w:sz w:val="20"/>
                <w:szCs w:val="20"/>
              </w:rPr>
            </w:pPr>
            <w:r w:rsidRPr="000026DE">
              <w:rPr>
                <w:sz w:val="20"/>
                <w:szCs w:val="20"/>
              </w:rPr>
              <w:t>15.</w:t>
            </w:r>
          </w:p>
        </w:tc>
        <w:tc>
          <w:tcPr>
            <w:tcW w:w="1710" w:type="dxa"/>
          </w:tcPr>
          <w:p w:rsidR="00347EF6" w:rsidRPr="000026DE" w:rsidRDefault="001444DF" w:rsidP="00617133">
            <w:pPr>
              <w:pStyle w:val="ListParagraph"/>
              <w:ind w:left="0"/>
              <w:rPr>
                <w:sz w:val="20"/>
                <w:szCs w:val="20"/>
              </w:rPr>
            </w:pPr>
            <w:r w:rsidRPr="000026DE">
              <w:rPr>
                <w:sz w:val="20"/>
                <w:szCs w:val="20"/>
              </w:rPr>
              <w:t>Mulindwa, Gertrude Kayaga</w:t>
            </w:r>
          </w:p>
        </w:tc>
        <w:tc>
          <w:tcPr>
            <w:tcW w:w="1449" w:type="dxa"/>
          </w:tcPr>
          <w:p w:rsidR="00347EF6" w:rsidRPr="000026DE" w:rsidRDefault="001444DF" w:rsidP="00617133">
            <w:pPr>
              <w:pStyle w:val="ListParagraph"/>
              <w:ind w:left="0"/>
              <w:rPr>
                <w:sz w:val="20"/>
                <w:szCs w:val="20"/>
              </w:rPr>
            </w:pPr>
            <w:r w:rsidRPr="000026DE">
              <w:rPr>
                <w:sz w:val="20"/>
                <w:szCs w:val="20"/>
              </w:rPr>
              <w:t xml:space="preserve"> Librarian</w:t>
            </w:r>
          </w:p>
        </w:tc>
        <w:tc>
          <w:tcPr>
            <w:tcW w:w="2601" w:type="dxa"/>
          </w:tcPr>
          <w:p w:rsidR="00347EF6" w:rsidRPr="000026DE" w:rsidRDefault="001444DF" w:rsidP="00617133">
            <w:pPr>
              <w:pStyle w:val="ListParagraph"/>
              <w:ind w:left="0"/>
              <w:rPr>
                <w:sz w:val="20"/>
                <w:szCs w:val="20"/>
              </w:rPr>
            </w:pPr>
            <w:r w:rsidRPr="000026DE">
              <w:rPr>
                <w:sz w:val="20"/>
                <w:szCs w:val="20"/>
              </w:rPr>
              <w:t>National Library of Uganda</w:t>
            </w:r>
          </w:p>
          <w:p w:rsidR="001444DF" w:rsidRPr="000026DE" w:rsidRDefault="001444DF" w:rsidP="00617133">
            <w:pPr>
              <w:pStyle w:val="ListParagraph"/>
              <w:ind w:left="0"/>
              <w:rPr>
                <w:sz w:val="20"/>
                <w:szCs w:val="20"/>
              </w:rPr>
            </w:pPr>
            <w:r w:rsidRPr="000026DE">
              <w:rPr>
                <w:sz w:val="20"/>
                <w:szCs w:val="20"/>
              </w:rPr>
              <w:t>Uganda</w:t>
            </w:r>
          </w:p>
        </w:tc>
        <w:tc>
          <w:tcPr>
            <w:tcW w:w="3641" w:type="dxa"/>
          </w:tcPr>
          <w:p w:rsidR="00347EF6" w:rsidRPr="000026DE" w:rsidRDefault="00747807" w:rsidP="00617133">
            <w:pPr>
              <w:pStyle w:val="ListParagraph"/>
              <w:ind w:left="0"/>
              <w:rPr>
                <w:sz w:val="20"/>
                <w:szCs w:val="20"/>
              </w:rPr>
            </w:pPr>
            <w:hyperlink r:id="rId24" w:history="1">
              <w:r w:rsidR="001444DF" w:rsidRPr="000026DE">
                <w:rPr>
                  <w:rStyle w:val="Hyperlink"/>
                  <w:sz w:val="20"/>
                  <w:szCs w:val="20"/>
                </w:rPr>
                <w:t>gkmulindwa@nlu.go.ug</w:t>
              </w:r>
            </w:hyperlink>
            <w:r w:rsidR="001444DF" w:rsidRPr="000026DE">
              <w:rPr>
                <w:sz w:val="20"/>
                <w:szCs w:val="20"/>
              </w:rPr>
              <w:t xml:space="preserve"> </w:t>
            </w:r>
          </w:p>
        </w:tc>
      </w:tr>
      <w:tr w:rsidR="001444DF" w:rsidRPr="000026DE" w:rsidTr="00CA1F86">
        <w:tc>
          <w:tcPr>
            <w:tcW w:w="543" w:type="dxa"/>
          </w:tcPr>
          <w:p w:rsidR="001444DF" w:rsidRPr="000026DE" w:rsidRDefault="001444DF" w:rsidP="00617133">
            <w:pPr>
              <w:pStyle w:val="ListParagraph"/>
              <w:ind w:left="0"/>
              <w:rPr>
                <w:sz w:val="20"/>
                <w:szCs w:val="20"/>
              </w:rPr>
            </w:pPr>
            <w:r w:rsidRPr="000026DE">
              <w:rPr>
                <w:sz w:val="20"/>
                <w:szCs w:val="20"/>
              </w:rPr>
              <w:t>16.</w:t>
            </w:r>
          </w:p>
        </w:tc>
        <w:tc>
          <w:tcPr>
            <w:tcW w:w="1710" w:type="dxa"/>
          </w:tcPr>
          <w:p w:rsidR="001444DF" w:rsidRPr="000026DE" w:rsidRDefault="001444DF" w:rsidP="00617133">
            <w:pPr>
              <w:pStyle w:val="ListParagraph"/>
              <w:ind w:left="0"/>
              <w:rPr>
                <w:sz w:val="20"/>
                <w:szCs w:val="20"/>
              </w:rPr>
            </w:pPr>
            <w:r w:rsidRPr="000026DE">
              <w:rPr>
                <w:sz w:val="20"/>
                <w:szCs w:val="20"/>
              </w:rPr>
              <w:t>Nicholson Jennefer</w:t>
            </w:r>
          </w:p>
        </w:tc>
        <w:tc>
          <w:tcPr>
            <w:tcW w:w="1449" w:type="dxa"/>
          </w:tcPr>
          <w:p w:rsidR="001444DF" w:rsidRPr="000026DE" w:rsidRDefault="00777CF5" w:rsidP="00617133">
            <w:pPr>
              <w:pStyle w:val="ListParagraph"/>
              <w:ind w:left="0"/>
              <w:rPr>
                <w:sz w:val="20"/>
                <w:szCs w:val="20"/>
              </w:rPr>
            </w:pPr>
            <w:r w:rsidRPr="000026DE">
              <w:rPr>
                <w:sz w:val="20"/>
                <w:szCs w:val="20"/>
              </w:rPr>
              <w:t>IFLA Secretary General</w:t>
            </w:r>
          </w:p>
        </w:tc>
        <w:tc>
          <w:tcPr>
            <w:tcW w:w="2601" w:type="dxa"/>
          </w:tcPr>
          <w:p w:rsidR="001444DF" w:rsidRPr="000026DE" w:rsidRDefault="00777CF5" w:rsidP="00617133">
            <w:pPr>
              <w:pStyle w:val="ListParagraph"/>
              <w:ind w:left="0"/>
              <w:rPr>
                <w:sz w:val="20"/>
                <w:szCs w:val="20"/>
              </w:rPr>
            </w:pPr>
            <w:r w:rsidRPr="000026DE">
              <w:rPr>
                <w:sz w:val="20"/>
                <w:szCs w:val="20"/>
              </w:rPr>
              <w:t>IFLA HQ</w:t>
            </w:r>
          </w:p>
        </w:tc>
        <w:tc>
          <w:tcPr>
            <w:tcW w:w="3641" w:type="dxa"/>
          </w:tcPr>
          <w:p w:rsidR="001444DF" w:rsidRPr="000026DE" w:rsidRDefault="001444DF" w:rsidP="00617133">
            <w:pPr>
              <w:pStyle w:val="ListParagraph"/>
              <w:ind w:left="0"/>
              <w:rPr>
                <w:sz w:val="20"/>
                <w:szCs w:val="20"/>
              </w:rPr>
            </w:pPr>
          </w:p>
        </w:tc>
      </w:tr>
    </w:tbl>
    <w:p w:rsidR="00617133" w:rsidRPr="000026DE" w:rsidRDefault="00617133" w:rsidP="00617133">
      <w:pPr>
        <w:pStyle w:val="ListParagraph"/>
        <w:spacing w:after="0" w:line="240" w:lineRule="auto"/>
        <w:ind w:left="375"/>
        <w:rPr>
          <w:sz w:val="20"/>
          <w:szCs w:val="20"/>
        </w:rPr>
      </w:pPr>
    </w:p>
    <w:p w:rsidR="001444DF" w:rsidRPr="000026DE" w:rsidRDefault="001444DF" w:rsidP="00617133">
      <w:pPr>
        <w:pStyle w:val="ListParagraph"/>
        <w:spacing w:after="0" w:line="240" w:lineRule="auto"/>
        <w:ind w:left="375"/>
        <w:rPr>
          <w:b/>
          <w:sz w:val="20"/>
          <w:szCs w:val="20"/>
        </w:rPr>
      </w:pPr>
      <w:r w:rsidRPr="000026DE">
        <w:rPr>
          <w:b/>
          <w:sz w:val="20"/>
          <w:szCs w:val="20"/>
        </w:rPr>
        <w:t>Observers</w:t>
      </w:r>
    </w:p>
    <w:tbl>
      <w:tblPr>
        <w:tblStyle w:val="TableGrid"/>
        <w:tblW w:w="9903" w:type="dxa"/>
        <w:tblInd w:w="375" w:type="dxa"/>
        <w:tblLook w:val="04A0" w:firstRow="1" w:lastRow="0" w:firstColumn="1" w:lastColumn="0" w:noHBand="0" w:noVBand="1"/>
      </w:tblPr>
      <w:tblGrid>
        <w:gridCol w:w="543"/>
        <w:gridCol w:w="1710"/>
        <w:gridCol w:w="1440"/>
        <w:gridCol w:w="2610"/>
        <w:gridCol w:w="3600"/>
      </w:tblGrid>
      <w:tr w:rsidR="00234A0B" w:rsidRPr="000026DE" w:rsidTr="00777CF5">
        <w:tc>
          <w:tcPr>
            <w:tcW w:w="543" w:type="dxa"/>
          </w:tcPr>
          <w:p w:rsidR="001444DF" w:rsidRPr="000026DE" w:rsidRDefault="00777CF5" w:rsidP="001444DF">
            <w:pPr>
              <w:pStyle w:val="ListParagraph"/>
              <w:ind w:left="0"/>
              <w:rPr>
                <w:sz w:val="20"/>
                <w:szCs w:val="20"/>
              </w:rPr>
            </w:pPr>
            <w:r w:rsidRPr="000026DE">
              <w:rPr>
                <w:sz w:val="20"/>
                <w:szCs w:val="20"/>
              </w:rPr>
              <w:t>1.</w:t>
            </w:r>
          </w:p>
        </w:tc>
        <w:tc>
          <w:tcPr>
            <w:tcW w:w="1710" w:type="dxa"/>
          </w:tcPr>
          <w:p w:rsidR="001444DF" w:rsidRPr="000026DE" w:rsidRDefault="00F84344" w:rsidP="001444DF">
            <w:pPr>
              <w:pStyle w:val="ListParagraph"/>
              <w:ind w:left="0"/>
              <w:rPr>
                <w:sz w:val="20"/>
                <w:szCs w:val="20"/>
              </w:rPr>
            </w:pPr>
            <w:r w:rsidRPr="000026DE">
              <w:rPr>
                <w:sz w:val="20"/>
                <w:szCs w:val="20"/>
              </w:rPr>
              <w:t>Tsebe John</w:t>
            </w:r>
          </w:p>
        </w:tc>
        <w:tc>
          <w:tcPr>
            <w:tcW w:w="1440" w:type="dxa"/>
          </w:tcPr>
          <w:p w:rsidR="001444DF" w:rsidRPr="000026DE" w:rsidRDefault="00F84344" w:rsidP="001444DF">
            <w:pPr>
              <w:pStyle w:val="ListParagraph"/>
              <w:ind w:left="0"/>
              <w:rPr>
                <w:sz w:val="20"/>
                <w:szCs w:val="20"/>
              </w:rPr>
            </w:pPr>
            <w:r w:rsidRPr="000026DE">
              <w:rPr>
                <w:sz w:val="20"/>
                <w:szCs w:val="20"/>
              </w:rPr>
              <w:t>AfLIA President</w:t>
            </w:r>
          </w:p>
        </w:tc>
        <w:tc>
          <w:tcPr>
            <w:tcW w:w="2610" w:type="dxa"/>
          </w:tcPr>
          <w:p w:rsidR="001444DF" w:rsidRPr="000026DE" w:rsidRDefault="00F84344" w:rsidP="001444DF">
            <w:pPr>
              <w:pStyle w:val="ListParagraph"/>
              <w:ind w:left="0"/>
              <w:rPr>
                <w:sz w:val="20"/>
                <w:szCs w:val="20"/>
              </w:rPr>
            </w:pPr>
            <w:r w:rsidRPr="000026DE">
              <w:rPr>
                <w:sz w:val="20"/>
                <w:szCs w:val="20"/>
              </w:rPr>
              <w:t>South Africa</w:t>
            </w:r>
          </w:p>
        </w:tc>
        <w:tc>
          <w:tcPr>
            <w:tcW w:w="3600" w:type="dxa"/>
          </w:tcPr>
          <w:p w:rsidR="001444DF" w:rsidRPr="000026DE" w:rsidRDefault="00747807" w:rsidP="001444DF">
            <w:pPr>
              <w:pStyle w:val="ListParagraph"/>
              <w:ind w:left="0"/>
              <w:rPr>
                <w:sz w:val="20"/>
                <w:szCs w:val="20"/>
              </w:rPr>
            </w:pPr>
            <w:hyperlink r:id="rId25" w:history="1">
              <w:r w:rsidR="00234A0B" w:rsidRPr="000026DE">
                <w:rPr>
                  <w:rStyle w:val="Hyperlink"/>
                  <w:sz w:val="20"/>
                  <w:szCs w:val="20"/>
                </w:rPr>
                <w:t>tsebejohn@gmail.com</w:t>
              </w:r>
            </w:hyperlink>
            <w:r w:rsidR="00234A0B" w:rsidRPr="000026DE">
              <w:rPr>
                <w:sz w:val="20"/>
                <w:szCs w:val="20"/>
              </w:rPr>
              <w:t xml:space="preserve"> </w:t>
            </w:r>
          </w:p>
        </w:tc>
      </w:tr>
      <w:tr w:rsidR="00234A0B" w:rsidRPr="000026DE" w:rsidTr="00777CF5">
        <w:tc>
          <w:tcPr>
            <w:tcW w:w="543" w:type="dxa"/>
          </w:tcPr>
          <w:p w:rsidR="001444DF" w:rsidRPr="000026DE" w:rsidRDefault="00777CF5" w:rsidP="001444DF">
            <w:pPr>
              <w:pStyle w:val="ListParagraph"/>
              <w:ind w:left="0"/>
              <w:rPr>
                <w:sz w:val="20"/>
                <w:szCs w:val="20"/>
              </w:rPr>
            </w:pPr>
            <w:r w:rsidRPr="000026DE">
              <w:rPr>
                <w:sz w:val="20"/>
                <w:szCs w:val="20"/>
              </w:rPr>
              <w:t>2.</w:t>
            </w:r>
          </w:p>
        </w:tc>
        <w:tc>
          <w:tcPr>
            <w:tcW w:w="1710" w:type="dxa"/>
          </w:tcPr>
          <w:p w:rsidR="001444DF" w:rsidRPr="000026DE" w:rsidRDefault="00234A0B" w:rsidP="001444DF">
            <w:pPr>
              <w:pStyle w:val="ListParagraph"/>
              <w:ind w:left="0"/>
              <w:rPr>
                <w:sz w:val="20"/>
                <w:szCs w:val="20"/>
              </w:rPr>
            </w:pPr>
            <w:r w:rsidRPr="000026DE">
              <w:rPr>
                <w:sz w:val="20"/>
                <w:szCs w:val="20"/>
              </w:rPr>
              <w:t>Toto Tiny</w:t>
            </w:r>
          </w:p>
        </w:tc>
        <w:tc>
          <w:tcPr>
            <w:tcW w:w="1440" w:type="dxa"/>
          </w:tcPr>
          <w:p w:rsidR="001444DF" w:rsidRPr="000026DE" w:rsidRDefault="008C7355" w:rsidP="00234A0B">
            <w:pPr>
              <w:pStyle w:val="ListParagraph"/>
              <w:ind w:left="0"/>
              <w:rPr>
                <w:sz w:val="20"/>
                <w:szCs w:val="20"/>
              </w:rPr>
            </w:pPr>
            <w:r w:rsidRPr="000026DE">
              <w:rPr>
                <w:sz w:val="20"/>
                <w:szCs w:val="20"/>
              </w:rPr>
              <w:t>Librarian</w:t>
            </w:r>
          </w:p>
        </w:tc>
        <w:tc>
          <w:tcPr>
            <w:tcW w:w="2610" w:type="dxa"/>
          </w:tcPr>
          <w:p w:rsidR="001444DF" w:rsidRPr="000026DE" w:rsidRDefault="00234A0B" w:rsidP="001444DF">
            <w:pPr>
              <w:pStyle w:val="ListParagraph"/>
              <w:ind w:left="0"/>
              <w:rPr>
                <w:sz w:val="20"/>
                <w:szCs w:val="20"/>
              </w:rPr>
            </w:pPr>
            <w:r w:rsidRPr="000026DE">
              <w:rPr>
                <w:sz w:val="20"/>
                <w:szCs w:val="20"/>
              </w:rPr>
              <w:t>Botswana Defence Force/Staff College, Botswana</w:t>
            </w:r>
          </w:p>
        </w:tc>
        <w:tc>
          <w:tcPr>
            <w:tcW w:w="3600" w:type="dxa"/>
          </w:tcPr>
          <w:p w:rsidR="001444DF" w:rsidRPr="000026DE" w:rsidRDefault="00747807" w:rsidP="001444DF">
            <w:pPr>
              <w:pStyle w:val="ListParagraph"/>
              <w:ind w:left="0"/>
              <w:rPr>
                <w:sz w:val="20"/>
                <w:szCs w:val="20"/>
              </w:rPr>
            </w:pPr>
            <w:hyperlink r:id="rId26" w:history="1">
              <w:r w:rsidR="00234A0B" w:rsidRPr="000026DE">
                <w:rPr>
                  <w:rStyle w:val="Hyperlink"/>
                  <w:sz w:val="20"/>
                  <w:szCs w:val="20"/>
                </w:rPr>
                <w:t>tinyktus@gmail.com</w:t>
              </w:r>
            </w:hyperlink>
            <w:r w:rsidR="00234A0B" w:rsidRPr="000026DE">
              <w:rPr>
                <w:sz w:val="20"/>
                <w:szCs w:val="20"/>
              </w:rPr>
              <w:t xml:space="preserve"> </w:t>
            </w:r>
          </w:p>
        </w:tc>
      </w:tr>
      <w:tr w:rsidR="00234A0B" w:rsidRPr="000026DE" w:rsidTr="00777CF5">
        <w:tc>
          <w:tcPr>
            <w:tcW w:w="543" w:type="dxa"/>
          </w:tcPr>
          <w:p w:rsidR="001444DF" w:rsidRPr="000026DE" w:rsidRDefault="00777CF5" w:rsidP="001444DF">
            <w:pPr>
              <w:pStyle w:val="ListParagraph"/>
              <w:ind w:left="0"/>
              <w:rPr>
                <w:sz w:val="20"/>
                <w:szCs w:val="20"/>
              </w:rPr>
            </w:pPr>
            <w:r w:rsidRPr="000026DE">
              <w:rPr>
                <w:sz w:val="20"/>
                <w:szCs w:val="20"/>
              </w:rPr>
              <w:t>3.</w:t>
            </w:r>
          </w:p>
        </w:tc>
        <w:tc>
          <w:tcPr>
            <w:tcW w:w="1710" w:type="dxa"/>
          </w:tcPr>
          <w:p w:rsidR="001444DF" w:rsidRPr="000026DE" w:rsidRDefault="00984C1F" w:rsidP="001444DF">
            <w:pPr>
              <w:pStyle w:val="ListParagraph"/>
              <w:ind w:left="0"/>
              <w:rPr>
                <w:sz w:val="20"/>
                <w:szCs w:val="20"/>
              </w:rPr>
            </w:pPr>
            <w:r w:rsidRPr="000026DE">
              <w:rPr>
                <w:sz w:val="20"/>
                <w:szCs w:val="20"/>
              </w:rPr>
              <w:t>Jibril Lynn L</w:t>
            </w:r>
          </w:p>
        </w:tc>
        <w:tc>
          <w:tcPr>
            <w:tcW w:w="1440" w:type="dxa"/>
          </w:tcPr>
          <w:p w:rsidR="001444DF" w:rsidRPr="000026DE" w:rsidRDefault="008C7355" w:rsidP="001444DF">
            <w:pPr>
              <w:pStyle w:val="ListParagraph"/>
              <w:ind w:left="0"/>
              <w:rPr>
                <w:sz w:val="20"/>
                <w:szCs w:val="20"/>
              </w:rPr>
            </w:pPr>
            <w:r w:rsidRPr="000026DE">
              <w:rPr>
                <w:sz w:val="20"/>
                <w:szCs w:val="20"/>
              </w:rPr>
              <w:t xml:space="preserve">Botswana </w:t>
            </w:r>
            <w:r w:rsidR="00984C1F" w:rsidRPr="000026DE">
              <w:rPr>
                <w:sz w:val="20"/>
                <w:szCs w:val="20"/>
              </w:rPr>
              <w:t>Library Association</w:t>
            </w:r>
          </w:p>
        </w:tc>
        <w:tc>
          <w:tcPr>
            <w:tcW w:w="2610" w:type="dxa"/>
          </w:tcPr>
          <w:p w:rsidR="001444DF" w:rsidRPr="000026DE" w:rsidRDefault="00984C1F" w:rsidP="001444DF">
            <w:pPr>
              <w:pStyle w:val="ListParagraph"/>
              <w:ind w:left="0"/>
              <w:rPr>
                <w:sz w:val="20"/>
                <w:szCs w:val="20"/>
              </w:rPr>
            </w:pPr>
            <w:r w:rsidRPr="000026DE">
              <w:rPr>
                <w:sz w:val="20"/>
                <w:szCs w:val="20"/>
              </w:rPr>
              <w:t>Botswana Ministry of Education</w:t>
            </w:r>
          </w:p>
        </w:tc>
        <w:tc>
          <w:tcPr>
            <w:tcW w:w="3600" w:type="dxa"/>
          </w:tcPr>
          <w:p w:rsidR="001444DF" w:rsidRPr="000026DE" w:rsidRDefault="001444DF" w:rsidP="001444DF">
            <w:pPr>
              <w:pStyle w:val="ListParagraph"/>
              <w:ind w:left="0"/>
              <w:rPr>
                <w:sz w:val="20"/>
                <w:szCs w:val="20"/>
              </w:rPr>
            </w:pPr>
          </w:p>
        </w:tc>
      </w:tr>
    </w:tbl>
    <w:p w:rsidR="001444DF" w:rsidRPr="000026DE" w:rsidRDefault="001444DF" w:rsidP="001444DF">
      <w:pPr>
        <w:pStyle w:val="ListParagraph"/>
        <w:spacing w:after="0" w:line="240" w:lineRule="auto"/>
        <w:ind w:left="375"/>
        <w:rPr>
          <w:sz w:val="20"/>
          <w:szCs w:val="20"/>
        </w:rPr>
      </w:pPr>
    </w:p>
    <w:p w:rsidR="001444DF" w:rsidRPr="000026DE" w:rsidRDefault="00777CF5" w:rsidP="001444DF">
      <w:pPr>
        <w:pStyle w:val="ListParagraph"/>
        <w:spacing w:after="0" w:line="240" w:lineRule="auto"/>
        <w:ind w:left="375"/>
        <w:rPr>
          <w:b/>
          <w:sz w:val="20"/>
          <w:szCs w:val="20"/>
        </w:rPr>
      </w:pPr>
      <w:r w:rsidRPr="000026DE">
        <w:rPr>
          <w:b/>
          <w:sz w:val="20"/>
          <w:szCs w:val="20"/>
        </w:rPr>
        <w:t>Absent with Apology</w:t>
      </w:r>
    </w:p>
    <w:p w:rsidR="00777CF5" w:rsidRPr="000026DE" w:rsidRDefault="00777CF5" w:rsidP="001444DF">
      <w:pPr>
        <w:pStyle w:val="ListParagraph"/>
        <w:spacing w:after="0" w:line="240" w:lineRule="auto"/>
        <w:ind w:left="375"/>
        <w:rPr>
          <w:sz w:val="20"/>
          <w:szCs w:val="20"/>
        </w:rPr>
      </w:pPr>
    </w:p>
    <w:tbl>
      <w:tblPr>
        <w:tblStyle w:val="TableGrid"/>
        <w:tblW w:w="9903" w:type="dxa"/>
        <w:tblInd w:w="375" w:type="dxa"/>
        <w:tblLayout w:type="fixed"/>
        <w:tblLook w:val="04A0" w:firstRow="1" w:lastRow="0" w:firstColumn="1" w:lastColumn="0" w:noHBand="0" w:noVBand="1"/>
      </w:tblPr>
      <w:tblGrid>
        <w:gridCol w:w="536"/>
        <w:gridCol w:w="1695"/>
        <w:gridCol w:w="1642"/>
        <w:gridCol w:w="2596"/>
        <w:gridCol w:w="3434"/>
      </w:tblGrid>
      <w:tr w:rsidR="00777CF5" w:rsidRPr="000026DE" w:rsidTr="00902E1F">
        <w:tc>
          <w:tcPr>
            <w:tcW w:w="536" w:type="dxa"/>
          </w:tcPr>
          <w:p w:rsidR="00777CF5" w:rsidRPr="000026DE" w:rsidRDefault="00777CF5" w:rsidP="001444DF">
            <w:pPr>
              <w:pStyle w:val="ListParagraph"/>
              <w:ind w:left="0"/>
              <w:rPr>
                <w:sz w:val="20"/>
                <w:szCs w:val="20"/>
              </w:rPr>
            </w:pPr>
            <w:r w:rsidRPr="000026DE">
              <w:rPr>
                <w:sz w:val="20"/>
                <w:szCs w:val="20"/>
              </w:rPr>
              <w:t>1.</w:t>
            </w:r>
          </w:p>
        </w:tc>
        <w:tc>
          <w:tcPr>
            <w:tcW w:w="1695" w:type="dxa"/>
          </w:tcPr>
          <w:p w:rsidR="00777CF5" w:rsidRPr="000026DE" w:rsidRDefault="00777CF5" w:rsidP="001444DF">
            <w:pPr>
              <w:pStyle w:val="ListParagraph"/>
              <w:ind w:left="0"/>
              <w:rPr>
                <w:sz w:val="20"/>
                <w:szCs w:val="20"/>
              </w:rPr>
            </w:pPr>
            <w:r w:rsidRPr="000026DE">
              <w:rPr>
                <w:sz w:val="20"/>
                <w:szCs w:val="20"/>
              </w:rPr>
              <w:t>Mbambo-Thata Buhle</w:t>
            </w:r>
          </w:p>
        </w:tc>
        <w:tc>
          <w:tcPr>
            <w:tcW w:w="1642" w:type="dxa"/>
          </w:tcPr>
          <w:p w:rsidR="00777CF5" w:rsidRPr="000026DE" w:rsidRDefault="00F84344" w:rsidP="001444DF">
            <w:pPr>
              <w:pStyle w:val="ListParagraph"/>
              <w:ind w:left="0"/>
              <w:rPr>
                <w:sz w:val="20"/>
                <w:szCs w:val="20"/>
              </w:rPr>
            </w:pPr>
            <w:r w:rsidRPr="000026DE">
              <w:rPr>
                <w:sz w:val="20"/>
                <w:szCs w:val="20"/>
              </w:rPr>
              <w:t>Executive Director</w:t>
            </w:r>
          </w:p>
        </w:tc>
        <w:tc>
          <w:tcPr>
            <w:tcW w:w="2596" w:type="dxa"/>
          </w:tcPr>
          <w:p w:rsidR="00777CF5" w:rsidRPr="000026DE" w:rsidRDefault="00F84344" w:rsidP="001444DF">
            <w:pPr>
              <w:pStyle w:val="ListParagraph"/>
              <w:ind w:left="0"/>
              <w:rPr>
                <w:sz w:val="20"/>
                <w:szCs w:val="20"/>
              </w:rPr>
            </w:pPr>
            <w:r w:rsidRPr="000026DE">
              <w:rPr>
                <w:sz w:val="20"/>
                <w:szCs w:val="20"/>
              </w:rPr>
              <w:t>University of South Africa Libraries, South Africa</w:t>
            </w:r>
          </w:p>
        </w:tc>
        <w:tc>
          <w:tcPr>
            <w:tcW w:w="3434" w:type="dxa"/>
          </w:tcPr>
          <w:p w:rsidR="00777CF5" w:rsidRPr="000026DE" w:rsidRDefault="00747807" w:rsidP="001444DF">
            <w:pPr>
              <w:pStyle w:val="ListParagraph"/>
              <w:ind w:left="0"/>
              <w:rPr>
                <w:sz w:val="20"/>
                <w:szCs w:val="20"/>
              </w:rPr>
            </w:pPr>
            <w:hyperlink r:id="rId27" w:history="1">
              <w:r w:rsidR="00F84344" w:rsidRPr="000026DE">
                <w:rPr>
                  <w:rStyle w:val="Hyperlink"/>
                  <w:sz w:val="20"/>
                  <w:szCs w:val="20"/>
                </w:rPr>
                <w:t>mbambtb@unisa.ac.za</w:t>
              </w:r>
            </w:hyperlink>
            <w:r w:rsidR="00F84344" w:rsidRPr="000026DE">
              <w:rPr>
                <w:sz w:val="20"/>
                <w:szCs w:val="20"/>
              </w:rPr>
              <w:t xml:space="preserve"> </w:t>
            </w:r>
          </w:p>
        </w:tc>
      </w:tr>
      <w:tr w:rsidR="00777CF5" w:rsidRPr="000026DE" w:rsidTr="00902E1F">
        <w:tc>
          <w:tcPr>
            <w:tcW w:w="536" w:type="dxa"/>
          </w:tcPr>
          <w:p w:rsidR="00777CF5" w:rsidRPr="000026DE" w:rsidRDefault="00777CF5" w:rsidP="001444DF">
            <w:pPr>
              <w:pStyle w:val="ListParagraph"/>
              <w:ind w:left="0"/>
              <w:rPr>
                <w:sz w:val="20"/>
                <w:szCs w:val="20"/>
              </w:rPr>
            </w:pPr>
            <w:r w:rsidRPr="000026DE">
              <w:rPr>
                <w:sz w:val="20"/>
                <w:szCs w:val="20"/>
              </w:rPr>
              <w:t>2.</w:t>
            </w:r>
          </w:p>
        </w:tc>
        <w:tc>
          <w:tcPr>
            <w:tcW w:w="1695" w:type="dxa"/>
          </w:tcPr>
          <w:p w:rsidR="00777CF5" w:rsidRPr="000026DE" w:rsidRDefault="00777CF5" w:rsidP="001444DF">
            <w:pPr>
              <w:pStyle w:val="ListParagraph"/>
              <w:ind w:left="0"/>
              <w:rPr>
                <w:sz w:val="20"/>
                <w:szCs w:val="20"/>
              </w:rPr>
            </w:pPr>
            <w:r w:rsidRPr="000026DE">
              <w:rPr>
                <w:sz w:val="20"/>
                <w:szCs w:val="20"/>
              </w:rPr>
              <w:t>Bannerman Valentina</w:t>
            </w:r>
          </w:p>
        </w:tc>
        <w:tc>
          <w:tcPr>
            <w:tcW w:w="1642" w:type="dxa"/>
          </w:tcPr>
          <w:p w:rsidR="00777CF5" w:rsidRPr="000026DE" w:rsidRDefault="008C7355" w:rsidP="001444DF">
            <w:pPr>
              <w:pStyle w:val="ListParagraph"/>
              <w:ind w:left="0"/>
              <w:rPr>
                <w:sz w:val="20"/>
                <w:szCs w:val="20"/>
              </w:rPr>
            </w:pPr>
            <w:r w:rsidRPr="000026DE">
              <w:rPr>
                <w:sz w:val="20"/>
                <w:szCs w:val="20"/>
              </w:rPr>
              <w:t>Librarian</w:t>
            </w:r>
          </w:p>
        </w:tc>
        <w:tc>
          <w:tcPr>
            <w:tcW w:w="2596" w:type="dxa"/>
          </w:tcPr>
          <w:p w:rsidR="00777CF5" w:rsidRPr="000026DE" w:rsidRDefault="00F84344" w:rsidP="001444DF">
            <w:pPr>
              <w:pStyle w:val="ListParagraph"/>
              <w:ind w:left="0"/>
              <w:rPr>
                <w:sz w:val="20"/>
                <w:szCs w:val="20"/>
              </w:rPr>
            </w:pPr>
            <w:r w:rsidRPr="000026DE">
              <w:rPr>
                <w:sz w:val="20"/>
                <w:szCs w:val="20"/>
              </w:rPr>
              <w:t>Ghana</w:t>
            </w:r>
          </w:p>
        </w:tc>
        <w:tc>
          <w:tcPr>
            <w:tcW w:w="3434" w:type="dxa"/>
          </w:tcPr>
          <w:p w:rsidR="00777CF5" w:rsidRPr="000026DE" w:rsidRDefault="00747807" w:rsidP="001444DF">
            <w:pPr>
              <w:pStyle w:val="ListParagraph"/>
              <w:ind w:left="0"/>
              <w:rPr>
                <w:sz w:val="20"/>
                <w:szCs w:val="20"/>
              </w:rPr>
            </w:pPr>
            <w:hyperlink r:id="rId28" w:history="1">
              <w:r w:rsidR="008E42E8" w:rsidRPr="000026DE">
                <w:rPr>
                  <w:rStyle w:val="Hyperlink"/>
                  <w:sz w:val="20"/>
                  <w:szCs w:val="20"/>
                </w:rPr>
                <w:t>Valnin@yahoo.com</w:t>
              </w:r>
            </w:hyperlink>
            <w:r w:rsidR="008E42E8" w:rsidRPr="000026DE">
              <w:rPr>
                <w:sz w:val="20"/>
                <w:szCs w:val="20"/>
              </w:rPr>
              <w:t xml:space="preserve"> </w:t>
            </w:r>
          </w:p>
        </w:tc>
      </w:tr>
      <w:tr w:rsidR="00777CF5" w:rsidRPr="000026DE" w:rsidTr="00902E1F">
        <w:tc>
          <w:tcPr>
            <w:tcW w:w="536" w:type="dxa"/>
          </w:tcPr>
          <w:p w:rsidR="00777CF5" w:rsidRPr="000026DE" w:rsidRDefault="00777CF5" w:rsidP="001444DF">
            <w:pPr>
              <w:pStyle w:val="ListParagraph"/>
              <w:ind w:left="0"/>
              <w:rPr>
                <w:sz w:val="20"/>
                <w:szCs w:val="20"/>
              </w:rPr>
            </w:pPr>
            <w:r w:rsidRPr="000026DE">
              <w:rPr>
                <w:sz w:val="20"/>
                <w:szCs w:val="20"/>
              </w:rPr>
              <w:t>3.</w:t>
            </w:r>
          </w:p>
        </w:tc>
        <w:tc>
          <w:tcPr>
            <w:tcW w:w="1695" w:type="dxa"/>
          </w:tcPr>
          <w:p w:rsidR="00777CF5" w:rsidRPr="000026DE" w:rsidRDefault="00777CF5" w:rsidP="001444DF">
            <w:pPr>
              <w:pStyle w:val="ListParagraph"/>
              <w:ind w:left="0"/>
              <w:rPr>
                <w:sz w:val="20"/>
                <w:szCs w:val="20"/>
              </w:rPr>
            </w:pPr>
            <w:r w:rsidRPr="000026DE">
              <w:rPr>
                <w:sz w:val="20"/>
                <w:szCs w:val="20"/>
              </w:rPr>
              <w:t>Atuti Richard</w:t>
            </w:r>
          </w:p>
        </w:tc>
        <w:tc>
          <w:tcPr>
            <w:tcW w:w="1642" w:type="dxa"/>
          </w:tcPr>
          <w:p w:rsidR="00777CF5" w:rsidRPr="000026DE" w:rsidRDefault="008C7355" w:rsidP="001444DF">
            <w:pPr>
              <w:pStyle w:val="ListParagraph"/>
              <w:ind w:left="0"/>
              <w:rPr>
                <w:sz w:val="20"/>
                <w:szCs w:val="20"/>
              </w:rPr>
            </w:pPr>
            <w:r w:rsidRPr="000026DE">
              <w:rPr>
                <w:sz w:val="20"/>
                <w:szCs w:val="20"/>
              </w:rPr>
              <w:t>National Librarian</w:t>
            </w:r>
          </w:p>
        </w:tc>
        <w:tc>
          <w:tcPr>
            <w:tcW w:w="2596" w:type="dxa"/>
          </w:tcPr>
          <w:p w:rsidR="00777CF5" w:rsidRPr="000026DE" w:rsidRDefault="00F84344" w:rsidP="001444DF">
            <w:pPr>
              <w:pStyle w:val="ListParagraph"/>
              <w:ind w:left="0"/>
              <w:rPr>
                <w:sz w:val="20"/>
                <w:szCs w:val="20"/>
              </w:rPr>
            </w:pPr>
            <w:r w:rsidRPr="000026DE">
              <w:rPr>
                <w:sz w:val="20"/>
                <w:szCs w:val="20"/>
              </w:rPr>
              <w:t>Kenya National Library. Kenya</w:t>
            </w:r>
          </w:p>
        </w:tc>
        <w:tc>
          <w:tcPr>
            <w:tcW w:w="3434" w:type="dxa"/>
          </w:tcPr>
          <w:p w:rsidR="00777CF5" w:rsidRPr="000026DE" w:rsidRDefault="00747807" w:rsidP="001444DF">
            <w:pPr>
              <w:pStyle w:val="ListParagraph"/>
              <w:ind w:left="0"/>
              <w:rPr>
                <w:sz w:val="20"/>
                <w:szCs w:val="20"/>
              </w:rPr>
            </w:pPr>
            <w:hyperlink r:id="rId29" w:history="1">
              <w:r w:rsidR="008E42E8" w:rsidRPr="000026DE">
                <w:rPr>
                  <w:rStyle w:val="Hyperlink"/>
                  <w:sz w:val="20"/>
                  <w:szCs w:val="20"/>
                </w:rPr>
                <w:t>richard.atuti@knls.ac.ke</w:t>
              </w:r>
            </w:hyperlink>
            <w:r w:rsidR="008E42E8" w:rsidRPr="000026DE">
              <w:rPr>
                <w:sz w:val="20"/>
                <w:szCs w:val="20"/>
              </w:rPr>
              <w:t xml:space="preserve"> </w:t>
            </w:r>
          </w:p>
        </w:tc>
      </w:tr>
      <w:tr w:rsidR="00777CF5" w:rsidRPr="000026DE" w:rsidTr="00902E1F">
        <w:tc>
          <w:tcPr>
            <w:tcW w:w="536" w:type="dxa"/>
          </w:tcPr>
          <w:p w:rsidR="00777CF5" w:rsidRPr="000026DE" w:rsidRDefault="00777CF5" w:rsidP="001444DF">
            <w:pPr>
              <w:pStyle w:val="ListParagraph"/>
              <w:ind w:left="0"/>
              <w:rPr>
                <w:sz w:val="20"/>
                <w:szCs w:val="20"/>
              </w:rPr>
            </w:pPr>
            <w:r w:rsidRPr="000026DE">
              <w:rPr>
                <w:sz w:val="20"/>
                <w:szCs w:val="20"/>
              </w:rPr>
              <w:t>4.</w:t>
            </w:r>
          </w:p>
        </w:tc>
        <w:tc>
          <w:tcPr>
            <w:tcW w:w="1695" w:type="dxa"/>
          </w:tcPr>
          <w:p w:rsidR="00777CF5" w:rsidRPr="000026DE" w:rsidRDefault="00902E1F" w:rsidP="001444DF">
            <w:pPr>
              <w:pStyle w:val="ListParagraph"/>
              <w:ind w:left="0"/>
              <w:rPr>
                <w:sz w:val="20"/>
                <w:szCs w:val="20"/>
              </w:rPr>
            </w:pPr>
            <w:r w:rsidRPr="000026DE">
              <w:rPr>
                <w:sz w:val="20"/>
                <w:szCs w:val="20"/>
              </w:rPr>
              <w:t>Coulilbaly</w:t>
            </w:r>
            <w:r w:rsidR="00777CF5" w:rsidRPr="000026DE">
              <w:rPr>
                <w:sz w:val="20"/>
                <w:szCs w:val="20"/>
              </w:rPr>
              <w:t xml:space="preserve"> Cecile</w:t>
            </w:r>
          </w:p>
        </w:tc>
        <w:tc>
          <w:tcPr>
            <w:tcW w:w="1642" w:type="dxa"/>
          </w:tcPr>
          <w:p w:rsidR="00777CF5" w:rsidRPr="000026DE" w:rsidRDefault="008C7355" w:rsidP="001444DF">
            <w:pPr>
              <w:pStyle w:val="ListParagraph"/>
              <w:ind w:left="0"/>
              <w:rPr>
                <w:sz w:val="20"/>
                <w:szCs w:val="20"/>
              </w:rPr>
            </w:pPr>
            <w:r w:rsidRPr="000026DE">
              <w:rPr>
                <w:sz w:val="20"/>
                <w:szCs w:val="20"/>
              </w:rPr>
              <w:t>Library Director</w:t>
            </w:r>
          </w:p>
        </w:tc>
        <w:tc>
          <w:tcPr>
            <w:tcW w:w="2596" w:type="dxa"/>
          </w:tcPr>
          <w:p w:rsidR="00777CF5" w:rsidRPr="000026DE" w:rsidRDefault="00F84344" w:rsidP="001444DF">
            <w:pPr>
              <w:pStyle w:val="ListParagraph"/>
              <w:ind w:left="0"/>
              <w:rPr>
                <w:sz w:val="20"/>
                <w:szCs w:val="20"/>
              </w:rPr>
            </w:pPr>
            <w:r w:rsidRPr="000026DE">
              <w:rPr>
                <w:sz w:val="20"/>
                <w:szCs w:val="20"/>
              </w:rPr>
              <w:t>Cote D’Ivoire</w:t>
            </w:r>
          </w:p>
        </w:tc>
        <w:tc>
          <w:tcPr>
            <w:tcW w:w="3434" w:type="dxa"/>
          </w:tcPr>
          <w:p w:rsidR="00777CF5" w:rsidRPr="000026DE" w:rsidRDefault="00747807" w:rsidP="001444DF">
            <w:pPr>
              <w:pStyle w:val="ListParagraph"/>
              <w:ind w:left="0"/>
              <w:rPr>
                <w:sz w:val="20"/>
                <w:szCs w:val="20"/>
              </w:rPr>
            </w:pPr>
            <w:hyperlink r:id="rId30" w:history="1">
              <w:r w:rsidR="008C7355" w:rsidRPr="000026DE">
                <w:rPr>
                  <w:rStyle w:val="Hyperlink"/>
                  <w:sz w:val="20"/>
                  <w:szCs w:val="20"/>
                </w:rPr>
                <w:t>quattra.cecile1@gmail.com</w:t>
              </w:r>
            </w:hyperlink>
            <w:r w:rsidR="008C7355" w:rsidRPr="000026DE">
              <w:rPr>
                <w:sz w:val="20"/>
                <w:szCs w:val="20"/>
              </w:rPr>
              <w:t xml:space="preserve"> </w:t>
            </w:r>
          </w:p>
        </w:tc>
      </w:tr>
      <w:tr w:rsidR="00777CF5" w:rsidRPr="000026DE" w:rsidTr="00902E1F">
        <w:tc>
          <w:tcPr>
            <w:tcW w:w="536" w:type="dxa"/>
          </w:tcPr>
          <w:p w:rsidR="00777CF5" w:rsidRPr="000026DE" w:rsidRDefault="00777CF5" w:rsidP="001444DF">
            <w:pPr>
              <w:pStyle w:val="ListParagraph"/>
              <w:ind w:left="0"/>
              <w:rPr>
                <w:sz w:val="20"/>
                <w:szCs w:val="20"/>
              </w:rPr>
            </w:pPr>
            <w:r w:rsidRPr="000026DE">
              <w:rPr>
                <w:sz w:val="20"/>
                <w:szCs w:val="20"/>
              </w:rPr>
              <w:t>5.</w:t>
            </w:r>
          </w:p>
        </w:tc>
        <w:tc>
          <w:tcPr>
            <w:tcW w:w="1695" w:type="dxa"/>
          </w:tcPr>
          <w:p w:rsidR="00777CF5" w:rsidRPr="000026DE" w:rsidRDefault="00902E1F" w:rsidP="001444DF">
            <w:pPr>
              <w:pStyle w:val="ListParagraph"/>
              <w:ind w:left="0"/>
              <w:rPr>
                <w:sz w:val="20"/>
                <w:szCs w:val="20"/>
              </w:rPr>
            </w:pPr>
            <w:r w:rsidRPr="000026DE">
              <w:rPr>
                <w:sz w:val="20"/>
                <w:szCs w:val="20"/>
              </w:rPr>
              <w:t xml:space="preserve">Okiy Rose Bin </w:t>
            </w:r>
          </w:p>
        </w:tc>
        <w:tc>
          <w:tcPr>
            <w:tcW w:w="1642" w:type="dxa"/>
          </w:tcPr>
          <w:p w:rsidR="00777CF5" w:rsidRPr="000026DE" w:rsidRDefault="008C7355" w:rsidP="001444DF">
            <w:pPr>
              <w:pStyle w:val="ListParagraph"/>
              <w:ind w:left="0"/>
              <w:rPr>
                <w:sz w:val="20"/>
                <w:szCs w:val="20"/>
              </w:rPr>
            </w:pPr>
            <w:r w:rsidRPr="000026DE">
              <w:rPr>
                <w:sz w:val="20"/>
                <w:szCs w:val="20"/>
              </w:rPr>
              <w:t>Librarian</w:t>
            </w:r>
          </w:p>
        </w:tc>
        <w:tc>
          <w:tcPr>
            <w:tcW w:w="2596" w:type="dxa"/>
          </w:tcPr>
          <w:p w:rsidR="00777CF5" w:rsidRPr="000026DE" w:rsidRDefault="00F84344" w:rsidP="001444DF">
            <w:pPr>
              <w:pStyle w:val="ListParagraph"/>
              <w:ind w:left="0"/>
              <w:rPr>
                <w:sz w:val="20"/>
                <w:szCs w:val="20"/>
              </w:rPr>
            </w:pPr>
            <w:r w:rsidRPr="000026DE">
              <w:rPr>
                <w:sz w:val="20"/>
                <w:szCs w:val="20"/>
              </w:rPr>
              <w:t>Nigeria</w:t>
            </w:r>
          </w:p>
        </w:tc>
        <w:tc>
          <w:tcPr>
            <w:tcW w:w="3434" w:type="dxa"/>
          </w:tcPr>
          <w:p w:rsidR="00777CF5" w:rsidRPr="000026DE" w:rsidRDefault="00747807" w:rsidP="001444DF">
            <w:pPr>
              <w:pStyle w:val="ListParagraph"/>
              <w:ind w:left="0"/>
              <w:rPr>
                <w:sz w:val="20"/>
                <w:szCs w:val="20"/>
              </w:rPr>
            </w:pPr>
            <w:hyperlink r:id="rId31" w:history="1">
              <w:r w:rsidR="008C7355" w:rsidRPr="000026DE">
                <w:rPr>
                  <w:rStyle w:val="Hyperlink"/>
                  <w:sz w:val="20"/>
                  <w:szCs w:val="20"/>
                </w:rPr>
                <w:t>rosebiniokiy@gmail.com</w:t>
              </w:r>
            </w:hyperlink>
            <w:r w:rsidR="008C7355" w:rsidRPr="000026DE">
              <w:rPr>
                <w:sz w:val="20"/>
                <w:szCs w:val="20"/>
              </w:rPr>
              <w:t xml:space="preserve"> </w:t>
            </w:r>
          </w:p>
        </w:tc>
      </w:tr>
      <w:tr w:rsidR="00777CF5" w:rsidRPr="000026DE" w:rsidTr="00902E1F">
        <w:tc>
          <w:tcPr>
            <w:tcW w:w="536" w:type="dxa"/>
          </w:tcPr>
          <w:p w:rsidR="00777CF5" w:rsidRPr="000026DE" w:rsidRDefault="00777CF5" w:rsidP="001444DF">
            <w:pPr>
              <w:pStyle w:val="ListParagraph"/>
              <w:ind w:left="0"/>
              <w:rPr>
                <w:sz w:val="20"/>
                <w:szCs w:val="20"/>
              </w:rPr>
            </w:pPr>
            <w:r w:rsidRPr="000026DE">
              <w:rPr>
                <w:sz w:val="20"/>
                <w:szCs w:val="20"/>
              </w:rPr>
              <w:t>6.</w:t>
            </w:r>
          </w:p>
        </w:tc>
        <w:tc>
          <w:tcPr>
            <w:tcW w:w="1695" w:type="dxa"/>
          </w:tcPr>
          <w:p w:rsidR="00777CF5" w:rsidRPr="000026DE" w:rsidRDefault="00902E1F" w:rsidP="001444DF">
            <w:pPr>
              <w:pStyle w:val="ListParagraph"/>
              <w:ind w:left="0"/>
              <w:rPr>
                <w:sz w:val="20"/>
                <w:szCs w:val="20"/>
              </w:rPr>
            </w:pPr>
            <w:r w:rsidRPr="000026DE">
              <w:rPr>
                <w:sz w:val="20"/>
                <w:szCs w:val="20"/>
              </w:rPr>
              <w:t>Dadzie Perpetua</w:t>
            </w:r>
          </w:p>
        </w:tc>
        <w:tc>
          <w:tcPr>
            <w:tcW w:w="1642" w:type="dxa"/>
          </w:tcPr>
          <w:p w:rsidR="00777CF5" w:rsidRPr="000026DE" w:rsidRDefault="008C7355" w:rsidP="001444DF">
            <w:pPr>
              <w:pStyle w:val="ListParagraph"/>
              <w:ind w:left="0"/>
              <w:rPr>
                <w:sz w:val="20"/>
                <w:szCs w:val="20"/>
              </w:rPr>
            </w:pPr>
            <w:r w:rsidRPr="000026DE">
              <w:rPr>
                <w:sz w:val="20"/>
                <w:szCs w:val="20"/>
              </w:rPr>
              <w:t>Librarian</w:t>
            </w:r>
          </w:p>
        </w:tc>
        <w:tc>
          <w:tcPr>
            <w:tcW w:w="2596" w:type="dxa"/>
          </w:tcPr>
          <w:p w:rsidR="00777CF5" w:rsidRPr="000026DE" w:rsidRDefault="00902E1F" w:rsidP="001444DF">
            <w:pPr>
              <w:pStyle w:val="ListParagraph"/>
              <w:ind w:left="0"/>
              <w:rPr>
                <w:sz w:val="20"/>
                <w:szCs w:val="20"/>
              </w:rPr>
            </w:pPr>
            <w:r w:rsidRPr="000026DE">
              <w:rPr>
                <w:sz w:val="20"/>
                <w:szCs w:val="20"/>
              </w:rPr>
              <w:t xml:space="preserve">University of </w:t>
            </w:r>
            <w:r w:rsidR="00F84344" w:rsidRPr="000026DE">
              <w:rPr>
                <w:sz w:val="20"/>
                <w:szCs w:val="20"/>
              </w:rPr>
              <w:t>Ghana</w:t>
            </w:r>
          </w:p>
        </w:tc>
        <w:tc>
          <w:tcPr>
            <w:tcW w:w="3434" w:type="dxa"/>
          </w:tcPr>
          <w:p w:rsidR="00777CF5" w:rsidRPr="000026DE" w:rsidRDefault="00747807" w:rsidP="001444DF">
            <w:pPr>
              <w:pStyle w:val="ListParagraph"/>
              <w:ind w:left="0"/>
              <w:rPr>
                <w:sz w:val="20"/>
                <w:szCs w:val="20"/>
              </w:rPr>
            </w:pPr>
            <w:hyperlink r:id="rId32" w:history="1">
              <w:r w:rsidR="008C7355" w:rsidRPr="000026DE">
                <w:rPr>
                  <w:rStyle w:val="Hyperlink"/>
                  <w:sz w:val="20"/>
                  <w:szCs w:val="20"/>
                </w:rPr>
                <w:t>psdadzie@ug.edu.gh</w:t>
              </w:r>
            </w:hyperlink>
            <w:r w:rsidR="008C7355" w:rsidRPr="000026DE">
              <w:rPr>
                <w:sz w:val="20"/>
                <w:szCs w:val="20"/>
              </w:rPr>
              <w:t xml:space="preserve"> </w:t>
            </w:r>
          </w:p>
        </w:tc>
      </w:tr>
      <w:tr w:rsidR="00777CF5" w:rsidRPr="000026DE" w:rsidTr="00902E1F">
        <w:tc>
          <w:tcPr>
            <w:tcW w:w="536" w:type="dxa"/>
          </w:tcPr>
          <w:p w:rsidR="00777CF5" w:rsidRPr="000026DE" w:rsidRDefault="00777CF5" w:rsidP="001444DF">
            <w:pPr>
              <w:pStyle w:val="ListParagraph"/>
              <w:ind w:left="0"/>
              <w:rPr>
                <w:sz w:val="20"/>
                <w:szCs w:val="20"/>
              </w:rPr>
            </w:pPr>
            <w:r w:rsidRPr="000026DE">
              <w:rPr>
                <w:sz w:val="20"/>
                <w:szCs w:val="20"/>
              </w:rPr>
              <w:t>7.</w:t>
            </w:r>
          </w:p>
        </w:tc>
        <w:tc>
          <w:tcPr>
            <w:tcW w:w="1695" w:type="dxa"/>
          </w:tcPr>
          <w:p w:rsidR="00777CF5" w:rsidRPr="000026DE" w:rsidRDefault="00902E1F" w:rsidP="001444DF">
            <w:pPr>
              <w:pStyle w:val="ListParagraph"/>
              <w:ind w:left="0"/>
              <w:rPr>
                <w:sz w:val="20"/>
                <w:szCs w:val="20"/>
              </w:rPr>
            </w:pPr>
            <w:r w:rsidRPr="000026DE">
              <w:rPr>
                <w:sz w:val="20"/>
                <w:szCs w:val="20"/>
              </w:rPr>
              <w:t>Reda Nabil</w:t>
            </w:r>
          </w:p>
        </w:tc>
        <w:tc>
          <w:tcPr>
            <w:tcW w:w="1642" w:type="dxa"/>
          </w:tcPr>
          <w:p w:rsidR="00777CF5" w:rsidRPr="000026DE" w:rsidRDefault="008C7355" w:rsidP="001444DF">
            <w:pPr>
              <w:pStyle w:val="ListParagraph"/>
              <w:ind w:left="0"/>
              <w:rPr>
                <w:sz w:val="20"/>
                <w:szCs w:val="20"/>
              </w:rPr>
            </w:pPr>
            <w:r w:rsidRPr="000026DE">
              <w:rPr>
                <w:sz w:val="20"/>
                <w:szCs w:val="20"/>
              </w:rPr>
              <w:t>IT Librarian</w:t>
            </w:r>
          </w:p>
        </w:tc>
        <w:tc>
          <w:tcPr>
            <w:tcW w:w="2596" w:type="dxa"/>
          </w:tcPr>
          <w:p w:rsidR="00777CF5" w:rsidRPr="000026DE" w:rsidRDefault="008C7355" w:rsidP="001444DF">
            <w:pPr>
              <w:pStyle w:val="ListParagraph"/>
              <w:ind w:left="0"/>
              <w:rPr>
                <w:sz w:val="20"/>
                <w:szCs w:val="20"/>
              </w:rPr>
            </w:pPr>
            <w:r w:rsidRPr="000026DE">
              <w:rPr>
                <w:sz w:val="20"/>
                <w:szCs w:val="20"/>
              </w:rPr>
              <w:t xml:space="preserve"> Library Alexandrina,  Egypt</w:t>
            </w:r>
          </w:p>
        </w:tc>
        <w:tc>
          <w:tcPr>
            <w:tcW w:w="3434" w:type="dxa"/>
          </w:tcPr>
          <w:p w:rsidR="00777CF5" w:rsidRPr="000026DE" w:rsidRDefault="00747807" w:rsidP="001444DF">
            <w:pPr>
              <w:pStyle w:val="ListParagraph"/>
              <w:ind w:left="0"/>
              <w:rPr>
                <w:sz w:val="20"/>
                <w:szCs w:val="20"/>
              </w:rPr>
            </w:pPr>
            <w:hyperlink r:id="rId33" w:history="1">
              <w:r w:rsidR="008C7355" w:rsidRPr="000026DE">
                <w:rPr>
                  <w:rStyle w:val="Hyperlink"/>
                  <w:sz w:val="20"/>
                  <w:szCs w:val="20"/>
                </w:rPr>
                <w:t>nabil.reda@bibalex.org</w:t>
              </w:r>
            </w:hyperlink>
            <w:r w:rsidR="008C7355" w:rsidRPr="000026DE">
              <w:rPr>
                <w:sz w:val="20"/>
                <w:szCs w:val="20"/>
              </w:rPr>
              <w:t xml:space="preserve"> </w:t>
            </w:r>
          </w:p>
        </w:tc>
      </w:tr>
      <w:tr w:rsidR="00777CF5" w:rsidRPr="000026DE" w:rsidTr="00902E1F">
        <w:tc>
          <w:tcPr>
            <w:tcW w:w="536" w:type="dxa"/>
          </w:tcPr>
          <w:p w:rsidR="00777CF5" w:rsidRPr="000026DE" w:rsidRDefault="00777CF5" w:rsidP="001444DF">
            <w:pPr>
              <w:pStyle w:val="ListParagraph"/>
              <w:ind w:left="0"/>
              <w:rPr>
                <w:sz w:val="20"/>
                <w:szCs w:val="20"/>
              </w:rPr>
            </w:pPr>
            <w:r w:rsidRPr="000026DE">
              <w:rPr>
                <w:sz w:val="20"/>
                <w:szCs w:val="20"/>
              </w:rPr>
              <w:t>8.</w:t>
            </w:r>
          </w:p>
        </w:tc>
        <w:tc>
          <w:tcPr>
            <w:tcW w:w="1695" w:type="dxa"/>
          </w:tcPr>
          <w:p w:rsidR="00777CF5" w:rsidRPr="000026DE" w:rsidRDefault="00902E1F" w:rsidP="001444DF">
            <w:pPr>
              <w:pStyle w:val="ListParagraph"/>
              <w:ind w:left="0"/>
              <w:rPr>
                <w:sz w:val="20"/>
                <w:szCs w:val="20"/>
              </w:rPr>
            </w:pPr>
            <w:r w:rsidRPr="000026DE">
              <w:rPr>
                <w:sz w:val="20"/>
                <w:szCs w:val="20"/>
              </w:rPr>
              <w:t>Azubuike Abraham</w:t>
            </w:r>
          </w:p>
        </w:tc>
        <w:tc>
          <w:tcPr>
            <w:tcW w:w="1642" w:type="dxa"/>
          </w:tcPr>
          <w:p w:rsidR="00777CF5" w:rsidRPr="000026DE" w:rsidRDefault="00902E1F" w:rsidP="001444DF">
            <w:pPr>
              <w:pStyle w:val="ListParagraph"/>
              <w:ind w:left="0"/>
              <w:rPr>
                <w:sz w:val="20"/>
                <w:szCs w:val="20"/>
              </w:rPr>
            </w:pPr>
            <w:r w:rsidRPr="000026DE">
              <w:rPr>
                <w:sz w:val="20"/>
                <w:szCs w:val="20"/>
              </w:rPr>
              <w:t xml:space="preserve">Corresponding </w:t>
            </w:r>
          </w:p>
          <w:p w:rsidR="00902E1F" w:rsidRPr="000026DE" w:rsidRDefault="00902E1F" w:rsidP="001444DF">
            <w:pPr>
              <w:pStyle w:val="ListParagraph"/>
              <w:ind w:left="0"/>
              <w:rPr>
                <w:sz w:val="20"/>
                <w:szCs w:val="20"/>
              </w:rPr>
            </w:pPr>
            <w:r w:rsidRPr="000026DE">
              <w:rPr>
                <w:sz w:val="20"/>
                <w:szCs w:val="20"/>
              </w:rPr>
              <w:t>member</w:t>
            </w:r>
          </w:p>
        </w:tc>
        <w:tc>
          <w:tcPr>
            <w:tcW w:w="2596" w:type="dxa"/>
          </w:tcPr>
          <w:p w:rsidR="00777CF5" w:rsidRPr="000026DE" w:rsidRDefault="00902E1F" w:rsidP="001444DF">
            <w:pPr>
              <w:pStyle w:val="ListParagraph"/>
              <w:ind w:left="0"/>
              <w:rPr>
                <w:sz w:val="20"/>
                <w:szCs w:val="20"/>
              </w:rPr>
            </w:pPr>
            <w:r w:rsidRPr="000026DE">
              <w:rPr>
                <w:sz w:val="20"/>
                <w:szCs w:val="20"/>
              </w:rPr>
              <w:t>Nigeria/ USA</w:t>
            </w:r>
          </w:p>
        </w:tc>
        <w:tc>
          <w:tcPr>
            <w:tcW w:w="3434" w:type="dxa"/>
          </w:tcPr>
          <w:p w:rsidR="00777CF5" w:rsidRPr="000026DE" w:rsidRDefault="00747807" w:rsidP="001444DF">
            <w:pPr>
              <w:pStyle w:val="ListParagraph"/>
              <w:ind w:left="0"/>
              <w:rPr>
                <w:sz w:val="20"/>
                <w:szCs w:val="20"/>
              </w:rPr>
            </w:pPr>
            <w:hyperlink r:id="rId34" w:history="1">
              <w:r w:rsidR="00234A0B" w:rsidRPr="000026DE">
                <w:rPr>
                  <w:rStyle w:val="Hyperlink"/>
                  <w:sz w:val="20"/>
                  <w:szCs w:val="20"/>
                </w:rPr>
                <w:t>aazubuike@yahoo.com</w:t>
              </w:r>
            </w:hyperlink>
            <w:r w:rsidR="00234A0B" w:rsidRPr="000026DE">
              <w:rPr>
                <w:sz w:val="20"/>
                <w:szCs w:val="20"/>
              </w:rPr>
              <w:t xml:space="preserve"> </w:t>
            </w:r>
          </w:p>
        </w:tc>
      </w:tr>
      <w:tr w:rsidR="00902E1F" w:rsidRPr="000026DE" w:rsidTr="00902E1F">
        <w:tc>
          <w:tcPr>
            <w:tcW w:w="536" w:type="dxa"/>
          </w:tcPr>
          <w:p w:rsidR="00902E1F" w:rsidRPr="000026DE" w:rsidRDefault="00902E1F" w:rsidP="001444DF">
            <w:pPr>
              <w:pStyle w:val="ListParagraph"/>
              <w:ind w:left="0"/>
              <w:rPr>
                <w:sz w:val="20"/>
                <w:szCs w:val="20"/>
              </w:rPr>
            </w:pPr>
            <w:r w:rsidRPr="000026DE">
              <w:rPr>
                <w:sz w:val="20"/>
                <w:szCs w:val="20"/>
              </w:rPr>
              <w:t>9.</w:t>
            </w:r>
          </w:p>
        </w:tc>
        <w:tc>
          <w:tcPr>
            <w:tcW w:w="1695" w:type="dxa"/>
          </w:tcPr>
          <w:p w:rsidR="00902E1F" w:rsidRPr="000026DE" w:rsidRDefault="00D46333" w:rsidP="001444DF">
            <w:pPr>
              <w:pStyle w:val="ListParagraph"/>
              <w:ind w:left="0"/>
              <w:rPr>
                <w:sz w:val="20"/>
                <w:szCs w:val="20"/>
              </w:rPr>
            </w:pPr>
            <w:r w:rsidRPr="000026DE">
              <w:rPr>
                <w:sz w:val="20"/>
                <w:szCs w:val="20"/>
              </w:rPr>
              <w:t>Djalo</w:t>
            </w:r>
            <w:r w:rsidR="00234A0B" w:rsidRPr="000026DE">
              <w:rPr>
                <w:sz w:val="20"/>
                <w:szCs w:val="20"/>
              </w:rPr>
              <w:t xml:space="preserve"> Iogubi</w:t>
            </w:r>
          </w:p>
        </w:tc>
        <w:tc>
          <w:tcPr>
            <w:tcW w:w="1642" w:type="dxa"/>
          </w:tcPr>
          <w:p w:rsidR="00902E1F" w:rsidRPr="000026DE" w:rsidRDefault="008C7355" w:rsidP="001444DF">
            <w:pPr>
              <w:pStyle w:val="ListParagraph"/>
              <w:ind w:left="0"/>
              <w:rPr>
                <w:sz w:val="20"/>
                <w:szCs w:val="20"/>
              </w:rPr>
            </w:pPr>
            <w:r w:rsidRPr="000026DE">
              <w:rPr>
                <w:sz w:val="20"/>
                <w:szCs w:val="20"/>
              </w:rPr>
              <w:t>Librarian</w:t>
            </w:r>
          </w:p>
        </w:tc>
        <w:tc>
          <w:tcPr>
            <w:tcW w:w="2596" w:type="dxa"/>
          </w:tcPr>
          <w:p w:rsidR="00902E1F" w:rsidRPr="000026DE" w:rsidRDefault="00902E1F" w:rsidP="001444DF">
            <w:pPr>
              <w:pStyle w:val="ListParagraph"/>
              <w:ind w:left="0"/>
              <w:rPr>
                <w:sz w:val="20"/>
                <w:szCs w:val="20"/>
              </w:rPr>
            </w:pPr>
            <w:r w:rsidRPr="000026DE">
              <w:rPr>
                <w:sz w:val="20"/>
                <w:szCs w:val="20"/>
              </w:rPr>
              <w:t>Guinea Bissau</w:t>
            </w:r>
          </w:p>
        </w:tc>
        <w:tc>
          <w:tcPr>
            <w:tcW w:w="3434" w:type="dxa"/>
          </w:tcPr>
          <w:p w:rsidR="00902E1F" w:rsidRPr="000026DE" w:rsidRDefault="00747807" w:rsidP="001444DF">
            <w:pPr>
              <w:pStyle w:val="ListParagraph"/>
              <w:ind w:left="0"/>
              <w:rPr>
                <w:sz w:val="20"/>
                <w:szCs w:val="20"/>
              </w:rPr>
            </w:pPr>
            <w:hyperlink r:id="rId35" w:history="1">
              <w:r w:rsidR="00234A0B" w:rsidRPr="000026DE">
                <w:rPr>
                  <w:rStyle w:val="Hyperlink"/>
                  <w:sz w:val="20"/>
                  <w:szCs w:val="20"/>
                </w:rPr>
                <w:t>idyalo@gmail.com</w:t>
              </w:r>
            </w:hyperlink>
            <w:r w:rsidR="00234A0B" w:rsidRPr="000026DE">
              <w:rPr>
                <w:sz w:val="20"/>
                <w:szCs w:val="20"/>
              </w:rPr>
              <w:t xml:space="preserve"> </w:t>
            </w:r>
          </w:p>
        </w:tc>
      </w:tr>
    </w:tbl>
    <w:p w:rsidR="001444DF" w:rsidRPr="000026DE" w:rsidRDefault="001444DF" w:rsidP="001444DF">
      <w:pPr>
        <w:pStyle w:val="ListParagraph"/>
        <w:spacing w:after="0" w:line="240" w:lineRule="auto"/>
        <w:ind w:left="375"/>
        <w:rPr>
          <w:sz w:val="28"/>
          <w:szCs w:val="28"/>
        </w:rPr>
      </w:pPr>
    </w:p>
    <w:p w:rsidR="00736340" w:rsidRPr="000026DE" w:rsidRDefault="00736340" w:rsidP="001444DF">
      <w:pPr>
        <w:pStyle w:val="ListParagraph"/>
        <w:spacing w:after="0" w:line="240" w:lineRule="auto"/>
        <w:ind w:left="375"/>
        <w:rPr>
          <w:sz w:val="28"/>
          <w:szCs w:val="28"/>
        </w:rPr>
      </w:pPr>
    </w:p>
    <w:p w:rsidR="00736340" w:rsidRPr="000026DE" w:rsidRDefault="00736340" w:rsidP="001444DF">
      <w:pPr>
        <w:pStyle w:val="ListParagraph"/>
        <w:spacing w:after="0" w:line="240" w:lineRule="auto"/>
        <w:ind w:left="375"/>
        <w:rPr>
          <w:sz w:val="28"/>
          <w:szCs w:val="28"/>
        </w:rPr>
      </w:pPr>
    </w:p>
    <w:p w:rsidR="00006589" w:rsidRPr="000026DE" w:rsidRDefault="00006589" w:rsidP="009C484C">
      <w:pPr>
        <w:pStyle w:val="ListParagraph"/>
        <w:numPr>
          <w:ilvl w:val="0"/>
          <w:numId w:val="1"/>
        </w:numPr>
        <w:spacing w:after="0" w:line="240" w:lineRule="auto"/>
        <w:jc w:val="both"/>
        <w:rPr>
          <w:b/>
          <w:sz w:val="28"/>
          <w:szCs w:val="28"/>
        </w:rPr>
      </w:pPr>
      <w:r w:rsidRPr="000026DE">
        <w:rPr>
          <w:b/>
          <w:sz w:val="28"/>
          <w:szCs w:val="28"/>
        </w:rPr>
        <w:lastRenderedPageBreak/>
        <w:t>Announcements</w:t>
      </w:r>
    </w:p>
    <w:p w:rsidR="00006589" w:rsidRPr="000026DE" w:rsidRDefault="00006589" w:rsidP="00A21765">
      <w:pPr>
        <w:spacing w:after="0" w:line="240" w:lineRule="auto"/>
        <w:ind w:left="1080"/>
        <w:jc w:val="both"/>
        <w:rPr>
          <w:sz w:val="28"/>
          <w:szCs w:val="28"/>
        </w:rPr>
      </w:pPr>
      <w:r w:rsidRPr="000026DE">
        <w:rPr>
          <w:sz w:val="28"/>
          <w:szCs w:val="28"/>
        </w:rPr>
        <w:t xml:space="preserve">5.1 The Chair explained why she had not been available to Chair the first part </w:t>
      </w:r>
      <w:r w:rsidRPr="000026DE">
        <w:rPr>
          <w:sz w:val="28"/>
          <w:szCs w:val="28"/>
        </w:rPr>
        <w:tab/>
        <w:t>of the Meeting (09.00am)</w:t>
      </w:r>
      <w:r w:rsidR="000026DE">
        <w:rPr>
          <w:sz w:val="28"/>
          <w:szCs w:val="28"/>
        </w:rPr>
        <w:t>. S</w:t>
      </w:r>
      <w:r w:rsidRPr="000026DE">
        <w:rPr>
          <w:sz w:val="28"/>
          <w:szCs w:val="28"/>
        </w:rPr>
        <w:t xml:space="preserve">he had gone for a special meeting at the  </w:t>
      </w:r>
      <w:r w:rsidRPr="000026DE">
        <w:rPr>
          <w:sz w:val="28"/>
          <w:szCs w:val="28"/>
        </w:rPr>
        <w:tab/>
        <w:t xml:space="preserve">Ministry of Culture, as arranged by Local Organizing Committee and the </w:t>
      </w:r>
      <w:r w:rsidRPr="000026DE">
        <w:rPr>
          <w:sz w:val="28"/>
          <w:szCs w:val="28"/>
        </w:rPr>
        <w:tab/>
        <w:t>Library Association.</w:t>
      </w:r>
    </w:p>
    <w:p w:rsidR="00006589" w:rsidRPr="000026DE" w:rsidRDefault="00006589" w:rsidP="00006589">
      <w:pPr>
        <w:spacing w:after="0" w:line="240" w:lineRule="auto"/>
        <w:ind w:left="1080"/>
        <w:jc w:val="both"/>
        <w:rPr>
          <w:sz w:val="28"/>
          <w:szCs w:val="28"/>
        </w:rPr>
      </w:pPr>
      <w:r w:rsidRPr="000026DE">
        <w:rPr>
          <w:sz w:val="28"/>
          <w:szCs w:val="28"/>
        </w:rPr>
        <w:t>5.2 Meeting at the Botswana Ministry of Culture</w:t>
      </w:r>
    </w:p>
    <w:p w:rsidR="00006589" w:rsidRPr="000026DE" w:rsidRDefault="00006589" w:rsidP="00006589">
      <w:pPr>
        <w:pStyle w:val="ListParagraph"/>
        <w:spacing w:after="0" w:line="240" w:lineRule="auto"/>
        <w:ind w:left="1440"/>
        <w:jc w:val="both"/>
        <w:rPr>
          <w:sz w:val="28"/>
          <w:szCs w:val="28"/>
        </w:rPr>
      </w:pPr>
      <w:r w:rsidRPr="000026DE">
        <w:rPr>
          <w:sz w:val="28"/>
          <w:szCs w:val="28"/>
        </w:rPr>
        <w:t>The IFLA Secretary General and the Chair of IFLA Africa Section, led a high powered delegation to a meeting with Ministry Officials at the Ministry of Culture, under whose portfolio Libraries fall.</w:t>
      </w:r>
    </w:p>
    <w:p w:rsidR="00006589" w:rsidRPr="000026DE" w:rsidRDefault="00006589" w:rsidP="00006589">
      <w:pPr>
        <w:spacing w:after="0" w:line="240" w:lineRule="auto"/>
        <w:ind w:left="1080"/>
        <w:jc w:val="both"/>
        <w:rPr>
          <w:b/>
          <w:sz w:val="28"/>
          <w:szCs w:val="28"/>
        </w:rPr>
      </w:pPr>
      <w:r w:rsidRPr="000026DE">
        <w:rPr>
          <w:sz w:val="28"/>
          <w:szCs w:val="28"/>
        </w:rPr>
        <w:t xml:space="preserve">5.3 Workshop for School Librarians </w:t>
      </w:r>
    </w:p>
    <w:p w:rsidR="00006589" w:rsidRPr="000026DE" w:rsidRDefault="00006589" w:rsidP="00A21765">
      <w:pPr>
        <w:pStyle w:val="ListParagraph"/>
        <w:spacing w:after="0" w:line="240" w:lineRule="auto"/>
        <w:ind w:left="1440"/>
        <w:jc w:val="both"/>
        <w:rPr>
          <w:sz w:val="28"/>
          <w:szCs w:val="28"/>
        </w:rPr>
      </w:pPr>
      <w:r w:rsidRPr="000026DE">
        <w:rPr>
          <w:sz w:val="28"/>
          <w:szCs w:val="28"/>
        </w:rPr>
        <w:t>On Wednesday 10</w:t>
      </w:r>
      <w:r w:rsidRPr="000026DE">
        <w:rPr>
          <w:sz w:val="28"/>
          <w:szCs w:val="28"/>
          <w:vertAlign w:val="superscript"/>
        </w:rPr>
        <w:t>th</w:t>
      </w:r>
      <w:r w:rsidRPr="000026DE">
        <w:rPr>
          <w:sz w:val="28"/>
          <w:szCs w:val="28"/>
        </w:rPr>
        <w:t xml:space="preserve"> February 2016, the Local Organizing Committee (LOC) and the Botswana Library Association (BLA) organized a one day Workshop for Botswana School Librarians under the theme ‘Advocating for School Libraries’. The IFLA Africa Regional Office, based in Pretoria, South Africa, assisted by identifying  the Facilitator from Zimbabwe, Mr Jerry Mathema, Director International Association of School Libraries, Region 1- Africa Sub-Sahara. . </w:t>
      </w:r>
    </w:p>
    <w:p w:rsidR="00006589" w:rsidRPr="000026DE" w:rsidRDefault="00006589" w:rsidP="00006589">
      <w:pPr>
        <w:spacing w:after="0" w:line="240" w:lineRule="auto"/>
        <w:ind w:left="1080"/>
        <w:jc w:val="both"/>
        <w:rPr>
          <w:sz w:val="28"/>
          <w:szCs w:val="28"/>
        </w:rPr>
      </w:pPr>
      <w:r w:rsidRPr="000026DE">
        <w:rPr>
          <w:sz w:val="28"/>
          <w:szCs w:val="28"/>
        </w:rPr>
        <w:t>5.4 Acknowledgements</w:t>
      </w:r>
    </w:p>
    <w:p w:rsidR="00006589" w:rsidRPr="000026DE" w:rsidRDefault="00006589" w:rsidP="00006589">
      <w:pPr>
        <w:pStyle w:val="ListParagraph"/>
        <w:spacing w:after="0" w:line="240" w:lineRule="auto"/>
        <w:ind w:left="1440"/>
        <w:jc w:val="both"/>
        <w:rPr>
          <w:sz w:val="28"/>
          <w:szCs w:val="28"/>
        </w:rPr>
      </w:pPr>
      <w:r w:rsidRPr="000026DE">
        <w:rPr>
          <w:sz w:val="28"/>
          <w:szCs w:val="28"/>
        </w:rPr>
        <w:t>The Africa Section acknowledged support from Emerald and great planning by the Local Organizing Committee and the Botswana Library Association.</w:t>
      </w:r>
    </w:p>
    <w:p w:rsidR="001444DF" w:rsidRPr="000026DE" w:rsidRDefault="001444DF" w:rsidP="001444DF">
      <w:pPr>
        <w:pStyle w:val="ListParagraph"/>
        <w:spacing w:after="0" w:line="240" w:lineRule="auto"/>
        <w:ind w:left="375"/>
        <w:rPr>
          <w:sz w:val="28"/>
          <w:szCs w:val="28"/>
        </w:rPr>
      </w:pPr>
    </w:p>
    <w:p w:rsidR="006145CF" w:rsidRPr="000026DE" w:rsidRDefault="00617133" w:rsidP="009C484C">
      <w:pPr>
        <w:pStyle w:val="ListParagraph"/>
        <w:numPr>
          <w:ilvl w:val="0"/>
          <w:numId w:val="1"/>
        </w:numPr>
        <w:spacing w:after="0" w:line="240" w:lineRule="auto"/>
        <w:rPr>
          <w:b/>
          <w:sz w:val="28"/>
          <w:szCs w:val="28"/>
        </w:rPr>
      </w:pPr>
      <w:r w:rsidRPr="000026DE">
        <w:rPr>
          <w:b/>
          <w:sz w:val="28"/>
          <w:szCs w:val="28"/>
        </w:rPr>
        <w:t>Confirmation and Adoption of Agenda</w:t>
      </w:r>
    </w:p>
    <w:p w:rsidR="00550635" w:rsidRPr="006C7FC9" w:rsidRDefault="006145CF" w:rsidP="006C7FC9">
      <w:pPr>
        <w:pStyle w:val="ListParagraph"/>
        <w:numPr>
          <w:ilvl w:val="0"/>
          <w:numId w:val="25"/>
        </w:numPr>
        <w:spacing w:after="0" w:line="240" w:lineRule="auto"/>
        <w:rPr>
          <w:sz w:val="28"/>
          <w:szCs w:val="28"/>
        </w:rPr>
      </w:pPr>
      <w:r w:rsidRPr="006C7FC9">
        <w:rPr>
          <w:sz w:val="28"/>
          <w:szCs w:val="28"/>
        </w:rPr>
        <w:t xml:space="preserve">3 Items </w:t>
      </w:r>
      <w:r w:rsidR="000026DE" w:rsidRPr="006C7FC9">
        <w:rPr>
          <w:sz w:val="28"/>
          <w:szCs w:val="28"/>
        </w:rPr>
        <w:t xml:space="preserve">were </w:t>
      </w:r>
      <w:r w:rsidRPr="006C7FC9">
        <w:rPr>
          <w:sz w:val="28"/>
          <w:szCs w:val="28"/>
        </w:rPr>
        <w:t>added to the Agenda were</w:t>
      </w:r>
      <w:r w:rsidR="000026DE" w:rsidRPr="006C7FC9">
        <w:rPr>
          <w:sz w:val="28"/>
          <w:szCs w:val="28"/>
        </w:rPr>
        <w:t>:</w:t>
      </w:r>
      <w:r w:rsidRPr="006C7FC9">
        <w:rPr>
          <w:sz w:val="28"/>
          <w:szCs w:val="28"/>
        </w:rPr>
        <w:t xml:space="preserve"> Country Reports</w:t>
      </w:r>
      <w:r w:rsidR="000026DE" w:rsidRPr="006C7FC9">
        <w:rPr>
          <w:sz w:val="28"/>
          <w:szCs w:val="28"/>
        </w:rPr>
        <w:t xml:space="preserve"> and a session to </w:t>
      </w:r>
      <w:r w:rsidR="006C7FC9" w:rsidRPr="006C7FC9">
        <w:rPr>
          <w:sz w:val="28"/>
          <w:szCs w:val="28"/>
        </w:rPr>
        <w:t xml:space="preserve">agree on how to </w:t>
      </w:r>
      <w:r w:rsidR="005F03C5" w:rsidRPr="006C7FC9">
        <w:rPr>
          <w:sz w:val="28"/>
          <w:szCs w:val="28"/>
        </w:rPr>
        <w:t xml:space="preserve">select </w:t>
      </w:r>
      <w:r w:rsidR="006C7FC9" w:rsidRPr="006C7FC9">
        <w:rPr>
          <w:sz w:val="28"/>
          <w:szCs w:val="28"/>
        </w:rPr>
        <w:t xml:space="preserve">papers from the 74 </w:t>
      </w:r>
      <w:r w:rsidRPr="006C7FC9">
        <w:rPr>
          <w:sz w:val="28"/>
          <w:szCs w:val="28"/>
        </w:rPr>
        <w:t>Abstracts</w:t>
      </w:r>
      <w:r w:rsidR="006C7FC9" w:rsidRPr="006C7FC9">
        <w:rPr>
          <w:sz w:val="28"/>
          <w:szCs w:val="28"/>
        </w:rPr>
        <w:t xml:space="preserve"> received</w:t>
      </w:r>
      <w:r w:rsidRPr="006C7FC9">
        <w:rPr>
          <w:sz w:val="28"/>
          <w:szCs w:val="28"/>
        </w:rPr>
        <w:t>.</w:t>
      </w:r>
    </w:p>
    <w:p w:rsidR="006145CF" w:rsidRPr="006C7FC9" w:rsidRDefault="006145CF" w:rsidP="006C7FC9">
      <w:pPr>
        <w:pStyle w:val="ListParagraph"/>
        <w:numPr>
          <w:ilvl w:val="0"/>
          <w:numId w:val="25"/>
        </w:numPr>
        <w:spacing w:after="0" w:line="240" w:lineRule="auto"/>
        <w:rPr>
          <w:sz w:val="28"/>
          <w:szCs w:val="28"/>
        </w:rPr>
      </w:pPr>
      <w:r w:rsidRPr="006C7FC9">
        <w:rPr>
          <w:sz w:val="28"/>
          <w:szCs w:val="28"/>
        </w:rPr>
        <w:t xml:space="preserve">1 Item </w:t>
      </w:r>
      <w:r w:rsidR="006C7FC9">
        <w:rPr>
          <w:sz w:val="28"/>
          <w:szCs w:val="28"/>
        </w:rPr>
        <w:t xml:space="preserve">was </w:t>
      </w:r>
      <w:r w:rsidRPr="006C7FC9">
        <w:rPr>
          <w:sz w:val="28"/>
          <w:szCs w:val="28"/>
        </w:rPr>
        <w:t>removed from the Agenda –Item 13.1</w:t>
      </w:r>
      <w:r w:rsidR="005F03C5">
        <w:rPr>
          <w:sz w:val="28"/>
          <w:szCs w:val="28"/>
        </w:rPr>
        <w:t>(</w:t>
      </w:r>
      <w:r w:rsidRPr="006C7FC9">
        <w:rPr>
          <w:sz w:val="28"/>
          <w:szCs w:val="28"/>
        </w:rPr>
        <w:t xml:space="preserve"> LIS Education in Developing </w:t>
      </w:r>
      <w:r w:rsidR="00006589" w:rsidRPr="006C7FC9">
        <w:rPr>
          <w:sz w:val="28"/>
          <w:szCs w:val="28"/>
        </w:rPr>
        <w:tab/>
      </w:r>
      <w:r w:rsidRPr="006C7FC9">
        <w:rPr>
          <w:sz w:val="28"/>
          <w:szCs w:val="28"/>
        </w:rPr>
        <w:t>Countries.</w:t>
      </w:r>
      <w:r w:rsidR="005F03C5">
        <w:rPr>
          <w:sz w:val="28"/>
          <w:szCs w:val="28"/>
        </w:rPr>
        <w:t>)</w:t>
      </w:r>
    </w:p>
    <w:p w:rsidR="006145CF" w:rsidRPr="000026DE" w:rsidRDefault="00006589" w:rsidP="006145CF">
      <w:pPr>
        <w:spacing w:after="0" w:line="240" w:lineRule="auto"/>
        <w:ind w:left="360"/>
        <w:rPr>
          <w:sz w:val="28"/>
          <w:szCs w:val="28"/>
        </w:rPr>
      </w:pPr>
      <w:r w:rsidRPr="000026DE">
        <w:rPr>
          <w:sz w:val="28"/>
          <w:szCs w:val="28"/>
        </w:rPr>
        <w:tab/>
      </w:r>
      <w:r w:rsidRPr="000026DE">
        <w:rPr>
          <w:sz w:val="28"/>
          <w:szCs w:val="28"/>
        </w:rPr>
        <w:tab/>
      </w:r>
      <w:r w:rsidR="00D440BE" w:rsidRPr="000026DE">
        <w:rPr>
          <w:sz w:val="28"/>
          <w:szCs w:val="28"/>
        </w:rPr>
        <w:t>Following this additions and subtractions, t</w:t>
      </w:r>
      <w:r w:rsidR="006145CF" w:rsidRPr="000026DE">
        <w:rPr>
          <w:sz w:val="28"/>
          <w:szCs w:val="28"/>
        </w:rPr>
        <w:t xml:space="preserve">he Agenda was </w:t>
      </w:r>
      <w:r w:rsidR="00D440BE" w:rsidRPr="000026DE">
        <w:rPr>
          <w:sz w:val="28"/>
          <w:szCs w:val="28"/>
        </w:rPr>
        <w:t xml:space="preserve">moved </w:t>
      </w:r>
      <w:r w:rsidR="006145CF" w:rsidRPr="000026DE">
        <w:rPr>
          <w:sz w:val="28"/>
          <w:szCs w:val="28"/>
        </w:rPr>
        <w:t xml:space="preserve">for </w:t>
      </w:r>
      <w:r w:rsidRPr="000026DE">
        <w:rPr>
          <w:sz w:val="28"/>
          <w:szCs w:val="28"/>
        </w:rPr>
        <w:tab/>
      </w:r>
      <w:r w:rsidRPr="000026DE">
        <w:rPr>
          <w:sz w:val="28"/>
          <w:szCs w:val="28"/>
        </w:rPr>
        <w:tab/>
      </w:r>
      <w:r w:rsidRPr="000026DE">
        <w:rPr>
          <w:sz w:val="28"/>
          <w:szCs w:val="28"/>
        </w:rPr>
        <w:tab/>
      </w:r>
      <w:r w:rsidR="006145CF" w:rsidRPr="000026DE">
        <w:rPr>
          <w:sz w:val="28"/>
          <w:szCs w:val="28"/>
        </w:rPr>
        <w:t>adoptio</w:t>
      </w:r>
      <w:r w:rsidR="00D440BE" w:rsidRPr="000026DE">
        <w:rPr>
          <w:sz w:val="28"/>
          <w:szCs w:val="28"/>
        </w:rPr>
        <w:t xml:space="preserve">n by Joyce Gozo and seconded. </w:t>
      </w:r>
    </w:p>
    <w:p w:rsidR="00A63BFB" w:rsidRPr="000026DE" w:rsidRDefault="00A63BFB" w:rsidP="00617133">
      <w:pPr>
        <w:spacing w:after="0" w:line="240" w:lineRule="auto"/>
        <w:rPr>
          <w:b/>
          <w:sz w:val="28"/>
          <w:szCs w:val="28"/>
        </w:rPr>
      </w:pPr>
    </w:p>
    <w:p w:rsidR="007A7B11" w:rsidRPr="000026DE" w:rsidRDefault="007A7B11" w:rsidP="009C484C">
      <w:pPr>
        <w:pStyle w:val="ListParagraph"/>
        <w:numPr>
          <w:ilvl w:val="0"/>
          <w:numId w:val="1"/>
        </w:numPr>
        <w:spacing w:after="0" w:line="240" w:lineRule="auto"/>
        <w:rPr>
          <w:b/>
          <w:sz w:val="28"/>
          <w:szCs w:val="28"/>
        </w:rPr>
      </w:pPr>
      <w:r w:rsidRPr="000026DE">
        <w:rPr>
          <w:b/>
          <w:sz w:val="28"/>
          <w:szCs w:val="28"/>
        </w:rPr>
        <w:t>CORRECTION AND ADOPTION of the Minutes of the</w:t>
      </w:r>
      <w:r w:rsidR="00006589" w:rsidRPr="000026DE">
        <w:rPr>
          <w:b/>
          <w:sz w:val="28"/>
          <w:szCs w:val="28"/>
        </w:rPr>
        <w:t xml:space="preserve"> IFLA Africa Section </w:t>
      </w:r>
      <w:r w:rsidRPr="000026DE">
        <w:rPr>
          <w:b/>
          <w:sz w:val="28"/>
          <w:szCs w:val="28"/>
        </w:rPr>
        <w:t>Meeting</w:t>
      </w:r>
      <w:r w:rsidR="00006589" w:rsidRPr="000026DE">
        <w:rPr>
          <w:b/>
          <w:sz w:val="28"/>
          <w:szCs w:val="28"/>
        </w:rPr>
        <w:t>s I and II</w:t>
      </w:r>
      <w:r w:rsidRPr="000026DE">
        <w:rPr>
          <w:b/>
          <w:sz w:val="28"/>
          <w:szCs w:val="28"/>
        </w:rPr>
        <w:t xml:space="preserve"> held in Cape Town, South Africa 16</w:t>
      </w:r>
      <w:r w:rsidRPr="000026DE">
        <w:rPr>
          <w:b/>
          <w:sz w:val="28"/>
          <w:szCs w:val="28"/>
          <w:vertAlign w:val="superscript"/>
        </w:rPr>
        <w:t>th</w:t>
      </w:r>
      <w:r w:rsidRPr="000026DE">
        <w:rPr>
          <w:b/>
          <w:sz w:val="28"/>
          <w:szCs w:val="28"/>
        </w:rPr>
        <w:t xml:space="preserve"> and 18</w:t>
      </w:r>
      <w:r w:rsidRPr="000026DE">
        <w:rPr>
          <w:b/>
          <w:sz w:val="28"/>
          <w:szCs w:val="28"/>
          <w:vertAlign w:val="superscript"/>
        </w:rPr>
        <w:t>th</w:t>
      </w:r>
      <w:r w:rsidRPr="000026DE">
        <w:rPr>
          <w:b/>
          <w:sz w:val="28"/>
          <w:szCs w:val="28"/>
        </w:rPr>
        <w:t xml:space="preserve"> August 2015.</w:t>
      </w:r>
    </w:p>
    <w:p w:rsidR="00006589" w:rsidRPr="000026DE" w:rsidRDefault="00006589" w:rsidP="00617133">
      <w:pPr>
        <w:spacing w:after="0" w:line="240" w:lineRule="auto"/>
        <w:rPr>
          <w:sz w:val="28"/>
          <w:szCs w:val="28"/>
        </w:rPr>
      </w:pPr>
      <w:r w:rsidRPr="000026DE">
        <w:rPr>
          <w:b/>
          <w:sz w:val="28"/>
          <w:szCs w:val="28"/>
        </w:rPr>
        <w:tab/>
      </w:r>
      <w:r w:rsidR="00736340" w:rsidRPr="000026DE">
        <w:rPr>
          <w:b/>
          <w:sz w:val="28"/>
          <w:szCs w:val="28"/>
        </w:rPr>
        <w:tab/>
      </w:r>
      <w:r w:rsidR="00736340" w:rsidRPr="000026DE">
        <w:rPr>
          <w:sz w:val="28"/>
          <w:szCs w:val="28"/>
        </w:rPr>
        <w:t xml:space="preserve">The Minutes were appraised with corrections made as members went </w:t>
      </w:r>
      <w:r w:rsidR="00736340" w:rsidRPr="000026DE">
        <w:rPr>
          <w:sz w:val="28"/>
          <w:szCs w:val="28"/>
        </w:rPr>
        <w:tab/>
      </w:r>
      <w:r w:rsidR="00736340" w:rsidRPr="000026DE">
        <w:rPr>
          <w:sz w:val="28"/>
          <w:szCs w:val="28"/>
        </w:rPr>
        <w:tab/>
        <w:t xml:space="preserve">through. After the corrections, the motion for adoption of the Minutes </w:t>
      </w:r>
      <w:r w:rsidR="00736340" w:rsidRPr="000026DE">
        <w:rPr>
          <w:sz w:val="28"/>
          <w:szCs w:val="28"/>
        </w:rPr>
        <w:tab/>
      </w:r>
      <w:r w:rsidR="00736340" w:rsidRPr="000026DE">
        <w:rPr>
          <w:sz w:val="28"/>
          <w:szCs w:val="28"/>
        </w:rPr>
        <w:tab/>
        <w:t>was moved by Nthabiseng Kotsokoane and seconded by Veno Kauaria.</w:t>
      </w:r>
    </w:p>
    <w:p w:rsidR="00617133" w:rsidRPr="000026DE" w:rsidRDefault="00617133" w:rsidP="009C484C">
      <w:pPr>
        <w:pStyle w:val="ListParagraph"/>
        <w:numPr>
          <w:ilvl w:val="0"/>
          <w:numId w:val="1"/>
        </w:numPr>
        <w:spacing w:after="0" w:line="240" w:lineRule="auto"/>
        <w:rPr>
          <w:b/>
          <w:sz w:val="28"/>
          <w:szCs w:val="28"/>
        </w:rPr>
      </w:pPr>
      <w:r w:rsidRPr="000026DE">
        <w:rPr>
          <w:b/>
          <w:sz w:val="28"/>
          <w:szCs w:val="28"/>
        </w:rPr>
        <w:t xml:space="preserve">Matters arising from the Minutes </w:t>
      </w:r>
    </w:p>
    <w:p w:rsidR="0038223F" w:rsidRPr="000026DE" w:rsidRDefault="0038223F" w:rsidP="000E256F">
      <w:pPr>
        <w:pStyle w:val="ListParagraph"/>
        <w:spacing w:after="0" w:line="240" w:lineRule="auto"/>
        <w:ind w:left="1440"/>
        <w:jc w:val="both"/>
        <w:rPr>
          <w:sz w:val="28"/>
          <w:szCs w:val="28"/>
        </w:rPr>
      </w:pPr>
      <w:r w:rsidRPr="000026DE">
        <w:rPr>
          <w:sz w:val="28"/>
          <w:szCs w:val="28"/>
        </w:rPr>
        <w:t>On matters arising, the following issues were discussed</w:t>
      </w:r>
    </w:p>
    <w:p w:rsidR="00E844D2" w:rsidRPr="000026DE" w:rsidRDefault="00E844D2" w:rsidP="009C484C">
      <w:pPr>
        <w:pStyle w:val="ListParagraph"/>
        <w:numPr>
          <w:ilvl w:val="0"/>
          <w:numId w:val="2"/>
        </w:numPr>
        <w:spacing w:after="0" w:line="240" w:lineRule="auto"/>
        <w:jc w:val="both"/>
        <w:rPr>
          <w:sz w:val="28"/>
          <w:szCs w:val="28"/>
        </w:rPr>
      </w:pPr>
      <w:r w:rsidRPr="000026DE">
        <w:rPr>
          <w:sz w:val="28"/>
          <w:szCs w:val="28"/>
        </w:rPr>
        <w:lastRenderedPageBreak/>
        <w:t xml:space="preserve">Africa Section </w:t>
      </w:r>
      <w:r w:rsidR="000E256F" w:rsidRPr="000026DE">
        <w:rPr>
          <w:sz w:val="28"/>
          <w:szCs w:val="28"/>
        </w:rPr>
        <w:t>was urged to recommend</w:t>
      </w:r>
      <w:r w:rsidRPr="000026DE">
        <w:rPr>
          <w:sz w:val="28"/>
          <w:szCs w:val="28"/>
        </w:rPr>
        <w:t xml:space="preserve"> to AfLIA </w:t>
      </w:r>
      <w:r w:rsidR="006C7FC9">
        <w:rPr>
          <w:sz w:val="28"/>
          <w:szCs w:val="28"/>
        </w:rPr>
        <w:t xml:space="preserve">–the </w:t>
      </w:r>
      <w:r w:rsidRPr="000026DE">
        <w:rPr>
          <w:sz w:val="28"/>
          <w:szCs w:val="28"/>
        </w:rPr>
        <w:t>creat</w:t>
      </w:r>
      <w:r w:rsidR="006C7FC9">
        <w:rPr>
          <w:sz w:val="28"/>
          <w:szCs w:val="28"/>
        </w:rPr>
        <w:t>ion of</w:t>
      </w:r>
      <w:r w:rsidRPr="000026DE">
        <w:rPr>
          <w:sz w:val="28"/>
          <w:szCs w:val="28"/>
        </w:rPr>
        <w:t xml:space="preserve"> a database of </w:t>
      </w:r>
      <w:r w:rsidR="006C7FC9">
        <w:rPr>
          <w:sz w:val="28"/>
          <w:szCs w:val="28"/>
        </w:rPr>
        <w:t xml:space="preserve">Parliamentary </w:t>
      </w:r>
      <w:r w:rsidRPr="000026DE">
        <w:rPr>
          <w:sz w:val="28"/>
          <w:szCs w:val="28"/>
        </w:rPr>
        <w:t>bills</w:t>
      </w:r>
      <w:r w:rsidR="000E256F" w:rsidRPr="000026DE">
        <w:rPr>
          <w:sz w:val="28"/>
          <w:szCs w:val="28"/>
        </w:rPr>
        <w:t>/legislations</w:t>
      </w:r>
      <w:r w:rsidRPr="000026DE">
        <w:rPr>
          <w:sz w:val="28"/>
          <w:szCs w:val="28"/>
        </w:rPr>
        <w:t xml:space="preserve"> pertaining to libraries, archives and related fiel</w:t>
      </w:r>
      <w:r w:rsidR="006C7FC9">
        <w:rPr>
          <w:sz w:val="28"/>
          <w:szCs w:val="28"/>
        </w:rPr>
        <w:t>ds from all</w:t>
      </w:r>
      <w:r w:rsidR="000E256F" w:rsidRPr="000026DE">
        <w:rPr>
          <w:sz w:val="28"/>
          <w:szCs w:val="28"/>
        </w:rPr>
        <w:t xml:space="preserve"> African Countries. This could be useful to other Library Associations on the continent </w:t>
      </w:r>
      <w:r w:rsidR="00F41EB8" w:rsidRPr="000026DE">
        <w:rPr>
          <w:sz w:val="28"/>
          <w:szCs w:val="28"/>
        </w:rPr>
        <w:t xml:space="preserve">as they </w:t>
      </w:r>
      <w:r w:rsidR="000E256F" w:rsidRPr="000026DE">
        <w:rPr>
          <w:sz w:val="28"/>
          <w:szCs w:val="28"/>
        </w:rPr>
        <w:t>try to work on new Bills/Laws</w:t>
      </w:r>
      <w:r w:rsidR="006C7FC9">
        <w:rPr>
          <w:sz w:val="28"/>
          <w:szCs w:val="28"/>
        </w:rPr>
        <w:t xml:space="preserve"> or carry out similar investigations and proposals.</w:t>
      </w:r>
    </w:p>
    <w:p w:rsidR="000E256F" w:rsidRPr="000026DE" w:rsidRDefault="00683920" w:rsidP="009C484C">
      <w:pPr>
        <w:pStyle w:val="ListParagraph"/>
        <w:numPr>
          <w:ilvl w:val="0"/>
          <w:numId w:val="2"/>
        </w:numPr>
        <w:spacing w:after="0" w:line="240" w:lineRule="auto"/>
        <w:jc w:val="both"/>
        <w:rPr>
          <w:sz w:val="28"/>
          <w:szCs w:val="28"/>
        </w:rPr>
      </w:pPr>
      <w:r w:rsidRPr="000026DE">
        <w:rPr>
          <w:sz w:val="28"/>
          <w:szCs w:val="28"/>
        </w:rPr>
        <w:t>The Section recommended that</w:t>
      </w:r>
      <w:r w:rsidR="000E256F" w:rsidRPr="000026DE">
        <w:rPr>
          <w:sz w:val="28"/>
          <w:szCs w:val="28"/>
        </w:rPr>
        <w:t xml:space="preserve"> </w:t>
      </w:r>
      <w:r w:rsidR="006C7FC9">
        <w:rPr>
          <w:sz w:val="28"/>
          <w:szCs w:val="28"/>
        </w:rPr>
        <w:t xml:space="preserve">the </w:t>
      </w:r>
      <w:r w:rsidRPr="000026DE">
        <w:rPr>
          <w:sz w:val="28"/>
          <w:szCs w:val="28"/>
        </w:rPr>
        <w:t xml:space="preserve">procedure of </w:t>
      </w:r>
      <w:r w:rsidR="000E256F" w:rsidRPr="000026DE">
        <w:rPr>
          <w:sz w:val="28"/>
          <w:szCs w:val="28"/>
        </w:rPr>
        <w:t>nominati</w:t>
      </w:r>
      <w:r w:rsidR="006C7FC9">
        <w:rPr>
          <w:sz w:val="28"/>
          <w:szCs w:val="28"/>
        </w:rPr>
        <w:t>ng</w:t>
      </w:r>
      <w:r w:rsidR="000E256F" w:rsidRPr="000026DE">
        <w:rPr>
          <w:sz w:val="28"/>
          <w:szCs w:val="28"/>
        </w:rPr>
        <w:t xml:space="preserve"> for </w:t>
      </w:r>
      <w:r w:rsidR="006C7FC9">
        <w:rPr>
          <w:sz w:val="28"/>
          <w:szCs w:val="28"/>
        </w:rPr>
        <w:t xml:space="preserve">IFLA </w:t>
      </w:r>
      <w:r w:rsidR="000E256F" w:rsidRPr="000026DE">
        <w:rPr>
          <w:sz w:val="28"/>
          <w:szCs w:val="28"/>
        </w:rPr>
        <w:t xml:space="preserve">Honors and Awards </w:t>
      </w:r>
      <w:r w:rsidRPr="000026DE">
        <w:rPr>
          <w:sz w:val="28"/>
          <w:szCs w:val="28"/>
        </w:rPr>
        <w:t>be</w:t>
      </w:r>
      <w:r w:rsidR="006C7FC9">
        <w:rPr>
          <w:sz w:val="28"/>
          <w:szCs w:val="28"/>
        </w:rPr>
        <w:t xml:space="preserve"> done in a </w:t>
      </w:r>
      <w:r w:rsidRPr="000026DE">
        <w:rPr>
          <w:sz w:val="28"/>
          <w:szCs w:val="28"/>
        </w:rPr>
        <w:t xml:space="preserve">more professional </w:t>
      </w:r>
      <w:r w:rsidR="006C7FC9">
        <w:rPr>
          <w:sz w:val="28"/>
          <w:szCs w:val="28"/>
        </w:rPr>
        <w:t xml:space="preserve">manner, it could be more </w:t>
      </w:r>
      <w:r w:rsidRPr="000026DE">
        <w:rPr>
          <w:sz w:val="28"/>
          <w:szCs w:val="28"/>
        </w:rPr>
        <w:t xml:space="preserve">confidential, especially to the person being nominated. </w:t>
      </w:r>
      <w:r w:rsidR="006C7FC9">
        <w:rPr>
          <w:sz w:val="28"/>
          <w:szCs w:val="28"/>
        </w:rPr>
        <w:t>In future, n</w:t>
      </w:r>
      <w:r w:rsidR="000E256F" w:rsidRPr="000026DE">
        <w:rPr>
          <w:sz w:val="28"/>
          <w:szCs w:val="28"/>
        </w:rPr>
        <w:t>ominations</w:t>
      </w:r>
      <w:r w:rsidRPr="000026DE">
        <w:rPr>
          <w:sz w:val="28"/>
          <w:szCs w:val="28"/>
        </w:rPr>
        <w:t xml:space="preserve"> were to be done at ‘face to face’ meetings</w:t>
      </w:r>
      <w:r w:rsidR="00F41EB8" w:rsidRPr="000026DE">
        <w:rPr>
          <w:sz w:val="28"/>
          <w:szCs w:val="28"/>
        </w:rPr>
        <w:t xml:space="preserve"> by anyone who has worked or know</w:t>
      </w:r>
      <w:r w:rsidR="006C7FC9">
        <w:rPr>
          <w:sz w:val="28"/>
          <w:szCs w:val="28"/>
        </w:rPr>
        <w:t>n</w:t>
      </w:r>
      <w:r w:rsidR="00F41EB8" w:rsidRPr="000026DE">
        <w:rPr>
          <w:sz w:val="28"/>
          <w:szCs w:val="28"/>
        </w:rPr>
        <w:t xml:space="preserve"> the person to be nominated</w:t>
      </w:r>
      <w:r w:rsidR="00591B8F" w:rsidRPr="000026DE">
        <w:rPr>
          <w:sz w:val="28"/>
          <w:szCs w:val="28"/>
        </w:rPr>
        <w:t xml:space="preserve">, </w:t>
      </w:r>
      <w:r w:rsidR="00F41EB8" w:rsidRPr="000026DE">
        <w:rPr>
          <w:sz w:val="28"/>
          <w:szCs w:val="28"/>
        </w:rPr>
        <w:t>their contribution</w:t>
      </w:r>
      <w:r w:rsidR="00591B8F" w:rsidRPr="000026DE">
        <w:rPr>
          <w:sz w:val="28"/>
          <w:szCs w:val="28"/>
        </w:rPr>
        <w:t>s</w:t>
      </w:r>
      <w:r w:rsidR="00F41EB8" w:rsidRPr="000026DE">
        <w:rPr>
          <w:sz w:val="28"/>
          <w:szCs w:val="28"/>
        </w:rPr>
        <w:t xml:space="preserve"> and legacy. </w:t>
      </w:r>
    </w:p>
    <w:p w:rsidR="00F41EB8" w:rsidRPr="000026DE" w:rsidRDefault="00F41EB8" w:rsidP="009C484C">
      <w:pPr>
        <w:pStyle w:val="ListParagraph"/>
        <w:numPr>
          <w:ilvl w:val="0"/>
          <w:numId w:val="2"/>
        </w:numPr>
        <w:spacing w:after="0" w:line="240" w:lineRule="auto"/>
        <w:jc w:val="both"/>
        <w:rPr>
          <w:sz w:val="28"/>
          <w:szCs w:val="28"/>
        </w:rPr>
      </w:pPr>
      <w:r w:rsidRPr="000026DE">
        <w:rPr>
          <w:sz w:val="28"/>
          <w:szCs w:val="28"/>
        </w:rPr>
        <w:t xml:space="preserve">Members proposed a ‘capacity building session’ for new members of the Section so that they </w:t>
      </w:r>
      <w:r w:rsidR="006C7FC9">
        <w:rPr>
          <w:sz w:val="28"/>
          <w:szCs w:val="28"/>
        </w:rPr>
        <w:t>get the correct orientation right from the start</w:t>
      </w:r>
      <w:r w:rsidR="001C582C">
        <w:rPr>
          <w:sz w:val="28"/>
          <w:szCs w:val="28"/>
        </w:rPr>
        <w:t xml:space="preserve">. Members were referred to </w:t>
      </w:r>
      <w:r w:rsidR="00591B8F" w:rsidRPr="000026DE">
        <w:rPr>
          <w:sz w:val="28"/>
          <w:szCs w:val="28"/>
        </w:rPr>
        <w:t>the</w:t>
      </w:r>
      <w:r w:rsidR="001C582C">
        <w:rPr>
          <w:sz w:val="28"/>
          <w:szCs w:val="28"/>
        </w:rPr>
        <w:t xml:space="preserve"> IFLA Website-</w:t>
      </w:r>
      <w:r w:rsidRPr="000026DE">
        <w:rPr>
          <w:sz w:val="28"/>
          <w:szCs w:val="28"/>
        </w:rPr>
        <w:t xml:space="preserve"> </w:t>
      </w:r>
      <w:r w:rsidRPr="000026DE">
        <w:rPr>
          <w:b/>
          <w:sz w:val="28"/>
          <w:szCs w:val="28"/>
        </w:rPr>
        <w:t>Officers Corner for Procedures.</w:t>
      </w:r>
    </w:p>
    <w:p w:rsidR="00F41EB8" w:rsidRPr="000026DE" w:rsidRDefault="001C582C" w:rsidP="009C484C">
      <w:pPr>
        <w:pStyle w:val="ListParagraph"/>
        <w:numPr>
          <w:ilvl w:val="0"/>
          <w:numId w:val="2"/>
        </w:numPr>
        <w:spacing w:after="0" w:line="240" w:lineRule="auto"/>
        <w:jc w:val="both"/>
        <w:rPr>
          <w:sz w:val="28"/>
          <w:szCs w:val="28"/>
        </w:rPr>
      </w:pPr>
      <w:r>
        <w:rPr>
          <w:sz w:val="28"/>
          <w:szCs w:val="28"/>
        </w:rPr>
        <w:t>T</w:t>
      </w:r>
      <w:r w:rsidR="00BA07F0" w:rsidRPr="000026DE">
        <w:rPr>
          <w:sz w:val="28"/>
          <w:szCs w:val="28"/>
        </w:rPr>
        <w:t xml:space="preserve">he Information Coordinator was </w:t>
      </w:r>
      <w:r>
        <w:rPr>
          <w:sz w:val="28"/>
          <w:szCs w:val="28"/>
        </w:rPr>
        <w:t>asked to link up with</w:t>
      </w:r>
      <w:r w:rsidR="00BA07F0" w:rsidRPr="000026DE">
        <w:rPr>
          <w:sz w:val="28"/>
          <w:szCs w:val="28"/>
        </w:rPr>
        <w:t xml:space="preserve"> the SPARC Coordinator for information to </w:t>
      </w:r>
      <w:r>
        <w:rPr>
          <w:sz w:val="28"/>
          <w:szCs w:val="28"/>
        </w:rPr>
        <w:t xml:space="preserve">put in the Newsletter as well as </w:t>
      </w:r>
      <w:r w:rsidR="00BA07F0" w:rsidRPr="000026DE">
        <w:rPr>
          <w:sz w:val="28"/>
          <w:szCs w:val="28"/>
        </w:rPr>
        <w:t>share with Africa Section</w:t>
      </w:r>
      <w:r>
        <w:rPr>
          <w:sz w:val="28"/>
          <w:szCs w:val="28"/>
        </w:rPr>
        <w:t xml:space="preserve"> members</w:t>
      </w:r>
      <w:r w:rsidR="00BA07F0" w:rsidRPr="000026DE">
        <w:rPr>
          <w:sz w:val="28"/>
          <w:szCs w:val="28"/>
        </w:rPr>
        <w:t xml:space="preserve"> and AfLIA. </w:t>
      </w:r>
    </w:p>
    <w:p w:rsidR="0038223F" w:rsidRPr="000026DE" w:rsidRDefault="00591B8F" w:rsidP="009C484C">
      <w:pPr>
        <w:pStyle w:val="ListParagraph"/>
        <w:numPr>
          <w:ilvl w:val="0"/>
          <w:numId w:val="1"/>
        </w:numPr>
        <w:tabs>
          <w:tab w:val="left" w:pos="900"/>
        </w:tabs>
        <w:spacing w:after="0" w:line="240" w:lineRule="auto"/>
        <w:jc w:val="both"/>
        <w:rPr>
          <w:b/>
          <w:sz w:val="28"/>
          <w:szCs w:val="28"/>
        </w:rPr>
      </w:pPr>
      <w:r w:rsidRPr="000026DE">
        <w:rPr>
          <w:b/>
          <w:sz w:val="28"/>
          <w:szCs w:val="28"/>
        </w:rPr>
        <w:t xml:space="preserve"> </w:t>
      </w:r>
      <w:r w:rsidR="0038223F" w:rsidRPr="000026DE">
        <w:rPr>
          <w:b/>
          <w:sz w:val="28"/>
          <w:szCs w:val="28"/>
        </w:rPr>
        <w:t>IFLA Secretary General</w:t>
      </w:r>
    </w:p>
    <w:p w:rsidR="00E844D2" w:rsidRPr="000026DE" w:rsidRDefault="00BA07F0" w:rsidP="000E256F">
      <w:pPr>
        <w:pStyle w:val="ListParagraph"/>
        <w:tabs>
          <w:tab w:val="left" w:pos="900"/>
        </w:tabs>
        <w:spacing w:after="0" w:line="240" w:lineRule="auto"/>
        <w:ind w:left="1440"/>
        <w:jc w:val="both"/>
        <w:rPr>
          <w:sz w:val="28"/>
          <w:szCs w:val="28"/>
        </w:rPr>
      </w:pPr>
      <w:r w:rsidRPr="000026DE">
        <w:rPr>
          <w:sz w:val="28"/>
          <w:szCs w:val="28"/>
        </w:rPr>
        <w:t>Ms Jennefer</w:t>
      </w:r>
      <w:r w:rsidR="00591B8F" w:rsidRPr="000026DE">
        <w:rPr>
          <w:sz w:val="28"/>
          <w:szCs w:val="28"/>
        </w:rPr>
        <w:t xml:space="preserve"> </w:t>
      </w:r>
      <w:r w:rsidRPr="000026DE">
        <w:rPr>
          <w:sz w:val="28"/>
          <w:szCs w:val="28"/>
        </w:rPr>
        <w:t xml:space="preserve">Nicholson addressed the meeting and </w:t>
      </w:r>
      <w:r w:rsidR="000B0A9F" w:rsidRPr="000026DE">
        <w:rPr>
          <w:sz w:val="28"/>
          <w:szCs w:val="28"/>
        </w:rPr>
        <w:t>emphasized</w:t>
      </w:r>
      <w:r w:rsidRPr="000026DE">
        <w:rPr>
          <w:sz w:val="28"/>
          <w:szCs w:val="28"/>
        </w:rPr>
        <w:t xml:space="preserve"> the following</w:t>
      </w:r>
      <w:r w:rsidR="00591B8F" w:rsidRPr="000026DE">
        <w:rPr>
          <w:sz w:val="28"/>
          <w:szCs w:val="28"/>
        </w:rPr>
        <w:t>:</w:t>
      </w:r>
    </w:p>
    <w:p w:rsidR="000B0A9F" w:rsidRPr="000026DE" w:rsidRDefault="000B0A9F" w:rsidP="009C484C">
      <w:pPr>
        <w:pStyle w:val="ListParagraph"/>
        <w:numPr>
          <w:ilvl w:val="0"/>
          <w:numId w:val="3"/>
        </w:numPr>
        <w:spacing w:after="0" w:line="240" w:lineRule="auto"/>
        <w:jc w:val="both"/>
        <w:rPr>
          <w:sz w:val="28"/>
          <w:szCs w:val="28"/>
        </w:rPr>
      </w:pPr>
      <w:r w:rsidRPr="000026DE">
        <w:rPr>
          <w:sz w:val="28"/>
          <w:szCs w:val="28"/>
        </w:rPr>
        <w:t>Sections were to put a lot of work on the key initiatives in the IFLA Strategic Plan.</w:t>
      </w:r>
    </w:p>
    <w:p w:rsidR="000B0A9F" w:rsidRPr="000026DE" w:rsidRDefault="000B0A9F" w:rsidP="009C484C">
      <w:pPr>
        <w:pStyle w:val="ListParagraph"/>
        <w:numPr>
          <w:ilvl w:val="0"/>
          <w:numId w:val="3"/>
        </w:numPr>
        <w:spacing w:after="0" w:line="240" w:lineRule="auto"/>
        <w:jc w:val="both"/>
        <w:rPr>
          <w:sz w:val="28"/>
          <w:szCs w:val="28"/>
        </w:rPr>
      </w:pPr>
      <w:r w:rsidRPr="000026DE">
        <w:rPr>
          <w:sz w:val="28"/>
          <w:szCs w:val="28"/>
        </w:rPr>
        <w:t xml:space="preserve">IFLA Trend Report would continue being updated. What is in the IFLA Trend Report is here now and will continue, such as the Marrakesh Treaty, Open Access which seems to be shifting, so Library professionals need to continue redefining the Open Access Agenda. </w:t>
      </w:r>
    </w:p>
    <w:p w:rsidR="000B0A9F" w:rsidRPr="000026DE" w:rsidRDefault="000B0A9F" w:rsidP="009C484C">
      <w:pPr>
        <w:pStyle w:val="ListParagraph"/>
        <w:numPr>
          <w:ilvl w:val="0"/>
          <w:numId w:val="3"/>
        </w:numPr>
        <w:spacing w:after="0" w:line="240" w:lineRule="auto"/>
        <w:jc w:val="both"/>
        <w:rPr>
          <w:sz w:val="28"/>
          <w:szCs w:val="28"/>
        </w:rPr>
      </w:pPr>
      <w:r w:rsidRPr="000026DE">
        <w:rPr>
          <w:sz w:val="28"/>
          <w:szCs w:val="28"/>
        </w:rPr>
        <w:t xml:space="preserve">Reading and Literacy- IFLA was working with other organizations such as UNESCO where IFLA needed to work with member states to identify and accept national needs. </w:t>
      </w:r>
    </w:p>
    <w:p w:rsidR="000B0A9F" w:rsidRPr="000026DE" w:rsidRDefault="000B0A9F" w:rsidP="009C484C">
      <w:pPr>
        <w:pStyle w:val="ListParagraph"/>
        <w:numPr>
          <w:ilvl w:val="0"/>
          <w:numId w:val="3"/>
        </w:numPr>
        <w:spacing w:after="0" w:line="240" w:lineRule="auto"/>
        <w:jc w:val="both"/>
        <w:rPr>
          <w:sz w:val="28"/>
          <w:szCs w:val="28"/>
        </w:rPr>
      </w:pPr>
      <w:r w:rsidRPr="000026DE">
        <w:rPr>
          <w:sz w:val="28"/>
          <w:szCs w:val="28"/>
        </w:rPr>
        <w:t>Cultural Heritage: In countries where there is need to</w:t>
      </w:r>
      <w:r w:rsidR="00B93D8B" w:rsidRPr="000026DE">
        <w:rPr>
          <w:sz w:val="28"/>
          <w:szCs w:val="28"/>
        </w:rPr>
        <w:t xml:space="preserve"> </w:t>
      </w:r>
      <w:r w:rsidRPr="000026DE">
        <w:rPr>
          <w:sz w:val="28"/>
          <w:szCs w:val="28"/>
        </w:rPr>
        <w:t>collect  and maintain cultural languages, libraries  need</w:t>
      </w:r>
      <w:r w:rsidR="00B93D8B" w:rsidRPr="000026DE">
        <w:rPr>
          <w:sz w:val="28"/>
          <w:szCs w:val="28"/>
        </w:rPr>
        <w:t>ed</w:t>
      </w:r>
      <w:r w:rsidRPr="000026DE">
        <w:rPr>
          <w:sz w:val="28"/>
          <w:szCs w:val="28"/>
        </w:rPr>
        <w:t xml:space="preserve"> to participate  actively in capturing of local content. </w:t>
      </w:r>
    </w:p>
    <w:p w:rsidR="000B0A9F" w:rsidRPr="000026DE" w:rsidRDefault="000B0A9F" w:rsidP="009C484C">
      <w:pPr>
        <w:pStyle w:val="ListParagraph"/>
        <w:numPr>
          <w:ilvl w:val="0"/>
          <w:numId w:val="3"/>
        </w:numPr>
        <w:spacing w:after="0" w:line="240" w:lineRule="auto"/>
        <w:jc w:val="both"/>
        <w:rPr>
          <w:sz w:val="28"/>
          <w:szCs w:val="28"/>
        </w:rPr>
      </w:pPr>
      <w:r w:rsidRPr="000026DE">
        <w:rPr>
          <w:sz w:val="28"/>
          <w:szCs w:val="28"/>
        </w:rPr>
        <w:t>Preservation: UNESCO project  preparing Guidelines in Digital Content</w:t>
      </w:r>
    </w:p>
    <w:p w:rsidR="000B0A9F" w:rsidRPr="000026DE" w:rsidRDefault="000B0A9F" w:rsidP="009C484C">
      <w:pPr>
        <w:pStyle w:val="ListParagraph"/>
        <w:numPr>
          <w:ilvl w:val="0"/>
          <w:numId w:val="3"/>
        </w:numPr>
        <w:spacing w:after="0" w:line="240" w:lineRule="auto"/>
        <w:jc w:val="both"/>
        <w:rPr>
          <w:sz w:val="28"/>
          <w:szCs w:val="28"/>
        </w:rPr>
      </w:pPr>
      <w:r w:rsidRPr="000026DE">
        <w:rPr>
          <w:sz w:val="28"/>
          <w:szCs w:val="28"/>
        </w:rPr>
        <w:t>Digital Content: Open debates on digital content preservation</w:t>
      </w:r>
      <w:r w:rsidR="00631333" w:rsidRPr="000026DE">
        <w:rPr>
          <w:sz w:val="28"/>
          <w:szCs w:val="28"/>
        </w:rPr>
        <w:t xml:space="preserve"> </w:t>
      </w:r>
      <w:r w:rsidR="00B93D8B" w:rsidRPr="000026DE">
        <w:rPr>
          <w:sz w:val="28"/>
          <w:szCs w:val="28"/>
        </w:rPr>
        <w:t>were</w:t>
      </w:r>
      <w:r w:rsidR="00631333" w:rsidRPr="000026DE">
        <w:rPr>
          <w:sz w:val="28"/>
          <w:szCs w:val="28"/>
        </w:rPr>
        <w:t xml:space="preserve"> necessary.</w:t>
      </w:r>
      <w:r w:rsidRPr="000026DE">
        <w:rPr>
          <w:sz w:val="28"/>
          <w:szCs w:val="28"/>
        </w:rPr>
        <w:t xml:space="preserve"> </w:t>
      </w:r>
      <w:r w:rsidR="00C35B77" w:rsidRPr="000026DE">
        <w:rPr>
          <w:sz w:val="28"/>
          <w:szCs w:val="28"/>
        </w:rPr>
        <w:t xml:space="preserve">Digital Content </w:t>
      </w:r>
      <w:r w:rsidRPr="000026DE">
        <w:rPr>
          <w:sz w:val="28"/>
          <w:szCs w:val="28"/>
        </w:rPr>
        <w:t>w</w:t>
      </w:r>
      <w:r w:rsidR="00C35B77" w:rsidRPr="000026DE">
        <w:rPr>
          <w:sz w:val="28"/>
          <w:szCs w:val="28"/>
        </w:rPr>
        <w:t>ould</w:t>
      </w:r>
      <w:r w:rsidRPr="000026DE">
        <w:rPr>
          <w:sz w:val="28"/>
          <w:szCs w:val="28"/>
        </w:rPr>
        <w:t xml:space="preserve"> provide easy access to history of the Continent and individual countries.</w:t>
      </w:r>
    </w:p>
    <w:p w:rsidR="000B0A9F" w:rsidRPr="000026DE" w:rsidRDefault="000B0A9F" w:rsidP="009C484C">
      <w:pPr>
        <w:pStyle w:val="ListParagraph"/>
        <w:numPr>
          <w:ilvl w:val="0"/>
          <w:numId w:val="3"/>
        </w:numPr>
        <w:spacing w:after="0" w:line="240" w:lineRule="auto"/>
        <w:jc w:val="both"/>
        <w:rPr>
          <w:sz w:val="28"/>
          <w:szCs w:val="28"/>
        </w:rPr>
      </w:pPr>
      <w:r w:rsidRPr="000026DE">
        <w:rPr>
          <w:sz w:val="28"/>
          <w:szCs w:val="28"/>
        </w:rPr>
        <w:t>International Leadership Program to</w:t>
      </w:r>
      <w:r w:rsidR="00C35B77" w:rsidRPr="000026DE">
        <w:rPr>
          <w:sz w:val="28"/>
          <w:szCs w:val="28"/>
        </w:rPr>
        <w:t xml:space="preserve"> begin</w:t>
      </w:r>
      <w:r w:rsidRPr="000026DE">
        <w:rPr>
          <w:sz w:val="28"/>
          <w:szCs w:val="28"/>
        </w:rPr>
        <w:t xml:space="preserve"> in 2016 with </w:t>
      </w:r>
      <w:r w:rsidR="00C35B77" w:rsidRPr="000026DE">
        <w:rPr>
          <w:sz w:val="28"/>
          <w:szCs w:val="28"/>
        </w:rPr>
        <w:t>fewer c</w:t>
      </w:r>
      <w:r w:rsidRPr="000026DE">
        <w:rPr>
          <w:sz w:val="28"/>
          <w:szCs w:val="28"/>
        </w:rPr>
        <w:t>andidates</w:t>
      </w:r>
      <w:r w:rsidR="00C35B77" w:rsidRPr="000026DE">
        <w:rPr>
          <w:sz w:val="28"/>
          <w:szCs w:val="28"/>
        </w:rPr>
        <w:t>.</w:t>
      </w:r>
      <w:r w:rsidRPr="000026DE">
        <w:rPr>
          <w:sz w:val="28"/>
          <w:szCs w:val="28"/>
        </w:rPr>
        <w:t xml:space="preserve"> (12 in the last group). She noted that the Leadership Program </w:t>
      </w:r>
      <w:r w:rsidR="00C35B77" w:rsidRPr="000026DE">
        <w:rPr>
          <w:sz w:val="28"/>
          <w:szCs w:val="28"/>
        </w:rPr>
        <w:t>was</w:t>
      </w:r>
      <w:r w:rsidRPr="000026DE">
        <w:rPr>
          <w:sz w:val="28"/>
          <w:szCs w:val="28"/>
        </w:rPr>
        <w:t xml:space="preserve"> a personalized program, very involving but an enriching experience. The program </w:t>
      </w:r>
      <w:r w:rsidR="00C35B77" w:rsidRPr="000026DE">
        <w:rPr>
          <w:sz w:val="28"/>
          <w:szCs w:val="28"/>
        </w:rPr>
        <w:t xml:space="preserve">was meant to create a much bigger pool for leadership for IFLA. </w:t>
      </w:r>
      <w:r w:rsidRPr="000026DE">
        <w:rPr>
          <w:sz w:val="28"/>
          <w:szCs w:val="28"/>
        </w:rPr>
        <w:t>Demand for the Program is overwhelming and the suggestion was for Regions to see ways to take initiatives to prepare future leaders and for succession planning.</w:t>
      </w:r>
    </w:p>
    <w:p w:rsidR="00BA07F0" w:rsidRPr="00A21765" w:rsidRDefault="000B0A9F" w:rsidP="000B0A9F">
      <w:pPr>
        <w:pStyle w:val="ListParagraph"/>
        <w:numPr>
          <w:ilvl w:val="0"/>
          <w:numId w:val="3"/>
        </w:numPr>
        <w:spacing w:after="0" w:line="240" w:lineRule="auto"/>
        <w:jc w:val="both"/>
        <w:rPr>
          <w:sz w:val="28"/>
          <w:szCs w:val="28"/>
        </w:rPr>
      </w:pPr>
      <w:r w:rsidRPr="00A21765">
        <w:rPr>
          <w:sz w:val="28"/>
          <w:szCs w:val="28"/>
        </w:rPr>
        <w:t>The International Advocacy Program</w:t>
      </w:r>
      <w:r w:rsidR="00C35B77" w:rsidRPr="00A21765">
        <w:rPr>
          <w:sz w:val="28"/>
          <w:szCs w:val="28"/>
        </w:rPr>
        <w:t xml:space="preserve"> (</w:t>
      </w:r>
      <w:r w:rsidRPr="00A21765">
        <w:rPr>
          <w:sz w:val="28"/>
          <w:szCs w:val="28"/>
        </w:rPr>
        <w:t xml:space="preserve">IAP) </w:t>
      </w:r>
      <w:r w:rsidR="00C35B77" w:rsidRPr="00A21765">
        <w:rPr>
          <w:sz w:val="28"/>
          <w:szCs w:val="28"/>
        </w:rPr>
        <w:t>wa</w:t>
      </w:r>
      <w:r w:rsidRPr="00A21765">
        <w:rPr>
          <w:sz w:val="28"/>
          <w:szCs w:val="28"/>
        </w:rPr>
        <w:t xml:space="preserve">s focused on Public Access to information, increasing access through Public Libraries, and increasing Public Libraries participation in communities. Initial </w:t>
      </w:r>
      <w:r w:rsidR="00C35B77" w:rsidRPr="00A21765">
        <w:rPr>
          <w:sz w:val="28"/>
          <w:szCs w:val="28"/>
        </w:rPr>
        <w:t xml:space="preserve">IAP </w:t>
      </w:r>
      <w:r w:rsidRPr="00A21765">
        <w:rPr>
          <w:sz w:val="28"/>
          <w:szCs w:val="28"/>
        </w:rPr>
        <w:t>Document was produced at the Windhoek Meeting in 2015. The Advisory Group met</w:t>
      </w:r>
      <w:r w:rsidR="00C35B77" w:rsidRPr="00A21765">
        <w:rPr>
          <w:sz w:val="28"/>
          <w:szCs w:val="28"/>
        </w:rPr>
        <w:t xml:space="preserve"> in Pretoria for planning prior to the Mid Term Meeting, </w:t>
      </w:r>
      <w:r w:rsidRPr="00A21765">
        <w:rPr>
          <w:sz w:val="28"/>
          <w:szCs w:val="28"/>
        </w:rPr>
        <w:t>in February 2016</w:t>
      </w:r>
      <w:r w:rsidR="00C35B77" w:rsidRPr="00A21765">
        <w:rPr>
          <w:sz w:val="28"/>
          <w:szCs w:val="28"/>
        </w:rPr>
        <w:t>. IAP</w:t>
      </w:r>
      <w:r w:rsidRPr="00A21765">
        <w:rPr>
          <w:sz w:val="28"/>
          <w:szCs w:val="28"/>
        </w:rPr>
        <w:t xml:space="preserve"> identified four areas of focus that include promoting public access, emerging technologies and creating local content. </w:t>
      </w:r>
    </w:p>
    <w:p w:rsidR="0038223F" w:rsidRPr="000026DE" w:rsidRDefault="0038223F" w:rsidP="009C484C">
      <w:pPr>
        <w:pStyle w:val="ListParagraph"/>
        <w:numPr>
          <w:ilvl w:val="0"/>
          <w:numId w:val="1"/>
        </w:numPr>
        <w:spacing w:after="0" w:line="240" w:lineRule="auto"/>
        <w:jc w:val="both"/>
        <w:rPr>
          <w:b/>
          <w:sz w:val="28"/>
          <w:szCs w:val="28"/>
        </w:rPr>
      </w:pPr>
      <w:r w:rsidRPr="000026DE">
        <w:rPr>
          <w:b/>
          <w:sz w:val="28"/>
          <w:szCs w:val="28"/>
        </w:rPr>
        <w:t>REPORTS</w:t>
      </w:r>
    </w:p>
    <w:p w:rsidR="0038223F" w:rsidRPr="000026DE" w:rsidRDefault="0038223F" w:rsidP="009C484C">
      <w:pPr>
        <w:pStyle w:val="ListParagraph"/>
        <w:numPr>
          <w:ilvl w:val="0"/>
          <w:numId w:val="4"/>
        </w:numPr>
        <w:spacing w:after="0" w:line="240" w:lineRule="auto"/>
        <w:jc w:val="both"/>
        <w:rPr>
          <w:b/>
          <w:sz w:val="28"/>
          <w:szCs w:val="28"/>
        </w:rPr>
      </w:pPr>
      <w:r w:rsidRPr="000026DE">
        <w:rPr>
          <w:b/>
          <w:sz w:val="28"/>
          <w:szCs w:val="28"/>
        </w:rPr>
        <w:t>Chair , IFLA Section</w:t>
      </w:r>
    </w:p>
    <w:p w:rsidR="001C582C" w:rsidRDefault="001C582C" w:rsidP="001C582C">
      <w:pPr>
        <w:pStyle w:val="ListParagraph"/>
        <w:numPr>
          <w:ilvl w:val="0"/>
          <w:numId w:val="26"/>
        </w:numPr>
        <w:spacing w:after="0" w:line="240" w:lineRule="auto"/>
        <w:jc w:val="both"/>
        <w:rPr>
          <w:sz w:val="28"/>
          <w:szCs w:val="28"/>
        </w:rPr>
      </w:pPr>
      <w:r>
        <w:rPr>
          <w:sz w:val="28"/>
          <w:szCs w:val="28"/>
        </w:rPr>
        <w:t>The Chair</w:t>
      </w:r>
      <w:r w:rsidR="00142F84" w:rsidRPr="000026DE">
        <w:rPr>
          <w:sz w:val="28"/>
          <w:szCs w:val="28"/>
        </w:rPr>
        <w:t xml:space="preserve"> welcome</w:t>
      </w:r>
      <w:r w:rsidR="000D66F2" w:rsidRPr="000026DE">
        <w:rPr>
          <w:sz w:val="28"/>
          <w:szCs w:val="28"/>
        </w:rPr>
        <w:t>d</w:t>
      </w:r>
      <w:r w:rsidR="00142F84" w:rsidRPr="000026DE">
        <w:rPr>
          <w:sz w:val="28"/>
          <w:szCs w:val="28"/>
        </w:rPr>
        <w:t xml:space="preserve"> all colleagues who ha</w:t>
      </w:r>
      <w:r w:rsidR="000D66F2" w:rsidRPr="000026DE">
        <w:rPr>
          <w:sz w:val="28"/>
          <w:szCs w:val="28"/>
        </w:rPr>
        <w:t>d</w:t>
      </w:r>
      <w:r w:rsidR="00142F84" w:rsidRPr="000026DE">
        <w:rPr>
          <w:sz w:val="28"/>
          <w:szCs w:val="28"/>
        </w:rPr>
        <w:t xml:space="preserve"> made it to th</w:t>
      </w:r>
      <w:r w:rsidR="000D66F2" w:rsidRPr="000026DE">
        <w:rPr>
          <w:sz w:val="28"/>
          <w:szCs w:val="28"/>
        </w:rPr>
        <w:t xml:space="preserve">e 2016 Mid Term Meeting. She </w:t>
      </w:r>
      <w:r w:rsidR="00142F84" w:rsidRPr="000026DE">
        <w:rPr>
          <w:sz w:val="28"/>
          <w:szCs w:val="28"/>
        </w:rPr>
        <w:t>heartily</w:t>
      </w:r>
      <w:r w:rsidR="000D66F2" w:rsidRPr="000026DE">
        <w:rPr>
          <w:sz w:val="28"/>
          <w:szCs w:val="28"/>
        </w:rPr>
        <w:t xml:space="preserve"> welcomed</w:t>
      </w:r>
      <w:r w:rsidR="00142F84" w:rsidRPr="000026DE">
        <w:rPr>
          <w:sz w:val="28"/>
          <w:szCs w:val="28"/>
        </w:rPr>
        <w:t xml:space="preserve"> the Secr</w:t>
      </w:r>
      <w:r w:rsidR="000D66F2" w:rsidRPr="000026DE">
        <w:rPr>
          <w:sz w:val="28"/>
          <w:szCs w:val="28"/>
        </w:rPr>
        <w:t>e</w:t>
      </w:r>
      <w:r w:rsidR="00142F84" w:rsidRPr="000026DE">
        <w:rPr>
          <w:sz w:val="28"/>
          <w:szCs w:val="28"/>
        </w:rPr>
        <w:t>tary General, Jennefer Nicholson</w:t>
      </w:r>
      <w:r>
        <w:rPr>
          <w:sz w:val="28"/>
          <w:szCs w:val="28"/>
        </w:rPr>
        <w:t>,</w:t>
      </w:r>
      <w:r w:rsidR="00142F84" w:rsidRPr="000026DE">
        <w:rPr>
          <w:sz w:val="28"/>
          <w:szCs w:val="28"/>
        </w:rPr>
        <w:t xml:space="preserve"> who</w:t>
      </w:r>
      <w:r w:rsidR="000D66F2" w:rsidRPr="000026DE">
        <w:rPr>
          <w:sz w:val="28"/>
          <w:szCs w:val="28"/>
        </w:rPr>
        <w:t xml:space="preserve"> had accepted to be part of the Section’s mid</w:t>
      </w:r>
      <w:r w:rsidR="00105F74" w:rsidRPr="000026DE">
        <w:rPr>
          <w:sz w:val="28"/>
          <w:szCs w:val="28"/>
        </w:rPr>
        <w:t xml:space="preserve"> -</w:t>
      </w:r>
      <w:r w:rsidR="000D66F2" w:rsidRPr="000026DE">
        <w:rPr>
          <w:sz w:val="28"/>
          <w:szCs w:val="28"/>
        </w:rPr>
        <w:t>term</w:t>
      </w:r>
      <w:r w:rsidR="00142F84" w:rsidRPr="000026DE">
        <w:rPr>
          <w:sz w:val="28"/>
          <w:szCs w:val="28"/>
        </w:rPr>
        <w:t xml:space="preserve"> m</w:t>
      </w:r>
      <w:r w:rsidR="000D66F2" w:rsidRPr="000026DE">
        <w:rPr>
          <w:sz w:val="28"/>
          <w:szCs w:val="28"/>
        </w:rPr>
        <w:t>eeting. She said the Section would</w:t>
      </w:r>
      <w:r w:rsidR="004C4EF1" w:rsidRPr="000026DE">
        <w:rPr>
          <w:sz w:val="28"/>
          <w:szCs w:val="28"/>
        </w:rPr>
        <w:t xml:space="preserve"> continue to count on </w:t>
      </w:r>
      <w:r w:rsidR="000D66F2" w:rsidRPr="000026DE">
        <w:rPr>
          <w:sz w:val="28"/>
          <w:szCs w:val="28"/>
        </w:rPr>
        <w:t>her</w:t>
      </w:r>
      <w:r w:rsidR="004C4EF1" w:rsidRPr="000026DE">
        <w:rPr>
          <w:sz w:val="28"/>
          <w:szCs w:val="28"/>
        </w:rPr>
        <w:t xml:space="preserve"> mentorship during and after th</w:t>
      </w:r>
      <w:r w:rsidR="000D66F2" w:rsidRPr="000026DE">
        <w:rPr>
          <w:sz w:val="28"/>
          <w:szCs w:val="28"/>
        </w:rPr>
        <w:t>e</w:t>
      </w:r>
      <w:r w:rsidR="004C4EF1" w:rsidRPr="000026DE">
        <w:rPr>
          <w:sz w:val="28"/>
          <w:szCs w:val="28"/>
        </w:rPr>
        <w:t xml:space="preserve"> meeting and look</w:t>
      </w:r>
      <w:r w:rsidR="000D66F2" w:rsidRPr="000026DE">
        <w:rPr>
          <w:sz w:val="28"/>
          <w:szCs w:val="28"/>
        </w:rPr>
        <w:t xml:space="preserve">ed forward to her contributions. </w:t>
      </w:r>
    </w:p>
    <w:p w:rsidR="001C582C" w:rsidRDefault="000D66F2" w:rsidP="001C582C">
      <w:pPr>
        <w:pStyle w:val="ListParagraph"/>
        <w:numPr>
          <w:ilvl w:val="0"/>
          <w:numId w:val="26"/>
        </w:numPr>
        <w:spacing w:after="0" w:line="240" w:lineRule="auto"/>
        <w:jc w:val="both"/>
        <w:rPr>
          <w:sz w:val="28"/>
          <w:szCs w:val="28"/>
        </w:rPr>
      </w:pPr>
      <w:r w:rsidRPr="000026DE">
        <w:rPr>
          <w:sz w:val="28"/>
          <w:szCs w:val="28"/>
        </w:rPr>
        <w:t>She</w:t>
      </w:r>
      <w:r w:rsidR="004C4EF1" w:rsidRPr="000026DE">
        <w:rPr>
          <w:sz w:val="28"/>
          <w:szCs w:val="28"/>
        </w:rPr>
        <w:t xml:space="preserve"> thank</w:t>
      </w:r>
      <w:r w:rsidRPr="000026DE">
        <w:rPr>
          <w:sz w:val="28"/>
          <w:szCs w:val="28"/>
        </w:rPr>
        <w:t>ed</w:t>
      </w:r>
      <w:r w:rsidR="004C4EF1" w:rsidRPr="000026DE">
        <w:rPr>
          <w:sz w:val="28"/>
          <w:szCs w:val="28"/>
        </w:rPr>
        <w:t xml:space="preserve"> the Regional Office through, Dr Buhle Mba</w:t>
      </w:r>
      <w:r w:rsidRPr="000026DE">
        <w:rPr>
          <w:sz w:val="28"/>
          <w:szCs w:val="28"/>
        </w:rPr>
        <w:t>mbo –Thata and Lindi Nhlapo, the</w:t>
      </w:r>
      <w:r w:rsidR="004C4EF1" w:rsidRPr="000026DE">
        <w:rPr>
          <w:sz w:val="28"/>
          <w:szCs w:val="28"/>
        </w:rPr>
        <w:t xml:space="preserve"> Regional Office Manager  for the all the</w:t>
      </w:r>
      <w:r w:rsidRPr="000026DE">
        <w:rPr>
          <w:sz w:val="28"/>
          <w:szCs w:val="28"/>
        </w:rPr>
        <w:t xml:space="preserve">ir support. </w:t>
      </w:r>
    </w:p>
    <w:p w:rsidR="00341651" w:rsidRPr="000026DE" w:rsidRDefault="000D66F2" w:rsidP="001C582C">
      <w:pPr>
        <w:pStyle w:val="ListParagraph"/>
        <w:numPr>
          <w:ilvl w:val="0"/>
          <w:numId w:val="26"/>
        </w:numPr>
        <w:spacing w:after="0" w:line="240" w:lineRule="auto"/>
        <w:jc w:val="both"/>
        <w:rPr>
          <w:sz w:val="28"/>
          <w:szCs w:val="28"/>
        </w:rPr>
      </w:pPr>
      <w:r w:rsidRPr="000026DE">
        <w:rPr>
          <w:sz w:val="28"/>
          <w:szCs w:val="28"/>
        </w:rPr>
        <w:t xml:space="preserve">She also </w:t>
      </w:r>
      <w:r w:rsidR="004C4EF1" w:rsidRPr="000026DE">
        <w:rPr>
          <w:sz w:val="28"/>
          <w:szCs w:val="28"/>
        </w:rPr>
        <w:t>thank</w:t>
      </w:r>
      <w:r w:rsidRPr="000026DE">
        <w:rPr>
          <w:sz w:val="28"/>
          <w:szCs w:val="28"/>
        </w:rPr>
        <w:t xml:space="preserve">ed the </w:t>
      </w:r>
      <w:r w:rsidR="004C4EF1" w:rsidRPr="000026DE">
        <w:rPr>
          <w:sz w:val="28"/>
          <w:szCs w:val="28"/>
        </w:rPr>
        <w:t>hosts and colleagues for all the</w:t>
      </w:r>
      <w:r w:rsidRPr="000026DE">
        <w:rPr>
          <w:sz w:val="28"/>
          <w:szCs w:val="28"/>
        </w:rPr>
        <w:t>ir hard effort to ensure the success of the meeting.</w:t>
      </w:r>
    </w:p>
    <w:p w:rsidR="00EF05EA" w:rsidRPr="000026DE" w:rsidRDefault="001C582C" w:rsidP="00EF05EA">
      <w:pPr>
        <w:pStyle w:val="ListParagraph"/>
        <w:spacing w:after="0" w:line="240" w:lineRule="auto"/>
        <w:ind w:left="1800"/>
        <w:jc w:val="both"/>
        <w:rPr>
          <w:b/>
          <w:sz w:val="28"/>
          <w:szCs w:val="28"/>
        </w:rPr>
      </w:pPr>
      <w:r>
        <w:rPr>
          <w:b/>
          <w:sz w:val="28"/>
          <w:szCs w:val="28"/>
        </w:rPr>
        <w:t>An</w:t>
      </w:r>
      <w:r w:rsidR="00EF05EA" w:rsidRPr="000026DE">
        <w:rPr>
          <w:b/>
          <w:sz w:val="28"/>
          <w:szCs w:val="28"/>
        </w:rPr>
        <w:t xml:space="preserve"> overview of the a</w:t>
      </w:r>
      <w:r w:rsidR="004C4EF1" w:rsidRPr="000026DE">
        <w:rPr>
          <w:b/>
          <w:sz w:val="28"/>
          <w:szCs w:val="28"/>
        </w:rPr>
        <w:t>ctivities of the IFLA Africa Section -2015</w:t>
      </w:r>
      <w:r>
        <w:rPr>
          <w:b/>
          <w:sz w:val="28"/>
          <w:szCs w:val="28"/>
        </w:rPr>
        <w:t xml:space="preserve"> season.</w:t>
      </w:r>
    </w:p>
    <w:p w:rsidR="00EF05EA" w:rsidRPr="000026DE" w:rsidRDefault="00EF05EA" w:rsidP="009C484C">
      <w:pPr>
        <w:pStyle w:val="ListParagraph"/>
        <w:numPr>
          <w:ilvl w:val="0"/>
          <w:numId w:val="5"/>
        </w:numPr>
        <w:spacing w:after="0" w:line="240" w:lineRule="auto"/>
        <w:jc w:val="both"/>
        <w:rPr>
          <w:sz w:val="28"/>
          <w:szCs w:val="28"/>
        </w:rPr>
      </w:pPr>
      <w:r w:rsidRPr="000026DE">
        <w:rPr>
          <w:sz w:val="28"/>
          <w:szCs w:val="28"/>
        </w:rPr>
        <w:t>2015 SC Meetings</w:t>
      </w:r>
    </w:p>
    <w:p w:rsidR="00EF05EA" w:rsidRPr="000026DE" w:rsidRDefault="004C4EF1" w:rsidP="00EF05EA">
      <w:pPr>
        <w:pStyle w:val="ListParagraph"/>
        <w:spacing w:after="0" w:line="240" w:lineRule="auto"/>
        <w:ind w:left="2160"/>
        <w:jc w:val="both"/>
        <w:rPr>
          <w:sz w:val="28"/>
          <w:szCs w:val="28"/>
        </w:rPr>
      </w:pPr>
      <w:r w:rsidRPr="000026DE">
        <w:rPr>
          <w:sz w:val="28"/>
          <w:szCs w:val="28"/>
        </w:rPr>
        <w:t>IFLA Africa Section held two Standing Committee meetings during the Cape T</w:t>
      </w:r>
      <w:r w:rsidR="00105F74" w:rsidRPr="000026DE">
        <w:rPr>
          <w:sz w:val="28"/>
          <w:szCs w:val="28"/>
        </w:rPr>
        <w:t xml:space="preserve">own IFLA World Congress in 2015 </w:t>
      </w:r>
      <w:r w:rsidRPr="000026DE">
        <w:rPr>
          <w:sz w:val="28"/>
          <w:szCs w:val="28"/>
        </w:rPr>
        <w:t xml:space="preserve">and </w:t>
      </w:r>
      <w:r w:rsidR="00105F74" w:rsidRPr="000026DE">
        <w:rPr>
          <w:sz w:val="28"/>
          <w:szCs w:val="28"/>
        </w:rPr>
        <w:t xml:space="preserve">both had </w:t>
      </w:r>
      <w:r w:rsidRPr="000026DE">
        <w:rPr>
          <w:sz w:val="28"/>
          <w:szCs w:val="28"/>
        </w:rPr>
        <w:t xml:space="preserve">an impressive attendance. Members were </w:t>
      </w:r>
      <w:r w:rsidR="00105F74" w:rsidRPr="000026DE">
        <w:rPr>
          <w:sz w:val="28"/>
          <w:szCs w:val="28"/>
        </w:rPr>
        <w:t>informed that the new Chair of Division V was</w:t>
      </w:r>
      <w:r w:rsidR="00EF05EA" w:rsidRPr="000026DE">
        <w:rPr>
          <w:sz w:val="28"/>
          <w:szCs w:val="28"/>
        </w:rPr>
        <w:t xml:space="preserve"> Dr Victoria Okojie</w:t>
      </w:r>
      <w:r w:rsidR="00105F74" w:rsidRPr="000026DE">
        <w:rPr>
          <w:sz w:val="28"/>
          <w:szCs w:val="28"/>
        </w:rPr>
        <w:t>,</w:t>
      </w:r>
      <w:r w:rsidR="00EF05EA" w:rsidRPr="000026DE">
        <w:rPr>
          <w:sz w:val="28"/>
          <w:szCs w:val="28"/>
        </w:rPr>
        <w:t xml:space="preserve"> the immediate past Chair of IFLA Africa Section</w:t>
      </w:r>
    </w:p>
    <w:p w:rsidR="00EF05EA" w:rsidRPr="000026DE" w:rsidRDefault="00EF05EA" w:rsidP="009C484C">
      <w:pPr>
        <w:pStyle w:val="ListParagraph"/>
        <w:numPr>
          <w:ilvl w:val="0"/>
          <w:numId w:val="5"/>
        </w:numPr>
        <w:spacing w:after="0" w:line="240" w:lineRule="auto"/>
        <w:jc w:val="both"/>
        <w:rPr>
          <w:sz w:val="28"/>
          <w:szCs w:val="28"/>
        </w:rPr>
      </w:pPr>
      <w:r w:rsidRPr="000026DE">
        <w:rPr>
          <w:sz w:val="28"/>
          <w:szCs w:val="28"/>
        </w:rPr>
        <w:t>Africa Section Satellite Meeting 2015</w:t>
      </w:r>
    </w:p>
    <w:p w:rsidR="00105F74" w:rsidRPr="000026DE" w:rsidRDefault="00105F74" w:rsidP="00EF05EA">
      <w:pPr>
        <w:pStyle w:val="ListParagraph"/>
        <w:spacing w:after="0" w:line="240" w:lineRule="auto"/>
        <w:ind w:left="2160"/>
        <w:jc w:val="both"/>
        <w:rPr>
          <w:sz w:val="28"/>
          <w:szCs w:val="28"/>
        </w:rPr>
      </w:pPr>
      <w:r w:rsidRPr="000026DE">
        <w:rPr>
          <w:sz w:val="28"/>
          <w:szCs w:val="28"/>
        </w:rPr>
        <w:t xml:space="preserve">The Section successfully </w:t>
      </w:r>
      <w:r w:rsidR="00EF05EA" w:rsidRPr="000026DE">
        <w:rPr>
          <w:sz w:val="28"/>
          <w:szCs w:val="28"/>
        </w:rPr>
        <w:t>organiz</w:t>
      </w:r>
      <w:r w:rsidRPr="000026DE">
        <w:rPr>
          <w:sz w:val="28"/>
          <w:szCs w:val="28"/>
        </w:rPr>
        <w:t xml:space="preserve">ed </w:t>
      </w:r>
      <w:r w:rsidR="00EF05EA" w:rsidRPr="000026DE">
        <w:rPr>
          <w:sz w:val="28"/>
          <w:szCs w:val="28"/>
        </w:rPr>
        <w:t xml:space="preserve">a satellite conference on the theme, “Africa and the United Nations Post 2015 Development Agenda” on the UNISA Parow </w:t>
      </w:r>
      <w:r w:rsidRPr="000026DE">
        <w:rPr>
          <w:sz w:val="28"/>
          <w:szCs w:val="28"/>
        </w:rPr>
        <w:t>Campus, Cape Town, South Africa.</w:t>
      </w:r>
    </w:p>
    <w:p w:rsidR="004C4EF1" w:rsidRPr="000026DE" w:rsidRDefault="004F1995" w:rsidP="009C484C">
      <w:pPr>
        <w:pStyle w:val="ListParagraph"/>
        <w:numPr>
          <w:ilvl w:val="0"/>
          <w:numId w:val="5"/>
        </w:numPr>
        <w:spacing w:after="0" w:line="240" w:lineRule="auto"/>
        <w:jc w:val="both"/>
        <w:rPr>
          <w:sz w:val="28"/>
          <w:szCs w:val="28"/>
        </w:rPr>
      </w:pPr>
      <w:r w:rsidRPr="000026DE">
        <w:rPr>
          <w:sz w:val="28"/>
          <w:szCs w:val="28"/>
        </w:rPr>
        <w:t>OPEN FORUM 2015</w:t>
      </w:r>
    </w:p>
    <w:p w:rsidR="004F1995" w:rsidRPr="000026DE" w:rsidRDefault="004F1995" w:rsidP="004F1995">
      <w:pPr>
        <w:pStyle w:val="ListParagraph"/>
        <w:spacing w:after="0" w:line="240" w:lineRule="auto"/>
        <w:ind w:left="2160"/>
        <w:jc w:val="both"/>
        <w:rPr>
          <w:sz w:val="28"/>
          <w:szCs w:val="28"/>
        </w:rPr>
      </w:pPr>
      <w:r w:rsidRPr="000026DE">
        <w:rPr>
          <w:sz w:val="28"/>
          <w:szCs w:val="28"/>
        </w:rPr>
        <w:t>The Section organized a joint Open Forum with the Legal and Parliamentary Sections of IFLA. It was an exciting forum with good papers and thought provoking</w:t>
      </w:r>
      <w:r w:rsidR="00746D23" w:rsidRPr="000026DE">
        <w:rPr>
          <w:sz w:val="28"/>
          <w:szCs w:val="28"/>
        </w:rPr>
        <w:t xml:space="preserve"> </w:t>
      </w:r>
      <w:r w:rsidRPr="000026DE">
        <w:rPr>
          <w:sz w:val="28"/>
          <w:szCs w:val="28"/>
        </w:rPr>
        <w:t>discussions.</w:t>
      </w:r>
    </w:p>
    <w:p w:rsidR="004F1995" w:rsidRPr="000026DE" w:rsidRDefault="004F1995" w:rsidP="009C484C">
      <w:pPr>
        <w:pStyle w:val="ListParagraph"/>
        <w:numPr>
          <w:ilvl w:val="0"/>
          <w:numId w:val="5"/>
        </w:numPr>
        <w:spacing w:after="0" w:line="240" w:lineRule="auto"/>
        <w:jc w:val="both"/>
        <w:rPr>
          <w:sz w:val="28"/>
          <w:szCs w:val="28"/>
        </w:rPr>
      </w:pPr>
      <w:r w:rsidRPr="000026DE">
        <w:rPr>
          <w:sz w:val="28"/>
          <w:szCs w:val="28"/>
        </w:rPr>
        <w:t>African Library and Information Association and Institutions (AfLIA)</w:t>
      </w:r>
      <w:r w:rsidR="00105F74" w:rsidRPr="000026DE">
        <w:rPr>
          <w:sz w:val="28"/>
          <w:szCs w:val="28"/>
        </w:rPr>
        <w:t>.</w:t>
      </w:r>
    </w:p>
    <w:p w:rsidR="004F1995" w:rsidRPr="000026DE" w:rsidRDefault="00105F74" w:rsidP="004F1995">
      <w:pPr>
        <w:pStyle w:val="ListParagraph"/>
        <w:spacing w:after="0" w:line="240" w:lineRule="auto"/>
        <w:ind w:left="2160"/>
        <w:jc w:val="both"/>
        <w:rPr>
          <w:sz w:val="28"/>
          <w:szCs w:val="28"/>
        </w:rPr>
      </w:pPr>
      <w:r w:rsidRPr="000026DE">
        <w:rPr>
          <w:sz w:val="28"/>
          <w:szCs w:val="28"/>
        </w:rPr>
        <w:t>AfLIA held a Board</w:t>
      </w:r>
      <w:r w:rsidR="004F1995" w:rsidRPr="000026DE">
        <w:rPr>
          <w:sz w:val="28"/>
          <w:szCs w:val="28"/>
        </w:rPr>
        <w:t xml:space="preserve"> meeting just after the WLIC in Cape Town chaired by its newly elected President John Tsebe. The work done under the coordination</w:t>
      </w:r>
      <w:r w:rsidR="008D1484" w:rsidRPr="000026DE">
        <w:rPr>
          <w:sz w:val="28"/>
          <w:szCs w:val="28"/>
        </w:rPr>
        <w:t xml:space="preserve"> </w:t>
      </w:r>
      <w:r w:rsidR="004F1995" w:rsidRPr="000026DE">
        <w:rPr>
          <w:sz w:val="28"/>
          <w:szCs w:val="28"/>
        </w:rPr>
        <w:t xml:space="preserve">of AfLIA Executive Director, Dr Helena Assamoah- Hassan was quite commendable. </w:t>
      </w:r>
      <w:r w:rsidRPr="000026DE">
        <w:rPr>
          <w:sz w:val="28"/>
          <w:szCs w:val="28"/>
        </w:rPr>
        <w:t xml:space="preserve">AfLIA held a </w:t>
      </w:r>
      <w:r w:rsidR="004F1995" w:rsidRPr="000026DE">
        <w:rPr>
          <w:sz w:val="28"/>
          <w:szCs w:val="28"/>
        </w:rPr>
        <w:t xml:space="preserve">successful general conference and third Arica Library Summit in Accra, Ghana in May/June 2015. </w:t>
      </w:r>
    </w:p>
    <w:p w:rsidR="004F1995" w:rsidRPr="000026DE" w:rsidRDefault="004F1995" w:rsidP="009C484C">
      <w:pPr>
        <w:pStyle w:val="ListParagraph"/>
        <w:numPr>
          <w:ilvl w:val="0"/>
          <w:numId w:val="5"/>
        </w:numPr>
        <w:spacing w:after="0" w:line="240" w:lineRule="auto"/>
        <w:jc w:val="both"/>
        <w:rPr>
          <w:sz w:val="28"/>
          <w:szCs w:val="28"/>
        </w:rPr>
      </w:pPr>
      <w:r w:rsidRPr="000026DE">
        <w:rPr>
          <w:sz w:val="28"/>
          <w:szCs w:val="28"/>
        </w:rPr>
        <w:t xml:space="preserve">Africa </w:t>
      </w:r>
      <w:r w:rsidR="008D1484" w:rsidRPr="000026DE">
        <w:rPr>
          <w:sz w:val="28"/>
          <w:szCs w:val="28"/>
        </w:rPr>
        <w:t>Public Library Summit (APLA)</w:t>
      </w:r>
    </w:p>
    <w:p w:rsidR="008D1484" w:rsidRPr="000026DE" w:rsidRDefault="00105F74" w:rsidP="008D1484">
      <w:pPr>
        <w:pStyle w:val="ListParagraph"/>
        <w:spacing w:after="0" w:line="240" w:lineRule="auto"/>
        <w:ind w:left="2160"/>
        <w:jc w:val="both"/>
        <w:rPr>
          <w:sz w:val="28"/>
          <w:szCs w:val="28"/>
        </w:rPr>
      </w:pPr>
      <w:r w:rsidRPr="000026DE">
        <w:rPr>
          <w:sz w:val="28"/>
          <w:szCs w:val="28"/>
        </w:rPr>
        <w:t xml:space="preserve">AfLIA and Global Libraries were </w:t>
      </w:r>
      <w:r w:rsidR="008D1484" w:rsidRPr="000026DE">
        <w:rPr>
          <w:sz w:val="28"/>
          <w:szCs w:val="28"/>
        </w:rPr>
        <w:t>organiz</w:t>
      </w:r>
      <w:r w:rsidRPr="000026DE">
        <w:rPr>
          <w:sz w:val="28"/>
          <w:szCs w:val="28"/>
        </w:rPr>
        <w:t>ing</w:t>
      </w:r>
      <w:r w:rsidR="008D1484" w:rsidRPr="000026DE">
        <w:rPr>
          <w:sz w:val="28"/>
          <w:szCs w:val="28"/>
        </w:rPr>
        <w:t xml:space="preserve"> a Public Library Summit in Swaziland in April 2016. The call for papers had been </w:t>
      </w:r>
      <w:r w:rsidRPr="000026DE">
        <w:rPr>
          <w:sz w:val="28"/>
          <w:szCs w:val="28"/>
        </w:rPr>
        <w:t>sent out.</w:t>
      </w:r>
      <w:r w:rsidR="008D1484" w:rsidRPr="000026DE">
        <w:rPr>
          <w:sz w:val="28"/>
          <w:szCs w:val="28"/>
        </w:rPr>
        <w:t xml:space="preserve"> More information was available from AfLIA </w:t>
      </w:r>
      <w:r w:rsidRPr="000026DE">
        <w:rPr>
          <w:sz w:val="28"/>
          <w:szCs w:val="28"/>
        </w:rPr>
        <w:t>Website</w:t>
      </w:r>
      <w:r w:rsidR="008D1484" w:rsidRPr="000026DE">
        <w:rPr>
          <w:sz w:val="28"/>
          <w:szCs w:val="28"/>
        </w:rPr>
        <w:t>.</w:t>
      </w:r>
    </w:p>
    <w:p w:rsidR="008D1484" w:rsidRPr="000026DE" w:rsidRDefault="008D1484" w:rsidP="009C484C">
      <w:pPr>
        <w:pStyle w:val="ListParagraph"/>
        <w:numPr>
          <w:ilvl w:val="0"/>
          <w:numId w:val="5"/>
        </w:numPr>
        <w:spacing w:after="0" w:line="240" w:lineRule="auto"/>
        <w:jc w:val="both"/>
        <w:rPr>
          <w:sz w:val="28"/>
          <w:szCs w:val="28"/>
        </w:rPr>
      </w:pPr>
      <w:r w:rsidRPr="000026DE">
        <w:rPr>
          <w:sz w:val="28"/>
          <w:szCs w:val="28"/>
        </w:rPr>
        <w:t>ICALDA 4</w:t>
      </w:r>
    </w:p>
    <w:p w:rsidR="008D1484" w:rsidRPr="000026DE" w:rsidRDefault="008D1484" w:rsidP="008D1484">
      <w:pPr>
        <w:pStyle w:val="ListParagraph"/>
        <w:spacing w:after="0" w:line="240" w:lineRule="auto"/>
        <w:ind w:left="2160"/>
        <w:jc w:val="both"/>
        <w:rPr>
          <w:sz w:val="28"/>
          <w:szCs w:val="28"/>
        </w:rPr>
      </w:pPr>
      <w:r w:rsidRPr="000026DE">
        <w:rPr>
          <w:sz w:val="28"/>
          <w:szCs w:val="28"/>
        </w:rPr>
        <w:t>ICADLA</w:t>
      </w:r>
      <w:r w:rsidR="00105F74" w:rsidRPr="000026DE">
        <w:rPr>
          <w:sz w:val="28"/>
          <w:szCs w:val="28"/>
        </w:rPr>
        <w:t xml:space="preserve"> </w:t>
      </w:r>
      <w:r w:rsidRPr="000026DE">
        <w:rPr>
          <w:sz w:val="28"/>
          <w:szCs w:val="28"/>
        </w:rPr>
        <w:t xml:space="preserve">4 </w:t>
      </w:r>
      <w:r w:rsidR="006F6B4C" w:rsidRPr="000026DE">
        <w:rPr>
          <w:sz w:val="28"/>
          <w:szCs w:val="28"/>
        </w:rPr>
        <w:t xml:space="preserve">was held </w:t>
      </w:r>
      <w:r w:rsidRPr="000026DE">
        <w:rPr>
          <w:sz w:val="28"/>
          <w:szCs w:val="28"/>
        </w:rPr>
        <w:t>just before the AfLIA Conference in May 2015</w:t>
      </w:r>
      <w:r w:rsidR="006F6B4C" w:rsidRPr="000026DE">
        <w:rPr>
          <w:sz w:val="28"/>
          <w:szCs w:val="28"/>
        </w:rPr>
        <w:t>,</w:t>
      </w:r>
      <w:r w:rsidRPr="000026DE">
        <w:rPr>
          <w:sz w:val="28"/>
          <w:szCs w:val="28"/>
        </w:rPr>
        <w:t xml:space="preserve"> in partnership with the Ghana Library Association. </w:t>
      </w:r>
    </w:p>
    <w:p w:rsidR="008D1484" w:rsidRPr="000026DE" w:rsidRDefault="008D1484" w:rsidP="009C484C">
      <w:pPr>
        <w:pStyle w:val="ListParagraph"/>
        <w:numPr>
          <w:ilvl w:val="0"/>
          <w:numId w:val="5"/>
        </w:numPr>
        <w:spacing w:after="0" w:line="240" w:lineRule="auto"/>
        <w:jc w:val="both"/>
        <w:rPr>
          <w:sz w:val="28"/>
          <w:szCs w:val="28"/>
        </w:rPr>
      </w:pPr>
      <w:r w:rsidRPr="000026DE">
        <w:rPr>
          <w:sz w:val="28"/>
          <w:szCs w:val="28"/>
        </w:rPr>
        <w:t>ALP Programmes</w:t>
      </w:r>
    </w:p>
    <w:p w:rsidR="008D1484" w:rsidRPr="000026DE" w:rsidRDefault="008D1484" w:rsidP="009C484C">
      <w:pPr>
        <w:pStyle w:val="ListParagraph"/>
        <w:numPr>
          <w:ilvl w:val="0"/>
          <w:numId w:val="6"/>
        </w:numPr>
        <w:spacing w:after="0" w:line="240" w:lineRule="auto"/>
        <w:jc w:val="both"/>
        <w:rPr>
          <w:sz w:val="28"/>
          <w:szCs w:val="28"/>
        </w:rPr>
      </w:pPr>
      <w:r w:rsidRPr="000026DE">
        <w:rPr>
          <w:sz w:val="28"/>
          <w:szCs w:val="28"/>
        </w:rPr>
        <w:t xml:space="preserve"> International Advocacy Programme </w:t>
      </w:r>
      <w:r w:rsidR="006F6B4C" w:rsidRPr="000026DE">
        <w:rPr>
          <w:sz w:val="28"/>
          <w:szCs w:val="28"/>
        </w:rPr>
        <w:t xml:space="preserve">- </w:t>
      </w:r>
      <w:r w:rsidR="00034D2F" w:rsidRPr="000026DE">
        <w:rPr>
          <w:sz w:val="28"/>
          <w:szCs w:val="28"/>
        </w:rPr>
        <w:t>was initiated at a high level meeting in 2015 and</w:t>
      </w:r>
      <w:r w:rsidR="006F6B4C" w:rsidRPr="000026DE">
        <w:rPr>
          <w:sz w:val="28"/>
          <w:szCs w:val="28"/>
        </w:rPr>
        <w:t xml:space="preserve"> a follow up meeting held </w:t>
      </w:r>
      <w:r w:rsidR="00034D2F" w:rsidRPr="000026DE">
        <w:rPr>
          <w:sz w:val="28"/>
          <w:szCs w:val="28"/>
        </w:rPr>
        <w:t>in Pretoria</w:t>
      </w:r>
      <w:r w:rsidR="006F6B4C" w:rsidRPr="000026DE">
        <w:rPr>
          <w:sz w:val="28"/>
          <w:szCs w:val="28"/>
        </w:rPr>
        <w:t>, 8-9 February 2016, finalized the Programme.</w:t>
      </w:r>
      <w:r w:rsidR="00034D2F" w:rsidRPr="000026DE">
        <w:rPr>
          <w:sz w:val="28"/>
          <w:szCs w:val="28"/>
        </w:rPr>
        <w:t xml:space="preserve"> </w:t>
      </w:r>
    </w:p>
    <w:p w:rsidR="00745E62" w:rsidRPr="000026DE" w:rsidRDefault="00034D2F" w:rsidP="009C484C">
      <w:pPr>
        <w:pStyle w:val="ListParagraph"/>
        <w:numPr>
          <w:ilvl w:val="0"/>
          <w:numId w:val="6"/>
        </w:numPr>
        <w:spacing w:after="0" w:line="240" w:lineRule="auto"/>
        <w:jc w:val="both"/>
        <w:rPr>
          <w:sz w:val="28"/>
          <w:szCs w:val="28"/>
        </w:rPr>
      </w:pPr>
      <w:r w:rsidRPr="000026DE">
        <w:rPr>
          <w:sz w:val="28"/>
          <w:szCs w:val="28"/>
        </w:rPr>
        <w:t xml:space="preserve">The </w:t>
      </w:r>
      <w:r w:rsidR="006F6B4C" w:rsidRPr="000026DE">
        <w:rPr>
          <w:sz w:val="28"/>
          <w:szCs w:val="28"/>
        </w:rPr>
        <w:t xml:space="preserve">BSLA Programme </w:t>
      </w:r>
      <w:r w:rsidRPr="000026DE">
        <w:rPr>
          <w:sz w:val="28"/>
          <w:szCs w:val="28"/>
        </w:rPr>
        <w:t>was now being organized at regional levels. One took place in Kumasi, Ghana and a</w:t>
      </w:r>
      <w:r w:rsidR="006F6B4C" w:rsidRPr="000026DE">
        <w:rPr>
          <w:sz w:val="28"/>
          <w:szCs w:val="28"/>
        </w:rPr>
        <w:t>nother</w:t>
      </w:r>
      <w:r w:rsidRPr="000026DE">
        <w:rPr>
          <w:sz w:val="28"/>
          <w:szCs w:val="28"/>
        </w:rPr>
        <w:t xml:space="preserve"> took place in Cameroon</w:t>
      </w:r>
      <w:r w:rsidR="006F6B4C" w:rsidRPr="000026DE">
        <w:rPr>
          <w:sz w:val="28"/>
          <w:szCs w:val="28"/>
        </w:rPr>
        <w:t>,</w:t>
      </w:r>
      <w:r w:rsidRPr="000026DE">
        <w:rPr>
          <w:sz w:val="28"/>
          <w:szCs w:val="28"/>
        </w:rPr>
        <w:t xml:space="preserve"> organized for French </w:t>
      </w:r>
      <w:r w:rsidR="00745E62" w:rsidRPr="000026DE">
        <w:rPr>
          <w:sz w:val="28"/>
          <w:szCs w:val="28"/>
        </w:rPr>
        <w:t>speaking countries in December 2015 with participants from Cameroon, Cote D’Ivoir, Senegal, Gabon Chad, Benin etc.</w:t>
      </w:r>
    </w:p>
    <w:p w:rsidR="00745E62" w:rsidRPr="000026DE" w:rsidRDefault="00745E62" w:rsidP="009C484C">
      <w:pPr>
        <w:pStyle w:val="ListParagraph"/>
        <w:numPr>
          <w:ilvl w:val="0"/>
          <w:numId w:val="6"/>
        </w:numPr>
        <w:spacing w:after="0" w:line="240" w:lineRule="auto"/>
        <w:jc w:val="both"/>
        <w:rPr>
          <w:sz w:val="28"/>
          <w:szCs w:val="28"/>
        </w:rPr>
      </w:pPr>
      <w:r w:rsidRPr="000026DE">
        <w:rPr>
          <w:sz w:val="28"/>
          <w:szCs w:val="28"/>
        </w:rPr>
        <w:t>The International Leadership Programme was launched to select the second batch by end of March 2016.</w:t>
      </w:r>
    </w:p>
    <w:p w:rsidR="00034D2F" w:rsidRPr="000026DE" w:rsidRDefault="00745E62" w:rsidP="009C484C">
      <w:pPr>
        <w:pStyle w:val="ListParagraph"/>
        <w:numPr>
          <w:ilvl w:val="0"/>
          <w:numId w:val="5"/>
        </w:numPr>
        <w:spacing w:after="0" w:line="240" w:lineRule="auto"/>
        <w:jc w:val="both"/>
        <w:rPr>
          <w:sz w:val="28"/>
          <w:szCs w:val="28"/>
        </w:rPr>
      </w:pPr>
      <w:r w:rsidRPr="000026DE">
        <w:rPr>
          <w:sz w:val="28"/>
          <w:szCs w:val="28"/>
        </w:rPr>
        <w:t>IFLA/WLIC, Columbus , Ohio 2016</w:t>
      </w:r>
    </w:p>
    <w:p w:rsidR="00793E53" w:rsidRPr="000026DE" w:rsidRDefault="006F6B4C" w:rsidP="00745E62">
      <w:pPr>
        <w:pStyle w:val="ListParagraph"/>
        <w:spacing w:after="0" w:line="240" w:lineRule="auto"/>
        <w:ind w:left="2160"/>
        <w:jc w:val="both"/>
        <w:rPr>
          <w:sz w:val="28"/>
          <w:szCs w:val="28"/>
        </w:rPr>
      </w:pPr>
      <w:r w:rsidRPr="000026DE">
        <w:rPr>
          <w:sz w:val="28"/>
          <w:szCs w:val="28"/>
        </w:rPr>
        <w:t>T</w:t>
      </w:r>
      <w:r w:rsidR="00745E62" w:rsidRPr="000026DE">
        <w:rPr>
          <w:sz w:val="28"/>
          <w:szCs w:val="28"/>
        </w:rPr>
        <w:t>he IFLA Africa Section</w:t>
      </w:r>
      <w:r w:rsidRPr="000026DE">
        <w:rPr>
          <w:sz w:val="28"/>
          <w:szCs w:val="28"/>
        </w:rPr>
        <w:t xml:space="preserve"> has a Satellite Conference,</w:t>
      </w:r>
      <w:r w:rsidR="00745E62" w:rsidRPr="000026DE">
        <w:rPr>
          <w:sz w:val="28"/>
          <w:szCs w:val="28"/>
        </w:rPr>
        <w:t xml:space="preserve"> </w:t>
      </w:r>
      <w:r w:rsidRPr="000026DE">
        <w:rPr>
          <w:sz w:val="28"/>
          <w:szCs w:val="28"/>
        </w:rPr>
        <w:t>11</w:t>
      </w:r>
      <w:r w:rsidRPr="000026DE">
        <w:rPr>
          <w:sz w:val="28"/>
          <w:szCs w:val="28"/>
          <w:vertAlign w:val="superscript"/>
        </w:rPr>
        <w:t>th</w:t>
      </w:r>
      <w:r w:rsidRPr="000026DE">
        <w:rPr>
          <w:sz w:val="28"/>
          <w:szCs w:val="28"/>
        </w:rPr>
        <w:t xml:space="preserve"> 12</w:t>
      </w:r>
      <w:r w:rsidRPr="000026DE">
        <w:rPr>
          <w:sz w:val="28"/>
          <w:szCs w:val="28"/>
          <w:vertAlign w:val="superscript"/>
        </w:rPr>
        <w:t>th</w:t>
      </w:r>
      <w:r w:rsidRPr="000026DE">
        <w:rPr>
          <w:sz w:val="28"/>
          <w:szCs w:val="28"/>
        </w:rPr>
        <w:t xml:space="preserve"> August</w:t>
      </w:r>
      <w:r w:rsidR="00793E53" w:rsidRPr="000026DE">
        <w:rPr>
          <w:sz w:val="28"/>
          <w:szCs w:val="28"/>
        </w:rPr>
        <w:t xml:space="preserve"> 2016 </w:t>
      </w:r>
      <w:r w:rsidR="00A82D66" w:rsidRPr="000026DE">
        <w:rPr>
          <w:sz w:val="28"/>
          <w:szCs w:val="28"/>
        </w:rPr>
        <w:t>on the theme “</w:t>
      </w:r>
      <w:r w:rsidR="00A82D66" w:rsidRPr="001C582C">
        <w:rPr>
          <w:b/>
          <w:sz w:val="28"/>
          <w:szCs w:val="28"/>
        </w:rPr>
        <w:t>Building Cross Cultural Capabilities for Universal Access to Information and Knowledge in Africa</w:t>
      </w:r>
      <w:r w:rsidR="00A82D66" w:rsidRPr="000026DE">
        <w:rPr>
          <w:sz w:val="28"/>
          <w:szCs w:val="28"/>
        </w:rPr>
        <w:t>”, with six sub the</w:t>
      </w:r>
      <w:r w:rsidR="00793E53" w:rsidRPr="000026DE">
        <w:rPr>
          <w:sz w:val="28"/>
          <w:szCs w:val="28"/>
        </w:rPr>
        <w:t xml:space="preserve">mes and will be held </w:t>
      </w:r>
      <w:r w:rsidR="00A82D66" w:rsidRPr="000026DE">
        <w:rPr>
          <w:sz w:val="28"/>
          <w:szCs w:val="28"/>
        </w:rPr>
        <w:t>at the University of Athens, Ohio</w:t>
      </w:r>
      <w:r w:rsidR="00793E53" w:rsidRPr="000026DE">
        <w:rPr>
          <w:sz w:val="28"/>
          <w:szCs w:val="28"/>
        </w:rPr>
        <w:t xml:space="preserve"> C</w:t>
      </w:r>
      <w:r w:rsidR="00A82D66" w:rsidRPr="000026DE">
        <w:rPr>
          <w:sz w:val="28"/>
          <w:szCs w:val="28"/>
        </w:rPr>
        <w:t>ampus.</w:t>
      </w:r>
      <w:r w:rsidR="00793E53" w:rsidRPr="000026DE">
        <w:rPr>
          <w:sz w:val="28"/>
          <w:szCs w:val="28"/>
        </w:rPr>
        <w:t xml:space="preserve"> </w:t>
      </w:r>
    </w:p>
    <w:p w:rsidR="00746D23" w:rsidRPr="000026DE" w:rsidRDefault="00793E53" w:rsidP="00745E62">
      <w:pPr>
        <w:pStyle w:val="ListParagraph"/>
        <w:spacing w:after="0" w:line="240" w:lineRule="auto"/>
        <w:ind w:left="2160"/>
        <w:jc w:val="both"/>
        <w:rPr>
          <w:sz w:val="28"/>
          <w:szCs w:val="28"/>
        </w:rPr>
      </w:pPr>
      <w:r w:rsidRPr="000026DE">
        <w:rPr>
          <w:sz w:val="28"/>
          <w:szCs w:val="28"/>
        </w:rPr>
        <w:t xml:space="preserve">During the Congress, the Section’s has an </w:t>
      </w:r>
      <w:r w:rsidR="00746D23" w:rsidRPr="000026DE">
        <w:rPr>
          <w:sz w:val="28"/>
          <w:szCs w:val="28"/>
        </w:rPr>
        <w:t>Open Forum on the theme</w:t>
      </w:r>
      <w:r w:rsidR="0091759E" w:rsidRPr="000026DE">
        <w:rPr>
          <w:sz w:val="28"/>
          <w:szCs w:val="28"/>
        </w:rPr>
        <w:t xml:space="preserve"> “</w:t>
      </w:r>
      <w:r w:rsidR="0091759E" w:rsidRPr="001C582C">
        <w:rPr>
          <w:b/>
          <w:sz w:val="28"/>
          <w:szCs w:val="28"/>
        </w:rPr>
        <w:t xml:space="preserve">Creating an Enabling Environment for Africa: Taking the </w:t>
      </w:r>
      <w:r w:rsidRPr="001C582C">
        <w:rPr>
          <w:b/>
          <w:sz w:val="28"/>
          <w:szCs w:val="28"/>
        </w:rPr>
        <w:t>Cape Town Declaration Forward</w:t>
      </w:r>
      <w:r w:rsidRPr="000026DE">
        <w:rPr>
          <w:sz w:val="28"/>
          <w:szCs w:val="28"/>
        </w:rPr>
        <w:t xml:space="preserve">” </w:t>
      </w:r>
      <w:r w:rsidR="0091759E" w:rsidRPr="000026DE">
        <w:rPr>
          <w:sz w:val="28"/>
          <w:szCs w:val="28"/>
        </w:rPr>
        <w:t>with seven sub-themes.</w:t>
      </w:r>
    </w:p>
    <w:p w:rsidR="0091759E" w:rsidRPr="000026DE" w:rsidRDefault="0091759E" w:rsidP="00745E62">
      <w:pPr>
        <w:pStyle w:val="ListParagraph"/>
        <w:spacing w:after="0" w:line="240" w:lineRule="auto"/>
        <w:ind w:left="2160"/>
        <w:jc w:val="both"/>
        <w:rPr>
          <w:sz w:val="28"/>
          <w:szCs w:val="28"/>
        </w:rPr>
      </w:pPr>
      <w:r w:rsidRPr="000026DE">
        <w:rPr>
          <w:sz w:val="28"/>
          <w:szCs w:val="28"/>
        </w:rPr>
        <w:t xml:space="preserve">The Section Poster </w:t>
      </w:r>
      <w:r w:rsidR="00793E53" w:rsidRPr="000026DE">
        <w:rPr>
          <w:sz w:val="28"/>
          <w:szCs w:val="28"/>
        </w:rPr>
        <w:t xml:space="preserve">also proposed </w:t>
      </w:r>
      <w:r w:rsidRPr="000026DE">
        <w:rPr>
          <w:sz w:val="28"/>
          <w:szCs w:val="28"/>
        </w:rPr>
        <w:t>to present a Poster on the theme.</w:t>
      </w:r>
    </w:p>
    <w:p w:rsidR="00793E53" w:rsidRPr="000026DE" w:rsidRDefault="00793E53" w:rsidP="00745E62">
      <w:pPr>
        <w:pStyle w:val="ListParagraph"/>
        <w:spacing w:after="0" w:line="240" w:lineRule="auto"/>
        <w:ind w:left="2160"/>
        <w:jc w:val="both"/>
        <w:rPr>
          <w:b/>
          <w:sz w:val="28"/>
          <w:szCs w:val="28"/>
        </w:rPr>
      </w:pPr>
      <w:r w:rsidRPr="000026DE">
        <w:rPr>
          <w:b/>
          <w:sz w:val="28"/>
          <w:szCs w:val="28"/>
        </w:rPr>
        <w:t>‘Connecting the Dots</w:t>
      </w:r>
      <w:r w:rsidR="0063449D" w:rsidRPr="000026DE">
        <w:rPr>
          <w:b/>
          <w:sz w:val="28"/>
          <w:szCs w:val="28"/>
        </w:rPr>
        <w:t xml:space="preserve">: </w:t>
      </w:r>
      <w:r w:rsidR="001C582C">
        <w:rPr>
          <w:b/>
          <w:sz w:val="28"/>
          <w:szCs w:val="28"/>
        </w:rPr>
        <w:t xml:space="preserve">Libraries for </w:t>
      </w:r>
      <w:r w:rsidR="003805A2">
        <w:rPr>
          <w:b/>
          <w:sz w:val="28"/>
          <w:szCs w:val="28"/>
        </w:rPr>
        <w:t>Development’</w:t>
      </w:r>
    </w:p>
    <w:p w:rsidR="00746D23" w:rsidRPr="000026DE" w:rsidRDefault="0091759E" w:rsidP="009C484C">
      <w:pPr>
        <w:pStyle w:val="ListParagraph"/>
        <w:numPr>
          <w:ilvl w:val="0"/>
          <w:numId w:val="5"/>
        </w:numPr>
        <w:spacing w:after="0" w:line="240" w:lineRule="auto"/>
        <w:jc w:val="both"/>
        <w:rPr>
          <w:sz w:val="28"/>
          <w:szCs w:val="28"/>
        </w:rPr>
      </w:pPr>
      <w:r w:rsidRPr="000026DE">
        <w:rPr>
          <w:sz w:val="28"/>
          <w:szCs w:val="28"/>
        </w:rPr>
        <w:t>IFLA Awards</w:t>
      </w:r>
    </w:p>
    <w:p w:rsidR="0091759E" w:rsidRPr="000026DE" w:rsidRDefault="0091759E" w:rsidP="0091759E">
      <w:pPr>
        <w:pStyle w:val="ListParagraph"/>
        <w:spacing w:after="0" w:line="240" w:lineRule="auto"/>
        <w:ind w:left="2160"/>
        <w:jc w:val="both"/>
        <w:rPr>
          <w:sz w:val="28"/>
          <w:szCs w:val="28"/>
        </w:rPr>
      </w:pPr>
      <w:r w:rsidRPr="000026DE">
        <w:rPr>
          <w:sz w:val="28"/>
          <w:szCs w:val="28"/>
        </w:rPr>
        <w:t>The Call</w:t>
      </w:r>
      <w:r w:rsidR="00793E53" w:rsidRPr="000026DE">
        <w:rPr>
          <w:sz w:val="28"/>
          <w:szCs w:val="28"/>
        </w:rPr>
        <w:t xml:space="preserve"> for IFLA Awards was circulated. The Section had</w:t>
      </w:r>
      <w:r w:rsidRPr="000026DE">
        <w:rPr>
          <w:sz w:val="28"/>
          <w:szCs w:val="28"/>
        </w:rPr>
        <w:t xml:space="preserve"> asked the Kenya Library Association</w:t>
      </w:r>
      <w:r w:rsidR="003805A2">
        <w:rPr>
          <w:sz w:val="28"/>
          <w:szCs w:val="28"/>
        </w:rPr>
        <w:t xml:space="preserve"> </w:t>
      </w:r>
      <w:r w:rsidR="00793E53" w:rsidRPr="000026DE">
        <w:rPr>
          <w:sz w:val="28"/>
          <w:szCs w:val="28"/>
        </w:rPr>
        <w:t>(KLA)</w:t>
      </w:r>
      <w:r w:rsidRPr="000026DE">
        <w:rPr>
          <w:sz w:val="28"/>
          <w:szCs w:val="28"/>
        </w:rPr>
        <w:t xml:space="preserve"> during the Section’s</w:t>
      </w:r>
      <w:r w:rsidR="00793E53" w:rsidRPr="000026DE">
        <w:rPr>
          <w:sz w:val="28"/>
          <w:szCs w:val="28"/>
        </w:rPr>
        <w:t xml:space="preserve"> 2015</w:t>
      </w:r>
      <w:r w:rsidRPr="000026DE">
        <w:rPr>
          <w:sz w:val="28"/>
          <w:szCs w:val="28"/>
        </w:rPr>
        <w:t xml:space="preserve"> M</w:t>
      </w:r>
      <w:r w:rsidR="00793E53" w:rsidRPr="000026DE">
        <w:rPr>
          <w:sz w:val="28"/>
          <w:szCs w:val="28"/>
        </w:rPr>
        <w:t>id Term Meeting in Nakuru,</w:t>
      </w:r>
      <w:r w:rsidRPr="000026DE">
        <w:rPr>
          <w:sz w:val="28"/>
          <w:szCs w:val="28"/>
        </w:rPr>
        <w:t xml:space="preserve"> to nominate Jacinta Were</w:t>
      </w:r>
      <w:r w:rsidR="00793E53" w:rsidRPr="000026DE">
        <w:rPr>
          <w:sz w:val="28"/>
          <w:szCs w:val="28"/>
        </w:rPr>
        <w:t>. A reminder had been</w:t>
      </w:r>
      <w:r w:rsidRPr="000026DE">
        <w:rPr>
          <w:sz w:val="28"/>
          <w:szCs w:val="28"/>
        </w:rPr>
        <w:t xml:space="preserve"> sent to </w:t>
      </w:r>
      <w:r w:rsidR="00793E53" w:rsidRPr="000026DE">
        <w:rPr>
          <w:sz w:val="28"/>
          <w:szCs w:val="28"/>
        </w:rPr>
        <w:t>KLA</w:t>
      </w:r>
      <w:r w:rsidR="003805A2">
        <w:rPr>
          <w:sz w:val="28"/>
          <w:szCs w:val="28"/>
        </w:rPr>
        <w:t xml:space="preserve"> and Secretariat was assured that was in order with the nomination</w:t>
      </w:r>
      <w:r w:rsidR="00793E53" w:rsidRPr="000026DE">
        <w:rPr>
          <w:sz w:val="28"/>
          <w:szCs w:val="28"/>
        </w:rPr>
        <w:t>.</w:t>
      </w:r>
    </w:p>
    <w:p w:rsidR="0091759E" w:rsidRPr="000026DE" w:rsidRDefault="0091759E" w:rsidP="009C484C">
      <w:pPr>
        <w:pStyle w:val="ListParagraph"/>
        <w:numPr>
          <w:ilvl w:val="0"/>
          <w:numId w:val="5"/>
        </w:numPr>
        <w:spacing w:after="0" w:line="240" w:lineRule="auto"/>
        <w:jc w:val="both"/>
        <w:rPr>
          <w:sz w:val="28"/>
          <w:szCs w:val="28"/>
        </w:rPr>
      </w:pPr>
      <w:r w:rsidRPr="000026DE">
        <w:rPr>
          <w:sz w:val="28"/>
          <w:szCs w:val="28"/>
        </w:rPr>
        <w:t>IFLA Africa Section Newsletter</w:t>
      </w:r>
    </w:p>
    <w:p w:rsidR="0091759E" w:rsidRPr="000026DE" w:rsidRDefault="000D66F2" w:rsidP="000D66F2">
      <w:pPr>
        <w:pStyle w:val="ListParagraph"/>
        <w:spacing w:after="0" w:line="240" w:lineRule="auto"/>
        <w:ind w:left="2160"/>
        <w:jc w:val="both"/>
        <w:rPr>
          <w:sz w:val="28"/>
          <w:szCs w:val="28"/>
        </w:rPr>
      </w:pPr>
      <w:r w:rsidRPr="000026DE">
        <w:rPr>
          <w:sz w:val="28"/>
          <w:szCs w:val="28"/>
        </w:rPr>
        <w:t>M</w:t>
      </w:r>
      <w:r w:rsidR="0091759E" w:rsidRPr="000026DE">
        <w:rPr>
          <w:sz w:val="28"/>
          <w:szCs w:val="28"/>
        </w:rPr>
        <w:t>em</w:t>
      </w:r>
      <w:r w:rsidR="00D96D45" w:rsidRPr="000026DE">
        <w:rPr>
          <w:sz w:val="28"/>
          <w:szCs w:val="28"/>
        </w:rPr>
        <w:t>b</w:t>
      </w:r>
      <w:r w:rsidR="0091759E" w:rsidRPr="000026DE">
        <w:rPr>
          <w:sz w:val="28"/>
          <w:szCs w:val="28"/>
        </w:rPr>
        <w:t xml:space="preserve">ers </w:t>
      </w:r>
      <w:r w:rsidRPr="000026DE">
        <w:rPr>
          <w:sz w:val="28"/>
          <w:szCs w:val="28"/>
        </w:rPr>
        <w:t xml:space="preserve">were reminded </w:t>
      </w:r>
      <w:r w:rsidR="0091759E" w:rsidRPr="000026DE">
        <w:rPr>
          <w:sz w:val="28"/>
          <w:szCs w:val="28"/>
        </w:rPr>
        <w:t xml:space="preserve">that the Section </w:t>
      </w:r>
      <w:r w:rsidRPr="000026DE">
        <w:rPr>
          <w:sz w:val="28"/>
          <w:szCs w:val="28"/>
        </w:rPr>
        <w:t xml:space="preserve">had </w:t>
      </w:r>
      <w:r w:rsidR="0091759E" w:rsidRPr="000026DE">
        <w:rPr>
          <w:sz w:val="28"/>
          <w:szCs w:val="28"/>
        </w:rPr>
        <w:t>a Newsletter coordinated by the Section’s Information Officer (Coordinator) – Nthabiseng Kosokoane</w:t>
      </w:r>
      <w:r w:rsidR="00757A64" w:rsidRPr="000026DE">
        <w:rPr>
          <w:sz w:val="28"/>
          <w:szCs w:val="28"/>
        </w:rPr>
        <w:t xml:space="preserve">. All were invited </w:t>
      </w:r>
      <w:r w:rsidR="002F5DDD" w:rsidRPr="000026DE">
        <w:rPr>
          <w:sz w:val="28"/>
          <w:szCs w:val="28"/>
        </w:rPr>
        <w:t>t</w:t>
      </w:r>
      <w:r w:rsidRPr="000026DE">
        <w:rPr>
          <w:sz w:val="28"/>
          <w:szCs w:val="28"/>
        </w:rPr>
        <w:t>o send in contributions</w:t>
      </w:r>
      <w:r w:rsidR="006F4F19" w:rsidRPr="000026DE">
        <w:rPr>
          <w:sz w:val="28"/>
          <w:szCs w:val="28"/>
        </w:rPr>
        <w:t xml:space="preserve">. </w:t>
      </w:r>
    </w:p>
    <w:p w:rsidR="006F4F19" w:rsidRPr="000026DE" w:rsidRDefault="006F4F19" w:rsidP="009C484C">
      <w:pPr>
        <w:pStyle w:val="ListParagraph"/>
        <w:numPr>
          <w:ilvl w:val="0"/>
          <w:numId w:val="5"/>
        </w:numPr>
        <w:spacing w:after="0" w:line="240" w:lineRule="auto"/>
        <w:jc w:val="both"/>
        <w:rPr>
          <w:sz w:val="28"/>
          <w:szCs w:val="28"/>
        </w:rPr>
      </w:pPr>
      <w:r w:rsidRPr="000026DE">
        <w:rPr>
          <w:sz w:val="28"/>
          <w:szCs w:val="28"/>
        </w:rPr>
        <w:t>IFLA Webmaster</w:t>
      </w:r>
    </w:p>
    <w:p w:rsidR="006F4F19" w:rsidRPr="000026DE" w:rsidRDefault="006F4F19" w:rsidP="006F4F19">
      <w:pPr>
        <w:pStyle w:val="ListParagraph"/>
        <w:spacing w:after="0" w:line="240" w:lineRule="auto"/>
        <w:ind w:left="2160"/>
        <w:jc w:val="both"/>
        <w:rPr>
          <w:sz w:val="28"/>
          <w:szCs w:val="28"/>
        </w:rPr>
      </w:pPr>
      <w:r w:rsidRPr="000026DE">
        <w:rPr>
          <w:sz w:val="28"/>
          <w:szCs w:val="28"/>
        </w:rPr>
        <w:t>Nabil Ezzeldin Reda was the Section’s new Webmaster. He was selected after a call and he was the only one who responded.</w:t>
      </w:r>
    </w:p>
    <w:p w:rsidR="00241B6A" w:rsidRPr="000026DE" w:rsidRDefault="00A82D66" w:rsidP="009C484C">
      <w:pPr>
        <w:pStyle w:val="ListParagraph"/>
        <w:numPr>
          <w:ilvl w:val="0"/>
          <w:numId w:val="5"/>
        </w:numPr>
        <w:spacing w:after="0" w:line="240" w:lineRule="auto"/>
        <w:jc w:val="both"/>
        <w:rPr>
          <w:sz w:val="28"/>
          <w:szCs w:val="28"/>
        </w:rPr>
      </w:pPr>
      <w:r w:rsidRPr="000026DE">
        <w:rPr>
          <w:sz w:val="28"/>
          <w:szCs w:val="28"/>
        </w:rPr>
        <w:t xml:space="preserve">Section Members were called upon to follow discussion trends around the various </w:t>
      </w:r>
      <w:r w:rsidR="00746D23" w:rsidRPr="000026DE">
        <w:rPr>
          <w:sz w:val="28"/>
          <w:szCs w:val="28"/>
        </w:rPr>
        <w:t>development agendas especially what IFLA stands for and supports in the 2020 Plan, the AU 2063 Plan in its 17 aspirations, the U</w:t>
      </w:r>
      <w:r w:rsidR="000D66F2" w:rsidRPr="000026DE">
        <w:rPr>
          <w:sz w:val="28"/>
          <w:szCs w:val="28"/>
        </w:rPr>
        <w:t xml:space="preserve">N Sustainable Development Goals. </w:t>
      </w:r>
    </w:p>
    <w:p w:rsidR="00241B6A" w:rsidRPr="000026DE" w:rsidRDefault="00241B6A" w:rsidP="00241B6A">
      <w:pPr>
        <w:spacing w:after="0" w:line="240" w:lineRule="auto"/>
        <w:jc w:val="both"/>
        <w:rPr>
          <w:sz w:val="28"/>
          <w:szCs w:val="28"/>
        </w:rPr>
      </w:pPr>
      <w:r w:rsidRPr="000026DE">
        <w:rPr>
          <w:sz w:val="28"/>
          <w:szCs w:val="28"/>
        </w:rPr>
        <w:tab/>
      </w:r>
      <w:r w:rsidRPr="000026DE">
        <w:rPr>
          <w:sz w:val="28"/>
          <w:szCs w:val="28"/>
        </w:rPr>
        <w:tab/>
      </w:r>
    </w:p>
    <w:p w:rsidR="00241B6A" w:rsidRPr="000026DE" w:rsidRDefault="00241B6A" w:rsidP="009C484C">
      <w:pPr>
        <w:pStyle w:val="ListParagraph"/>
        <w:numPr>
          <w:ilvl w:val="0"/>
          <w:numId w:val="1"/>
        </w:numPr>
        <w:spacing w:after="0" w:line="240" w:lineRule="auto"/>
        <w:jc w:val="both"/>
        <w:rPr>
          <w:b/>
          <w:sz w:val="28"/>
          <w:szCs w:val="28"/>
        </w:rPr>
      </w:pPr>
      <w:r w:rsidRPr="000026DE">
        <w:rPr>
          <w:b/>
          <w:sz w:val="28"/>
          <w:szCs w:val="28"/>
        </w:rPr>
        <w:t>Regional Office Report</w:t>
      </w:r>
    </w:p>
    <w:p w:rsidR="00EF05EA" w:rsidRPr="000026DE" w:rsidRDefault="009E4A9F" w:rsidP="009C484C">
      <w:pPr>
        <w:pStyle w:val="ListParagraph"/>
        <w:numPr>
          <w:ilvl w:val="0"/>
          <w:numId w:val="7"/>
        </w:numPr>
        <w:spacing w:after="0" w:line="240" w:lineRule="auto"/>
        <w:jc w:val="both"/>
        <w:rPr>
          <w:sz w:val="28"/>
          <w:szCs w:val="28"/>
        </w:rPr>
      </w:pPr>
      <w:r w:rsidRPr="000026DE">
        <w:rPr>
          <w:sz w:val="28"/>
          <w:szCs w:val="28"/>
        </w:rPr>
        <w:t>Since Cape Town IFLA Congress, the Regional Manage visited IFLA HQ.</w:t>
      </w:r>
    </w:p>
    <w:p w:rsidR="009E4A9F" w:rsidRPr="000026DE" w:rsidRDefault="009E4A9F" w:rsidP="009C484C">
      <w:pPr>
        <w:pStyle w:val="ListParagraph"/>
        <w:numPr>
          <w:ilvl w:val="0"/>
          <w:numId w:val="4"/>
        </w:numPr>
        <w:spacing w:after="0" w:line="240" w:lineRule="auto"/>
        <w:jc w:val="both"/>
        <w:rPr>
          <w:sz w:val="28"/>
          <w:szCs w:val="28"/>
        </w:rPr>
      </w:pPr>
      <w:r w:rsidRPr="000026DE">
        <w:rPr>
          <w:sz w:val="28"/>
          <w:szCs w:val="28"/>
        </w:rPr>
        <w:t>The Regional Office organized and coordinated the IAP meeting held in Pretoria on February 8</w:t>
      </w:r>
      <w:r w:rsidRPr="000026DE">
        <w:rPr>
          <w:sz w:val="28"/>
          <w:szCs w:val="28"/>
          <w:vertAlign w:val="superscript"/>
        </w:rPr>
        <w:t>th</w:t>
      </w:r>
      <w:r w:rsidRPr="000026DE">
        <w:rPr>
          <w:sz w:val="28"/>
          <w:szCs w:val="28"/>
        </w:rPr>
        <w:t xml:space="preserve"> -9</w:t>
      </w:r>
      <w:r w:rsidRPr="000026DE">
        <w:rPr>
          <w:sz w:val="28"/>
          <w:szCs w:val="28"/>
          <w:vertAlign w:val="superscript"/>
        </w:rPr>
        <w:t>th</w:t>
      </w:r>
      <w:r w:rsidRPr="000026DE">
        <w:rPr>
          <w:sz w:val="28"/>
          <w:szCs w:val="28"/>
        </w:rPr>
        <w:t xml:space="preserve"> 2016.</w:t>
      </w:r>
    </w:p>
    <w:p w:rsidR="009E4A9F" w:rsidRPr="000026DE" w:rsidRDefault="009E4A9F" w:rsidP="009C484C">
      <w:pPr>
        <w:pStyle w:val="ListParagraph"/>
        <w:numPr>
          <w:ilvl w:val="0"/>
          <w:numId w:val="4"/>
        </w:numPr>
        <w:spacing w:after="0" w:line="240" w:lineRule="auto"/>
        <w:jc w:val="both"/>
        <w:rPr>
          <w:sz w:val="28"/>
          <w:szCs w:val="28"/>
        </w:rPr>
      </w:pPr>
      <w:r w:rsidRPr="000026DE">
        <w:rPr>
          <w:sz w:val="28"/>
          <w:szCs w:val="28"/>
        </w:rPr>
        <w:t>IAP had planned a parallel session at the forthcoming SCECSAL Meeting in Swaziland</w:t>
      </w:r>
    </w:p>
    <w:p w:rsidR="009E4A9F" w:rsidRPr="000026DE" w:rsidRDefault="009E4A9F" w:rsidP="009C484C">
      <w:pPr>
        <w:pStyle w:val="ListParagraph"/>
        <w:numPr>
          <w:ilvl w:val="0"/>
          <w:numId w:val="4"/>
        </w:numPr>
        <w:spacing w:after="0" w:line="240" w:lineRule="auto"/>
        <w:jc w:val="both"/>
        <w:rPr>
          <w:sz w:val="28"/>
          <w:szCs w:val="28"/>
        </w:rPr>
      </w:pPr>
      <w:r w:rsidRPr="000026DE">
        <w:rPr>
          <w:sz w:val="28"/>
          <w:szCs w:val="28"/>
        </w:rPr>
        <w:t>The</w:t>
      </w:r>
      <w:r w:rsidR="00DB70E1">
        <w:rPr>
          <w:sz w:val="28"/>
          <w:szCs w:val="28"/>
        </w:rPr>
        <w:t xml:space="preserve"> Regional Office would be organizing the</w:t>
      </w:r>
      <w:r w:rsidRPr="000026DE">
        <w:rPr>
          <w:sz w:val="28"/>
          <w:szCs w:val="28"/>
        </w:rPr>
        <w:t xml:space="preserve"> Annual</w:t>
      </w:r>
      <w:r w:rsidR="00DB70E1">
        <w:rPr>
          <w:sz w:val="28"/>
          <w:szCs w:val="28"/>
        </w:rPr>
        <w:t xml:space="preserve"> Public</w:t>
      </w:r>
      <w:r w:rsidRPr="000026DE">
        <w:rPr>
          <w:sz w:val="28"/>
          <w:szCs w:val="28"/>
        </w:rPr>
        <w:t xml:space="preserve"> Lecture</w:t>
      </w:r>
      <w:r w:rsidR="00DB70E1">
        <w:rPr>
          <w:sz w:val="28"/>
          <w:szCs w:val="28"/>
        </w:rPr>
        <w:t xml:space="preserve"> and d</w:t>
      </w:r>
      <w:r w:rsidRPr="000026DE">
        <w:rPr>
          <w:sz w:val="28"/>
          <w:szCs w:val="28"/>
        </w:rPr>
        <w:t>ates were to be confirmed</w:t>
      </w:r>
      <w:r w:rsidR="00DB70E1">
        <w:rPr>
          <w:sz w:val="28"/>
          <w:szCs w:val="28"/>
        </w:rPr>
        <w:t xml:space="preserve"> in due course.</w:t>
      </w:r>
    </w:p>
    <w:p w:rsidR="00176DE6" w:rsidRPr="000026DE" w:rsidRDefault="009E4A9F" w:rsidP="009C484C">
      <w:pPr>
        <w:pStyle w:val="ListParagraph"/>
        <w:numPr>
          <w:ilvl w:val="0"/>
          <w:numId w:val="4"/>
        </w:numPr>
        <w:spacing w:after="0" w:line="240" w:lineRule="auto"/>
        <w:jc w:val="both"/>
        <w:rPr>
          <w:sz w:val="28"/>
          <w:szCs w:val="28"/>
        </w:rPr>
      </w:pPr>
      <w:r w:rsidRPr="000026DE">
        <w:rPr>
          <w:sz w:val="28"/>
          <w:szCs w:val="28"/>
        </w:rPr>
        <w:t>BSLA</w:t>
      </w:r>
      <w:r w:rsidR="00176DE6" w:rsidRPr="000026DE">
        <w:rPr>
          <w:sz w:val="28"/>
          <w:szCs w:val="28"/>
        </w:rPr>
        <w:t xml:space="preserve"> Report: Zambia Programme</w:t>
      </w:r>
      <w:r w:rsidR="003805A2">
        <w:rPr>
          <w:sz w:val="28"/>
          <w:szCs w:val="28"/>
        </w:rPr>
        <w:t xml:space="preserve"> had ended.</w:t>
      </w:r>
      <w:r w:rsidR="00176DE6" w:rsidRPr="000026DE">
        <w:rPr>
          <w:sz w:val="28"/>
          <w:szCs w:val="28"/>
        </w:rPr>
        <w:t xml:space="preserve"> </w:t>
      </w:r>
    </w:p>
    <w:p w:rsidR="00176DE6" w:rsidRPr="000026DE" w:rsidRDefault="00176DE6" w:rsidP="00176DE6">
      <w:pPr>
        <w:pStyle w:val="ListParagraph"/>
        <w:spacing w:after="0" w:line="240" w:lineRule="auto"/>
        <w:ind w:left="1800"/>
        <w:jc w:val="both"/>
        <w:rPr>
          <w:sz w:val="28"/>
          <w:szCs w:val="28"/>
        </w:rPr>
      </w:pPr>
      <w:r w:rsidRPr="000026DE">
        <w:rPr>
          <w:sz w:val="28"/>
          <w:szCs w:val="28"/>
        </w:rPr>
        <w:t xml:space="preserve">Swaziland and Botswana </w:t>
      </w:r>
      <w:r w:rsidR="003805A2">
        <w:rPr>
          <w:sz w:val="28"/>
          <w:szCs w:val="28"/>
        </w:rPr>
        <w:t xml:space="preserve">were </w:t>
      </w:r>
      <w:r w:rsidRPr="000026DE">
        <w:rPr>
          <w:sz w:val="28"/>
          <w:szCs w:val="28"/>
        </w:rPr>
        <w:t>still on</w:t>
      </w:r>
      <w:r w:rsidR="003805A2">
        <w:rPr>
          <w:sz w:val="28"/>
          <w:szCs w:val="28"/>
        </w:rPr>
        <w:t xml:space="preserve"> the programme</w:t>
      </w:r>
      <w:r w:rsidRPr="000026DE">
        <w:rPr>
          <w:sz w:val="28"/>
          <w:szCs w:val="28"/>
        </w:rPr>
        <w:t>.</w:t>
      </w:r>
    </w:p>
    <w:p w:rsidR="00176DE6" w:rsidRPr="000026DE" w:rsidRDefault="00176DE6" w:rsidP="009C484C">
      <w:pPr>
        <w:pStyle w:val="ListParagraph"/>
        <w:numPr>
          <w:ilvl w:val="0"/>
          <w:numId w:val="4"/>
        </w:numPr>
        <w:spacing w:after="0" w:line="240" w:lineRule="auto"/>
        <w:jc w:val="both"/>
        <w:rPr>
          <w:sz w:val="28"/>
          <w:szCs w:val="28"/>
        </w:rPr>
      </w:pPr>
      <w:r w:rsidRPr="000026DE">
        <w:rPr>
          <w:sz w:val="28"/>
          <w:szCs w:val="28"/>
        </w:rPr>
        <w:t>The Regional Manager briefed members on the unfortunate incident in Malawi where the</w:t>
      </w:r>
      <w:r w:rsidR="003805A2">
        <w:rPr>
          <w:sz w:val="28"/>
          <w:szCs w:val="28"/>
        </w:rPr>
        <w:t xml:space="preserve"> Library </w:t>
      </w:r>
      <w:r w:rsidRPr="000026DE">
        <w:rPr>
          <w:sz w:val="28"/>
          <w:szCs w:val="28"/>
        </w:rPr>
        <w:t xml:space="preserve">at Mzuzu was destroyed by fire.  </w:t>
      </w:r>
      <w:r w:rsidR="00DB70E1">
        <w:rPr>
          <w:sz w:val="28"/>
          <w:szCs w:val="28"/>
        </w:rPr>
        <w:t>A</w:t>
      </w:r>
      <w:r w:rsidRPr="000026DE">
        <w:rPr>
          <w:sz w:val="28"/>
          <w:szCs w:val="28"/>
        </w:rPr>
        <w:t xml:space="preserve"> Fund</w:t>
      </w:r>
      <w:r w:rsidR="00DB70E1">
        <w:rPr>
          <w:sz w:val="28"/>
          <w:szCs w:val="28"/>
        </w:rPr>
        <w:t xml:space="preserve"> had been </w:t>
      </w:r>
      <w:r w:rsidRPr="000026DE">
        <w:rPr>
          <w:sz w:val="28"/>
          <w:szCs w:val="28"/>
        </w:rPr>
        <w:t xml:space="preserve">created to assist rebuild the library. </w:t>
      </w:r>
    </w:p>
    <w:p w:rsidR="00176DE6" w:rsidRDefault="00176DE6" w:rsidP="009C484C">
      <w:pPr>
        <w:pStyle w:val="ListParagraph"/>
        <w:numPr>
          <w:ilvl w:val="0"/>
          <w:numId w:val="4"/>
        </w:numPr>
        <w:spacing w:after="0" w:line="240" w:lineRule="auto"/>
        <w:jc w:val="both"/>
        <w:rPr>
          <w:sz w:val="28"/>
          <w:szCs w:val="28"/>
        </w:rPr>
      </w:pPr>
      <w:r w:rsidRPr="000026DE">
        <w:rPr>
          <w:sz w:val="28"/>
          <w:szCs w:val="28"/>
        </w:rPr>
        <w:t xml:space="preserve">IFLA Regional Office gave a farewell present to the </w:t>
      </w:r>
      <w:r w:rsidR="00DB70E1">
        <w:rPr>
          <w:sz w:val="28"/>
          <w:szCs w:val="28"/>
        </w:rPr>
        <w:t xml:space="preserve">outgoing </w:t>
      </w:r>
      <w:r w:rsidRPr="000026DE">
        <w:rPr>
          <w:sz w:val="28"/>
          <w:szCs w:val="28"/>
        </w:rPr>
        <w:t>Secretary General whose term of office was ending.</w:t>
      </w:r>
    </w:p>
    <w:p w:rsidR="003805A2" w:rsidRPr="000026DE" w:rsidRDefault="003805A2" w:rsidP="009C484C">
      <w:pPr>
        <w:pStyle w:val="ListParagraph"/>
        <w:numPr>
          <w:ilvl w:val="0"/>
          <w:numId w:val="4"/>
        </w:numPr>
        <w:spacing w:after="0" w:line="240" w:lineRule="auto"/>
        <w:jc w:val="both"/>
        <w:rPr>
          <w:sz w:val="28"/>
          <w:szCs w:val="28"/>
        </w:rPr>
      </w:pPr>
      <w:r>
        <w:rPr>
          <w:sz w:val="28"/>
          <w:szCs w:val="28"/>
        </w:rPr>
        <w:t>In response to queries about</w:t>
      </w:r>
      <w:r w:rsidR="00DB70E1">
        <w:rPr>
          <w:sz w:val="28"/>
          <w:szCs w:val="28"/>
        </w:rPr>
        <w:t xml:space="preserve"> the Section Funds- she </w:t>
      </w:r>
      <w:r>
        <w:rPr>
          <w:sz w:val="28"/>
          <w:szCs w:val="28"/>
        </w:rPr>
        <w:t>informed</w:t>
      </w:r>
      <w:r w:rsidR="00DB70E1">
        <w:rPr>
          <w:sz w:val="28"/>
          <w:szCs w:val="28"/>
        </w:rPr>
        <w:t xml:space="preserve"> Members</w:t>
      </w:r>
      <w:r>
        <w:rPr>
          <w:sz w:val="28"/>
          <w:szCs w:val="28"/>
        </w:rPr>
        <w:t xml:space="preserve"> that all SC members fund</w:t>
      </w:r>
      <w:r w:rsidR="00DB70E1">
        <w:rPr>
          <w:sz w:val="28"/>
          <w:szCs w:val="28"/>
        </w:rPr>
        <w:t>ed</w:t>
      </w:r>
      <w:r>
        <w:rPr>
          <w:sz w:val="28"/>
          <w:szCs w:val="28"/>
        </w:rPr>
        <w:t xml:space="preserve"> themselves to meetings and that meals were funded for Mid Term Meetings. She added that the Section did not pay for the Manager to attend meetings. </w:t>
      </w:r>
    </w:p>
    <w:p w:rsidR="00176DE6" w:rsidRPr="000026DE" w:rsidRDefault="00176DE6" w:rsidP="00176DE6">
      <w:pPr>
        <w:spacing w:after="0" w:line="240" w:lineRule="auto"/>
        <w:jc w:val="both"/>
        <w:rPr>
          <w:sz w:val="28"/>
          <w:szCs w:val="28"/>
        </w:rPr>
      </w:pPr>
    </w:p>
    <w:p w:rsidR="00677BA7" w:rsidRDefault="00677BA7" w:rsidP="009C484C">
      <w:pPr>
        <w:pStyle w:val="ListParagraph"/>
        <w:numPr>
          <w:ilvl w:val="0"/>
          <w:numId w:val="1"/>
        </w:numPr>
        <w:spacing w:after="0" w:line="240" w:lineRule="auto"/>
        <w:jc w:val="both"/>
        <w:rPr>
          <w:b/>
          <w:sz w:val="28"/>
          <w:szCs w:val="28"/>
        </w:rPr>
      </w:pPr>
      <w:r>
        <w:rPr>
          <w:b/>
          <w:sz w:val="28"/>
          <w:szCs w:val="28"/>
        </w:rPr>
        <w:t>Information Coordinator’s Report</w:t>
      </w:r>
    </w:p>
    <w:p w:rsidR="00677BA7" w:rsidRPr="00677BA7" w:rsidRDefault="00677BA7" w:rsidP="00677BA7">
      <w:pPr>
        <w:pStyle w:val="ListParagraph"/>
        <w:spacing w:after="0" w:line="240" w:lineRule="auto"/>
        <w:ind w:left="1440"/>
        <w:jc w:val="both"/>
        <w:rPr>
          <w:sz w:val="28"/>
          <w:szCs w:val="28"/>
        </w:rPr>
      </w:pPr>
      <w:r>
        <w:rPr>
          <w:b/>
          <w:sz w:val="28"/>
          <w:szCs w:val="28"/>
        </w:rPr>
        <w:tab/>
      </w:r>
      <w:r>
        <w:rPr>
          <w:sz w:val="28"/>
          <w:szCs w:val="28"/>
        </w:rPr>
        <w:t xml:space="preserve">The Information Coordinator gave a brief report. She emphasized </w:t>
      </w:r>
      <w:r>
        <w:rPr>
          <w:sz w:val="28"/>
          <w:szCs w:val="28"/>
        </w:rPr>
        <w:tab/>
        <w:t xml:space="preserve">the need to constantly keep members up to date with what was </w:t>
      </w:r>
      <w:r>
        <w:rPr>
          <w:sz w:val="28"/>
          <w:szCs w:val="28"/>
        </w:rPr>
        <w:tab/>
        <w:t xml:space="preserve">going on and hence the need for items to put in the Newsletter. She </w:t>
      </w:r>
      <w:r>
        <w:rPr>
          <w:sz w:val="28"/>
          <w:szCs w:val="28"/>
        </w:rPr>
        <w:tab/>
        <w:t xml:space="preserve">urged SC members to check the Officers Corner on the IFLA Website </w:t>
      </w:r>
      <w:r>
        <w:rPr>
          <w:sz w:val="28"/>
          <w:szCs w:val="28"/>
        </w:rPr>
        <w:tab/>
        <w:t xml:space="preserve">for procedures. </w:t>
      </w:r>
    </w:p>
    <w:p w:rsidR="00176DE6" w:rsidRPr="000026DE" w:rsidRDefault="00176DE6" w:rsidP="009C484C">
      <w:pPr>
        <w:pStyle w:val="ListParagraph"/>
        <w:numPr>
          <w:ilvl w:val="0"/>
          <w:numId w:val="1"/>
        </w:numPr>
        <w:spacing w:after="0" w:line="240" w:lineRule="auto"/>
        <w:jc w:val="both"/>
        <w:rPr>
          <w:b/>
          <w:sz w:val="28"/>
          <w:szCs w:val="28"/>
        </w:rPr>
      </w:pPr>
      <w:r w:rsidRPr="000026DE">
        <w:rPr>
          <w:b/>
          <w:sz w:val="28"/>
          <w:szCs w:val="28"/>
        </w:rPr>
        <w:t>ATINA SIG Report</w:t>
      </w:r>
    </w:p>
    <w:p w:rsidR="004C4270" w:rsidRPr="000026DE" w:rsidRDefault="004C4270" w:rsidP="00176DE6">
      <w:pPr>
        <w:pStyle w:val="ListParagraph"/>
        <w:spacing w:after="0" w:line="240" w:lineRule="auto"/>
        <w:ind w:left="1440"/>
        <w:jc w:val="both"/>
        <w:rPr>
          <w:sz w:val="28"/>
          <w:szCs w:val="28"/>
        </w:rPr>
      </w:pPr>
      <w:r w:rsidRPr="000026DE">
        <w:rPr>
          <w:sz w:val="28"/>
          <w:szCs w:val="28"/>
        </w:rPr>
        <w:t xml:space="preserve">     </w:t>
      </w:r>
      <w:r w:rsidR="00677BA7">
        <w:rPr>
          <w:sz w:val="28"/>
          <w:szCs w:val="28"/>
        </w:rPr>
        <w:tab/>
      </w:r>
      <w:r w:rsidRPr="000026DE">
        <w:rPr>
          <w:sz w:val="28"/>
          <w:szCs w:val="28"/>
        </w:rPr>
        <w:t xml:space="preserve">ATINA Report was received later with apologies from the ATINA </w:t>
      </w:r>
      <w:r w:rsidR="00677BA7">
        <w:rPr>
          <w:sz w:val="28"/>
          <w:szCs w:val="28"/>
        </w:rPr>
        <w:tab/>
      </w:r>
      <w:r w:rsidRPr="000026DE">
        <w:rPr>
          <w:sz w:val="28"/>
          <w:szCs w:val="28"/>
        </w:rPr>
        <w:t>Chair</w:t>
      </w:r>
      <w:r w:rsidR="00677BA7">
        <w:rPr>
          <w:sz w:val="28"/>
          <w:szCs w:val="28"/>
        </w:rPr>
        <w:t xml:space="preserve"> </w:t>
      </w:r>
      <w:r w:rsidRPr="000026DE">
        <w:rPr>
          <w:sz w:val="28"/>
          <w:szCs w:val="28"/>
        </w:rPr>
        <w:t>during the two day meeting. It was noted but not discussed.</w:t>
      </w:r>
    </w:p>
    <w:p w:rsidR="004C4270" w:rsidRPr="000026DE" w:rsidRDefault="004C4270" w:rsidP="00176DE6">
      <w:pPr>
        <w:pStyle w:val="ListParagraph"/>
        <w:spacing w:after="0" w:line="240" w:lineRule="auto"/>
        <w:ind w:left="1440"/>
        <w:jc w:val="both"/>
        <w:rPr>
          <w:sz w:val="28"/>
          <w:szCs w:val="28"/>
        </w:rPr>
      </w:pPr>
    </w:p>
    <w:p w:rsidR="004C4270" w:rsidRPr="000026DE" w:rsidRDefault="004C4270" w:rsidP="009C484C">
      <w:pPr>
        <w:pStyle w:val="ListParagraph"/>
        <w:numPr>
          <w:ilvl w:val="0"/>
          <w:numId w:val="1"/>
        </w:numPr>
        <w:spacing w:after="0" w:line="240" w:lineRule="auto"/>
        <w:jc w:val="both"/>
        <w:rPr>
          <w:sz w:val="28"/>
          <w:szCs w:val="28"/>
        </w:rPr>
      </w:pPr>
      <w:r w:rsidRPr="000026DE">
        <w:rPr>
          <w:b/>
          <w:sz w:val="28"/>
          <w:szCs w:val="28"/>
        </w:rPr>
        <w:t xml:space="preserve">SCANUL and SCECSAL  Reports </w:t>
      </w:r>
      <w:r w:rsidR="00CF6442">
        <w:rPr>
          <w:b/>
          <w:sz w:val="28"/>
          <w:szCs w:val="28"/>
        </w:rPr>
        <w:t>; Public Library Summit (Swaziland)</w:t>
      </w:r>
      <w:r w:rsidRPr="000026DE">
        <w:rPr>
          <w:b/>
          <w:sz w:val="28"/>
          <w:szCs w:val="28"/>
        </w:rPr>
        <w:t xml:space="preserve">    </w:t>
      </w:r>
      <w:r w:rsidRPr="000026DE">
        <w:rPr>
          <w:sz w:val="28"/>
          <w:szCs w:val="28"/>
        </w:rPr>
        <w:t xml:space="preserve">         </w:t>
      </w:r>
    </w:p>
    <w:p w:rsidR="00D2749D" w:rsidRPr="000026DE" w:rsidRDefault="00677BA7" w:rsidP="00A21765">
      <w:pPr>
        <w:pStyle w:val="ListParagraph"/>
        <w:numPr>
          <w:ilvl w:val="0"/>
          <w:numId w:val="27"/>
        </w:numPr>
        <w:spacing w:after="0" w:line="240" w:lineRule="auto"/>
        <w:rPr>
          <w:sz w:val="28"/>
          <w:szCs w:val="28"/>
        </w:rPr>
      </w:pPr>
      <w:r>
        <w:rPr>
          <w:sz w:val="28"/>
          <w:szCs w:val="28"/>
        </w:rPr>
        <w:t>Both</w:t>
      </w:r>
      <w:r w:rsidR="00C94154">
        <w:rPr>
          <w:sz w:val="28"/>
          <w:szCs w:val="28"/>
        </w:rPr>
        <w:t xml:space="preserve"> t</w:t>
      </w:r>
      <w:r w:rsidR="008D3007" w:rsidRPr="000026DE">
        <w:rPr>
          <w:sz w:val="28"/>
          <w:szCs w:val="28"/>
        </w:rPr>
        <w:t xml:space="preserve">he </w:t>
      </w:r>
      <w:r w:rsidR="004C4270" w:rsidRPr="000026DE">
        <w:rPr>
          <w:sz w:val="28"/>
          <w:szCs w:val="28"/>
        </w:rPr>
        <w:t>Standing Committee of African National and University Librarians (SCANUL)</w:t>
      </w:r>
      <w:r w:rsidR="008D3007" w:rsidRPr="000026DE">
        <w:rPr>
          <w:sz w:val="28"/>
          <w:szCs w:val="28"/>
        </w:rPr>
        <w:t xml:space="preserve"> and the </w:t>
      </w:r>
      <w:r w:rsidR="004C4270" w:rsidRPr="000026DE">
        <w:rPr>
          <w:sz w:val="28"/>
          <w:szCs w:val="28"/>
        </w:rPr>
        <w:t>Standing Conference of Eastern, Central and Southern African Librarians (SCECSAL)</w:t>
      </w:r>
      <w:r w:rsidR="008D3007" w:rsidRPr="000026DE">
        <w:rPr>
          <w:sz w:val="28"/>
          <w:szCs w:val="28"/>
        </w:rPr>
        <w:t xml:space="preserve"> were </w:t>
      </w:r>
      <w:r>
        <w:rPr>
          <w:sz w:val="28"/>
          <w:szCs w:val="28"/>
        </w:rPr>
        <w:t>regional organizations. SCECSAL had</w:t>
      </w:r>
      <w:r w:rsidR="008D3007" w:rsidRPr="000026DE">
        <w:rPr>
          <w:sz w:val="28"/>
          <w:szCs w:val="28"/>
        </w:rPr>
        <w:t xml:space="preserve"> been in existence since the 1970s. SCANUL was an offshoot of SCECSAL since 1990s</w:t>
      </w:r>
      <w:r w:rsidR="00D2749D" w:rsidRPr="000026DE">
        <w:rPr>
          <w:sz w:val="28"/>
          <w:szCs w:val="28"/>
        </w:rPr>
        <w:t>.</w:t>
      </w:r>
      <w:r w:rsidR="008D3007" w:rsidRPr="000026DE">
        <w:rPr>
          <w:sz w:val="28"/>
          <w:szCs w:val="28"/>
        </w:rPr>
        <w:t xml:space="preserve"> </w:t>
      </w:r>
    </w:p>
    <w:p w:rsidR="00D2749D" w:rsidRDefault="00D2749D" w:rsidP="00CF6442">
      <w:pPr>
        <w:pStyle w:val="ListParagraph"/>
        <w:numPr>
          <w:ilvl w:val="0"/>
          <w:numId w:val="27"/>
        </w:numPr>
        <w:spacing w:after="0" w:line="240" w:lineRule="auto"/>
        <w:jc w:val="both"/>
        <w:rPr>
          <w:sz w:val="28"/>
          <w:szCs w:val="28"/>
        </w:rPr>
      </w:pPr>
      <w:r w:rsidRPr="00CF6442">
        <w:rPr>
          <w:sz w:val="28"/>
          <w:szCs w:val="28"/>
        </w:rPr>
        <w:t xml:space="preserve">Members recommended that Swaziland could be an ideal place to start the conversations on </w:t>
      </w:r>
      <w:r w:rsidR="00CF6442" w:rsidRPr="00CF6442">
        <w:rPr>
          <w:sz w:val="28"/>
          <w:szCs w:val="28"/>
        </w:rPr>
        <w:t>re</w:t>
      </w:r>
      <w:r w:rsidRPr="00CF6442">
        <w:rPr>
          <w:sz w:val="28"/>
          <w:szCs w:val="28"/>
        </w:rPr>
        <w:t>defining the roles and relationships</w:t>
      </w:r>
      <w:r w:rsidR="00CF6442" w:rsidRPr="00CF6442">
        <w:rPr>
          <w:sz w:val="28"/>
          <w:szCs w:val="28"/>
        </w:rPr>
        <w:t xml:space="preserve"> of the two with</w:t>
      </w:r>
      <w:r w:rsidRPr="00CF6442">
        <w:rPr>
          <w:sz w:val="28"/>
          <w:szCs w:val="28"/>
        </w:rPr>
        <w:t xml:space="preserve"> AfLIA</w:t>
      </w:r>
      <w:r w:rsidR="00CF6442" w:rsidRPr="00CF6442">
        <w:rPr>
          <w:sz w:val="28"/>
          <w:szCs w:val="28"/>
        </w:rPr>
        <w:t xml:space="preserve">. They were urged to </w:t>
      </w:r>
      <w:r w:rsidRPr="00CF6442">
        <w:rPr>
          <w:sz w:val="28"/>
          <w:szCs w:val="28"/>
        </w:rPr>
        <w:t>find ways to build synergies.</w:t>
      </w:r>
      <w:r w:rsidR="00CF6442" w:rsidRPr="00CF6442">
        <w:rPr>
          <w:sz w:val="28"/>
          <w:szCs w:val="28"/>
        </w:rPr>
        <w:t xml:space="preserve"> </w:t>
      </w:r>
    </w:p>
    <w:p w:rsidR="00D2749D" w:rsidRPr="000026DE" w:rsidRDefault="008D3007" w:rsidP="00CF6442">
      <w:pPr>
        <w:pStyle w:val="ListParagraph"/>
        <w:numPr>
          <w:ilvl w:val="0"/>
          <w:numId w:val="27"/>
        </w:numPr>
        <w:spacing w:after="0" w:line="240" w:lineRule="auto"/>
        <w:jc w:val="both"/>
        <w:rPr>
          <w:sz w:val="28"/>
          <w:szCs w:val="28"/>
        </w:rPr>
      </w:pPr>
      <w:r w:rsidRPr="000026DE">
        <w:rPr>
          <w:sz w:val="28"/>
          <w:szCs w:val="28"/>
        </w:rPr>
        <w:t>SCANUL was holding a Conference as a pre-conference event</w:t>
      </w:r>
      <w:r w:rsidR="00974E1E" w:rsidRPr="000026DE">
        <w:rPr>
          <w:sz w:val="28"/>
          <w:szCs w:val="28"/>
        </w:rPr>
        <w:t xml:space="preserve"> :</w:t>
      </w:r>
      <w:r w:rsidR="00D2749D" w:rsidRPr="000026DE">
        <w:rPr>
          <w:sz w:val="28"/>
          <w:szCs w:val="28"/>
        </w:rPr>
        <w:t xml:space="preserve">22-23 April, 2016 </w:t>
      </w:r>
    </w:p>
    <w:p w:rsidR="00D2749D" w:rsidRPr="000026DE" w:rsidRDefault="008D3007" w:rsidP="00CF6442">
      <w:pPr>
        <w:pStyle w:val="ListParagraph"/>
        <w:numPr>
          <w:ilvl w:val="0"/>
          <w:numId w:val="27"/>
        </w:numPr>
        <w:spacing w:after="0" w:line="240" w:lineRule="auto"/>
        <w:jc w:val="both"/>
        <w:rPr>
          <w:sz w:val="28"/>
          <w:szCs w:val="28"/>
        </w:rPr>
      </w:pPr>
      <w:r w:rsidRPr="000026DE">
        <w:rPr>
          <w:sz w:val="28"/>
          <w:szCs w:val="28"/>
        </w:rPr>
        <w:t xml:space="preserve">SCECSAL </w:t>
      </w:r>
      <w:r w:rsidR="00CF6442">
        <w:rPr>
          <w:sz w:val="28"/>
          <w:szCs w:val="28"/>
        </w:rPr>
        <w:t xml:space="preserve">Conference: </w:t>
      </w:r>
      <w:r w:rsidRPr="000026DE">
        <w:rPr>
          <w:sz w:val="28"/>
          <w:szCs w:val="28"/>
        </w:rPr>
        <w:t>25 – 30 April,</w:t>
      </w:r>
      <w:r w:rsidR="00974E1E" w:rsidRPr="000026DE">
        <w:rPr>
          <w:sz w:val="28"/>
          <w:szCs w:val="28"/>
        </w:rPr>
        <w:t xml:space="preserve"> </w:t>
      </w:r>
      <w:r w:rsidRPr="000026DE">
        <w:rPr>
          <w:sz w:val="28"/>
          <w:szCs w:val="28"/>
        </w:rPr>
        <w:t xml:space="preserve">2016 in Maseru, Swaziland. </w:t>
      </w:r>
    </w:p>
    <w:p w:rsidR="00D2749D" w:rsidRPr="000026DE" w:rsidRDefault="00D2749D" w:rsidP="00A21765">
      <w:pPr>
        <w:pStyle w:val="ListParagraph"/>
        <w:numPr>
          <w:ilvl w:val="0"/>
          <w:numId w:val="27"/>
        </w:numPr>
        <w:spacing w:after="0" w:line="240" w:lineRule="auto"/>
        <w:rPr>
          <w:sz w:val="28"/>
          <w:szCs w:val="28"/>
        </w:rPr>
      </w:pPr>
      <w:r w:rsidRPr="000026DE">
        <w:rPr>
          <w:sz w:val="28"/>
          <w:szCs w:val="28"/>
        </w:rPr>
        <w:t xml:space="preserve">Public Library Summit </w:t>
      </w:r>
      <w:r w:rsidR="00CF6442">
        <w:rPr>
          <w:sz w:val="28"/>
          <w:szCs w:val="28"/>
        </w:rPr>
        <w:t>:</w:t>
      </w:r>
      <w:r w:rsidRPr="000026DE">
        <w:rPr>
          <w:sz w:val="28"/>
          <w:szCs w:val="28"/>
        </w:rPr>
        <w:t xml:space="preserve"> 30 April – 1 May 201</w:t>
      </w:r>
      <w:r w:rsidR="00F45293" w:rsidRPr="000026DE">
        <w:rPr>
          <w:sz w:val="28"/>
          <w:szCs w:val="28"/>
        </w:rPr>
        <w:t>6 organized by AfLIA and Global Libraries</w:t>
      </w:r>
    </w:p>
    <w:p w:rsidR="002623B8" w:rsidRPr="000026DE" w:rsidRDefault="002623B8" w:rsidP="002623B8">
      <w:pPr>
        <w:pStyle w:val="ListParagraph"/>
        <w:spacing w:after="0" w:line="240" w:lineRule="auto"/>
        <w:ind w:left="2160"/>
        <w:jc w:val="both"/>
        <w:rPr>
          <w:sz w:val="28"/>
          <w:szCs w:val="28"/>
        </w:rPr>
      </w:pPr>
    </w:p>
    <w:p w:rsidR="00D2749D" w:rsidRPr="000026DE" w:rsidRDefault="002623B8" w:rsidP="009C484C">
      <w:pPr>
        <w:pStyle w:val="ListParagraph"/>
        <w:numPr>
          <w:ilvl w:val="0"/>
          <w:numId w:val="1"/>
        </w:numPr>
        <w:spacing w:after="0" w:line="240" w:lineRule="auto"/>
        <w:jc w:val="both"/>
        <w:rPr>
          <w:b/>
          <w:sz w:val="28"/>
          <w:szCs w:val="28"/>
        </w:rPr>
      </w:pPr>
      <w:r w:rsidRPr="000026DE">
        <w:rPr>
          <w:b/>
          <w:sz w:val="28"/>
          <w:szCs w:val="28"/>
        </w:rPr>
        <w:t>AfLIA Update</w:t>
      </w:r>
    </w:p>
    <w:p w:rsidR="002623B8" w:rsidRPr="000026DE" w:rsidRDefault="00744748" w:rsidP="009C484C">
      <w:pPr>
        <w:pStyle w:val="ListParagraph"/>
        <w:numPr>
          <w:ilvl w:val="0"/>
          <w:numId w:val="10"/>
        </w:numPr>
        <w:spacing w:after="0" w:line="240" w:lineRule="auto"/>
        <w:jc w:val="both"/>
        <w:rPr>
          <w:b/>
          <w:sz w:val="28"/>
          <w:szCs w:val="28"/>
        </w:rPr>
      </w:pPr>
      <w:r w:rsidRPr="000026DE">
        <w:rPr>
          <w:sz w:val="28"/>
          <w:szCs w:val="28"/>
        </w:rPr>
        <w:t xml:space="preserve">At the 2015 </w:t>
      </w:r>
      <w:r w:rsidR="00CF6442">
        <w:rPr>
          <w:sz w:val="28"/>
          <w:szCs w:val="28"/>
        </w:rPr>
        <w:t xml:space="preserve">AfLIA </w:t>
      </w:r>
      <w:r w:rsidRPr="000026DE">
        <w:rPr>
          <w:sz w:val="28"/>
          <w:szCs w:val="28"/>
        </w:rPr>
        <w:t>Conference in Accra, Interest Groups had been created and leaders elected and Face</w:t>
      </w:r>
      <w:r w:rsidR="00CF6442">
        <w:rPr>
          <w:sz w:val="28"/>
          <w:szCs w:val="28"/>
        </w:rPr>
        <w:t xml:space="preserve"> B</w:t>
      </w:r>
      <w:r w:rsidRPr="000026DE">
        <w:rPr>
          <w:sz w:val="28"/>
          <w:szCs w:val="28"/>
        </w:rPr>
        <w:t>ook pages created.</w:t>
      </w:r>
      <w:r w:rsidR="002623B8" w:rsidRPr="000026DE">
        <w:rPr>
          <w:b/>
          <w:sz w:val="28"/>
          <w:szCs w:val="28"/>
        </w:rPr>
        <w:tab/>
      </w:r>
    </w:p>
    <w:p w:rsidR="00744748" w:rsidRPr="000026DE" w:rsidRDefault="00744748" w:rsidP="009C484C">
      <w:pPr>
        <w:pStyle w:val="ListParagraph"/>
        <w:numPr>
          <w:ilvl w:val="0"/>
          <w:numId w:val="10"/>
        </w:numPr>
        <w:spacing w:after="0" w:line="240" w:lineRule="auto"/>
        <w:jc w:val="both"/>
        <w:rPr>
          <w:sz w:val="28"/>
          <w:szCs w:val="28"/>
        </w:rPr>
      </w:pPr>
      <w:r w:rsidRPr="000026DE">
        <w:rPr>
          <w:sz w:val="28"/>
          <w:szCs w:val="28"/>
        </w:rPr>
        <w:t xml:space="preserve">AfLIA Treasurer informed the Section that AfLIA had a Strategic Plan in place </w:t>
      </w:r>
      <w:r w:rsidR="007D0CD9" w:rsidRPr="000026DE">
        <w:rPr>
          <w:sz w:val="28"/>
          <w:szCs w:val="28"/>
        </w:rPr>
        <w:t>and that AfLIA was a benefici</w:t>
      </w:r>
      <w:r w:rsidRPr="000026DE">
        <w:rPr>
          <w:sz w:val="28"/>
          <w:szCs w:val="28"/>
        </w:rPr>
        <w:t>ary of the Global Libraries Three Year Grant</w:t>
      </w:r>
      <w:r w:rsidR="00CF6442">
        <w:rPr>
          <w:sz w:val="28"/>
          <w:szCs w:val="28"/>
        </w:rPr>
        <w:t>.</w:t>
      </w:r>
    </w:p>
    <w:p w:rsidR="00744748" w:rsidRPr="000026DE" w:rsidRDefault="00744748" w:rsidP="009C484C">
      <w:pPr>
        <w:pStyle w:val="ListParagraph"/>
        <w:numPr>
          <w:ilvl w:val="0"/>
          <w:numId w:val="10"/>
        </w:numPr>
        <w:spacing w:after="0" w:line="240" w:lineRule="auto"/>
        <w:jc w:val="both"/>
        <w:rPr>
          <w:sz w:val="28"/>
          <w:szCs w:val="28"/>
        </w:rPr>
      </w:pPr>
      <w:r w:rsidRPr="000026DE">
        <w:rPr>
          <w:sz w:val="28"/>
          <w:szCs w:val="28"/>
        </w:rPr>
        <w:t>It was noted</w:t>
      </w:r>
      <w:r w:rsidR="00CF6442">
        <w:rPr>
          <w:sz w:val="28"/>
          <w:szCs w:val="28"/>
        </w:rPr>
        <w:t xml:space="preserve"> that</w:t>
      </w:r>
      <w:r w:rsidRPr="000026DE">
        <w:rPr>
          <w:sz w:val="28"/>
          <w:szCs w:val="28"/>
        </w:rPr>
        <w:t xml:space="preserve"> AfLIA was a ‘baby’ of Africa Section and as such the</w:t>
      </w:r>
      <w:r w:rsidR="00457AB6" w:rsidRPr="000026DE">
        <w:rPr>
          <w:sz w:val="28"/>
          <w:szCs w:val="28"/>
        </w:rPr>
        <w:t xml:space="preserve"> Section expected updates</w:t>
      </w:r>
      <w:r w:rsidR="00CF6442">
        <w:rPr>
          <w:sz w:val="28"/>
          <w:szCs w:val="28"/>
        </w:rPr>
        <w:t xml:space="preserve"> at its meetings</w:t>
      </w:r>
      <w:r w:rsidRPr="000026DE">
        <w:rPr>
          <w:sz w:val="28"/>
          <w:szCs w:val="28"/>
        </w:rPr>
        <w:t>.</w:t>
      </w:r>
    </w:p>
    <w:p w:rsidR="007D0CD9" w:rsidRPr="000026DE" w:rsidRDefault="007D0CD9" w:rsidP="009C484C">
      <w:pPr>
        <w:pStyle w:val="ListParagraph"/>
        <w:numPr>
          <w:ilvl w:val="0"/>
          <w:numId w:val="10"/>
        </w:numPr>
        <w:spacing w:after="0" w:line="240" w:lineRule="auto"/>
        <w:jc w:val="both"/>
        <w:rPr>
          <w:b/>
          <w:sz w:val="28"/>
          <w:szCs w:val="28"/>
        </w:rPr>
      </w:pPr>
      <w:r w:rsidRPr="000026DE">
        <w:rPr>
          <w:sz w:val="28"/>
          <w:szCs w:val="28"/>
        </w:rPr>
        <w:t>The Section noted that no report had been received</w:t>
      </w:r>
      <w:r w:rsidR="00513729" w:rsidRPr="000026DE">
        <w:rPr>
          <w:sz w:val="28"/>
          <w:szCs w:val="28"/>
        </w:rPr>
        <w:t xml:space="preserve"> for the Mid Term Meeting.</w:t>
      </w:r>
      <w:r w:rsidR="00457AB6" w:rsidRPr="000026DE">
        <w:rPr>
          <w:b/>
          <w:sz w:val="28"/>
          <w:szCs w:val="28"/>
        </w:rPr>
        <w:t xml:space="preserve"> </w:t>
      </w:r>
    </w:p>
    <w:p w:rsidR="00457AB6" w:rsidRPr="000026DE" w:rsidRDefault="00457AB6" w:rsidP="009C484C">
      <w:pPr>
        <w:pStyle w:val="ListParagraph"/>
        <w:numPr>
          <w:ilvl w:val="0"/>
          <w:numId w:val="10"/>
        </w:numPr>
        <w:spacing w:after="0" w:line="240" w:lineRule="auto"/>
        <w:jc w:val="both"/>
        <w:rPr>
          <w:b/>
          <w:sz w:val="28"/>
          <w:szCs w:val="28"/>
        </w:rPr>
      </w:pPr>
      <w:r w:rsidRPr="000026DE">
        <w:rPr>
          <w:sz w:val="28"/>
          <w:szCs w:val="28"/>
        </w:rPr>
        <w:t>Mr John Tsebe attended Day 2 o</w:t>
      </w:r>
      <w:r w:rsidR="00CF6442">
        <w:rPr>
          <w:sz w:val="28"/>
          <w:szCs w:val="28"/>
        </w:rPr>
        <w:t xml:space="preserve">f the Mid Term Meeting and he addressed the SC Meeting </w:t>
      </w:r>
      <w:r w:rsidR="00513729" w:rsidRPr="000026DE">
        <w:rPr>
          <w:sz w:val="28"/>
          <w:szCs w:val="28"/>
        </w:rPr>
        <w:t>as follows</w:t>
      </w:r>
      <w:r w:rsidRPr="000026DE">
        <w:rPr>
          <w:sz w:val="28"/>
          <w:szCs w:val="28"/>
        </w:rPr>
        <w:t>:</w:t>
      </w:r>
    </w:p>
    <w:p w:rsidR="00457AB6" w:rsidRPr="000026DE" w:rsidRDefault="00457AB6" w:rsidP="009C484C">
      <w:pPr>
        <w:pStyle w:val="ListParagraph"/>
        <w:numPr>
          <w:ilvl w:val="0"/>
          <w:numId w:val="11"/>
        </w:numPr>
        <w:spacing w:after="0" w:line="240" w:lineRule="auto"/>
        <w:jc w:val="both"/>
        <w:rPr>
          <w:b/>
          <w:sz w:val="28"/>
          <w:szCs w:val="28"/>
        </w:rPr>
      </w:pPr>
      <w:r w:rsidRPr="000026DE">
        <w:rPr>
          <w:sz w:val="28"/>
          <w:szCs w:val="28"/>
        </w:rPr>
        <w:t>As President of AfLIA, he h</w:t>
      </w:r>
      <w:r w:rsidR="00E67AF7" w:rsidRPr="000026DE">
        <w:rPr>
          <w:sz w:val="28"/>
          <w:szCs w:val="28"/>
        </w:rPr>
        <w:t>ad briefed Arab Library Association.</w:t>
      </w:r>
    </w:p>
    <w:p w:rsidR="00E67AF7" w:rsidRPr="000026DE" w:rsidRDefault="00E67AF7" w:rsidP="009C484C">
      <w:pPr>
        <w:pStyle w:val="ListParagraph"/>
        <w:numPr>
          <w:ilvl w:val="0"/>
          <w:numId w:val="11"/>
        </w:numPr>
        <w:spacing w:after="0" w:line="240" w:lineRule="auto"/>
        <w:jc w:val="both"/>
        <w:rPr>
          <w:b/>
          <w:sz w:val="28"/>
          <w:szCs w:val="28"/>
        </w:rPr>
      </w:pPr>
      <w:r w:rsidRPr="000026DE">
        <w:rPr>
          <w:sz w:val="28"/>
          <w:szCs w:val="28"/>
        </w:rPr>
        <w:t>Next briefing would be at SCECSAL in Swaziland</w:t>
      </w:r>
      <w:r w:rsidR="00513729" w:rsidRPr="000026DE">
        <w:rPr>
          <w:sz w:val="28"/>
          <w:szCs w:val="28"/>
        </w:rPr>
        <w:t xml:space="preserve"> in April 2016.</w:t>
      </w:r>
    </w:p>
    <w:p w:rsidR="00513729" w:rsidRPr="000026DE" w:rsidRDefault="00E67AF7" w:rsidP="009C484C">
      <w:pPr>
        <w:pStyle w:val="ListParagraph"/>
        <w:numPr>
          <w:ilvl w:val="0"/>
          <w:numId w:val="11"/>
        </w:numPr>
        <w:spacing w:after="0" w:line="240" w:lineRule="auto"/>
        <w:jc w:val="both"/>
        <w:rPr>
          <w:b/>
          <w:sz w:val="28"/>
          <w:szCs w:val="28"/>
        </w:rPr>
      </w:pPr>
      <w:r w:rsidRPr="000026DE">
        <w:rPr>
          <w:sz w:val="28"/>
          <w:szCs w:val="28"/>
        </w:rPr>
        <w:t xml:space="preserve">He will </w:t>
      </w:r>
      <w:r w:rsidR="00513729" w:rsidRPr="000026DE">
        <w:rPr>
          <w:sz w:val="28"/>
          <w:szCs w:val="28"/>
        </w:rPr>
        <w:t>find ways of briefing</w:t>
      </w:r>
      <w:r w:rsidRPr="000026DE">
        <w:rPr>
          <w:sz w:val="28"/>
          <w:szCs w:val="28"/>
        </w:rPr>
        <w:t xml:space="preserve"> Central Africa which includes Cameroon, Guinea,</w:t>
      </w:r>
      <w:r w:rsidR="00C94154">
        <w:rPr>
          <w:sz w:val="28"/>
          <w:szCs w:val="28"/>
        </w:rPr>
        <w:t xml:space="preserve"> </w:t>
      </w:r>
      <w:r w:rsidRPr="000026DE">
        <w:rPr>
          <w:sz w:val="28"/>
          <w:szCs w:val="28"/>
        </w:rPr>
        <w:t>Congo</w:t>
      </w:r>
      <w:r w:rsidR="00A21765">
        <w:rPr>
          <w:sz w:val="28"/>
          <w:szCs w:val="28"/>
        </w:rPr>
        <w:t xml:space="preserve"> </w:t>
      </w:r>
      <w:r w:rsidRPr="000026DE">
        <w:rPr>
          <w:sz w:val="28"/>
          <w:szCs w:val="28"/>
        </w:rPr>
        <w:t>etc. These countries are neither in SCECSAL or its West African equivalent.</w:t>
      </w:r>
      <w:r w:rsidR="00513729" w:rsidRPr="000026DE">
        <w:rPr>
          <w:sz w:val="28"/>
          <w:szCs w:val="28"/>
        </w:rPr>
        <w:t xml:space="preserve"> </w:t>
      </w:r>
    </w:p>
    <w:p w:rsidR="00E67AF7" w:rsidRPr="000026DE" w:rsidRDefault="00513729" w:rsidP="009C484C">
      <w:pPr>
        <w:pStyle w:val="ListParagraph"/>
        <w:numPr>
          <w:ilvl w:val="0"/>
          <w:numId w:val="11"/>
        </w:numPr>
        <w:spacing w:after="0" w:line="240" w:lineRule="auto"/>
        <w:jc w:val="both"/>
        <w:rPr>
          <w:b/>
          <w:sz w:val="28"/>
          <w:szCs w:val="28"/>
        </w:rPr>
      </w:pPr>
      <w:r w:rsidRPr="000026DE">
        <w:rPr>
          <w:sz w:val="28"/>
          <w:szCs w:val="28"/>
        </w:rPr>
        <w:t>AfLIA would work with Library Associations and their Governments, to contribute to National Development Goals to achieve AU 2023 and UN 2030.</w:t>
      </w:r>
    </w:p>
    <w:p w:rsidR="00513729" w:rsidRPr="000026DE" w:rsidRDefault="00513729" w:rsidP="009C484C">
      <w:pPr>
        <w:pStyle w:val="ListParagraph"/>
        <w:numPr>
          <w:ilvl w:val="0"/>
          <w:numId w:val="11"/>
        </w:numPr>
        <w:spacing w:after="0" w:line="240" w:lineRule="auto"/>
        <w:jc w:val="both"/>
        <w:rPr>
          <w:b/>
          <w:sz w:val="28"/>
          <w:szCs w:val="28"/>
        </w:rPr>
      </w:pPr>
      <w:r w:rsidRPr="000026DE">
        <w:rPr>
          <w:sz w:val="28"/>
          <w:szCs w:val="28"/>
        </w:rPr>
        <w:t>AfLIA to link up with regional bodies such as SADC, ECOWAZ a</w:t>
      </w:r>
      <w:r w:rsidR="00303B44" w:rsidRPr="000026DE">
        <w:rPr>
          <w:sz w:val="28"/>
          <w:szCs w:val="28"/>
        </w:rPr>
        <w:t xml:space="preserve">s well as </w:t>
      </w:r>
      <w:r w:rsidRPr="000026DE">
        <w:rPr>
          <w:sz w:val="28"/>
          <w:szCs w:val="28"/>
        </w:rPr>
        <w:t>A</w:t>
      </w:r>
      <w:r w:rsidR="00CF6442">
        <w:rPr>
          <w:sz w:val="28"/>
          <w:szCs w:val="28"/>
        </w:rPr>
        <w:t xml:space="preserve">frican </w:t>
      </w:r>
      <w:r w:rsidRPr="000026DE">
        <w:rPr>
          <w:sz w:val="28"/>
          <w:szCs w:val="28"/>
        </w:rPr>
        <w:t>U</w:t>
      </w:r>
      <w:r w:rsidR="00CF6442">
        <w:rPr>
          <w:sz w:val="28"/>
          <w:szCs w:val="28"/>
        </w:rPr>
        <w:t>nion</w:t>
      </w:r>
      <w:r w:rsidRPr="000026DE">
        <w:rPr>
          <w:sz w:val="28"/>
          <w:szCs w:val="28"/>
        </w:rPr>
        <w:t xml:space="preserve"> and UNECA</w:t>
      </w:r>
      <w:r w:rsidR="00303B44" w:rsidRPr="000026DE">
        <w:rPr>
          <w:sz w:val="28"/>
          <w:szCs w:val="28"/>
        </w:rPr>
        <w:t>.</w:t>
      </w:r>
    </w:p>
    <w:p w:rsidR="00E67AF7" w:rsidRPr="000026DE" w:rsidRDefault="00E67AF7" w:rsidP="009C484C">
      <w:pPr>
        <w:pStyle w:val="ListParagraph"/>
        <w:numPr>
          <w:ilvl w:val="0"/>
          <w:numId w:val="11"/>
        </w:numPr>
        <w:spacing w:after="0" w:line="240" w:lineRule="auto"/>
        <w:jc w:val="both"/>
        <w:rPr>
          <w:b/>
          <w:sz w:val="28"/>
          <w:szCs w:val="28"/>
        </w:rPr>
      </w:pPr>
      <w:r w:rsidRPr="000026DE">
        <w:rPr>
          <w:sz w:val="28"/>
          <w:szCs w:val="28"/>
        </w:rPr>
        <w:t>He a</w:t>
      </w:r>
      <w:r w:rsidR="00513729" w:rsidRPr="000026DE">
        <w:rPr>
          <w:sz w:val="28"/>
          <w:szCs w:val="28"/>
        </w:rPr>
        <w:t>ssured the Section that AfLIA would</w:t>
      </w:r>
      <w:r w:rsidRPr="000026DE">
        <w:rPr>
          <w:sz w:val="28"/>
          <w:szCs w:val="28"/>
        </w:rPr>
        <w:t xml:space="preserve"> </w:t>
      </w:r>
      <w:r w:rsidR="00CF6442">
        <w:rPr>
          <w:sz w:val="28"/>
          <w:szCs w:val="28"/>
        </w:rPr>
        <w:t xml:space="preserve">in future </w:t>
      </w:r>
      <w:r w:rsidRPr="000026DE">
        <w:rPr>
          <w:sz w:val="28"/>
          <w:szCs w:val="28"/>
        </w:rPr>
        <w:t>present reports regularly and should remain on the Agenda of SC Meeting.</w:t>
      </w:r>
    </w:p>
    <w:p w:rsidR="00FF5A2F" w:rsidRPr="000026DE" w:rsidRDefault="00FF5A2F" w:rsidP="009C484C">
      <w:pPr>
        <w:pStyle w:val="ListParagraph"/>
        <w:numPr>
          <w:ilvl w:val="0"/>
          <w:numId w:val="11"/>
        </w:numPr>
        <w:spacing w:after="0" w:line="240" w:lineRule="auto"/>
        <w:jc w:val="both"/>
        <w:rPr>
          <w:b/>
          <w:sz w:val="28"/>
          <w:szCs w:val="28"/>
        </w:rPr>
      </w:pPr>
      <w:r w:rsidRPr="000026DE">
        <w:rPr>
          <w:sz w:val="28"/>
          <w:szCs w:val="28"/>
        </w:rPr>
        <w:t xml:space="preserve">AfLIA President </w:t>
      </w:r>
      <w:r w:rsidR="00CF6442">
        <w:rPr>
          <w:sz w:val="28"/>
          <w:szCs w:val="28"/>
        </w:rPr>
        <w:t xml:space="preserve">informed the meeting that he </w:t>
      </w:r>
      <w:r w:rsidR="00513729" w:rsidRPr="000026DE">
        <w:rPr>
          <w:sz w:val="28"/>
          <w:szCs w:val="28"/>
        </w:rPr>
        <w:t>was</w:t>
      </w:r>
      <w:r w:rsidRPr="000026DE">
        <w:rPr>
          <w:sz w:val="28"/>
          <w:szCs w:val="28"/>
        </w:rPr>
        <w:t xml:space="preserve"> </w:t>
      </w:r>
      <w:r w:rsidR="00CF6442">
        <w:rPr>
          <w:sz w:val="28"/>
          <w:szCs w:val="28"/>
        </w:rPr>
        <w:t xml:space="preserve">an </w:t>
      </w:r>
      <w:r w:rsidRPr="000026DE">
        <w:rPr>
          <w:sz w:val="28"/>
          <w:szCs w:val="28"/>
        </w:rPr>
        <w:t>ex-Officio</w:t>
      </w:r>
      <w:r w:rsidR="00CF6442">
        <w:rPr>
          <w:sz w:val="28"/>
          <w:szCs w:val="28"/>
        </w:rPr>
        <w:t xml:space="preserve"> member</w:t>
      </w:r>
      <w:r w:rsidRPr="000026DE">
        <w:rPr>
          <w:sz w:val="28"/>
          <w:szCs w:val="28"/>
        </w:rPr>
        <w:t xml:space="preserve"> at IFLA Governing Board as a Strategic Partner.</w:t>
      </w:r>
    </w:p>
    <w:p w:rsidR="00457AB6" w:rsidRPr="000026DE" w:rsidRDefault="00457AB6" w:rsidP="00457AB6">
      <w:pPr>
        <w:spacing w:after="0" w:line="240" w:lineRule="auto"/>
        <w:jc w:val="both"/>
        <w:rPr>
          <w:b/>
          <w:sz w:val="28"/>
          <w:szCs w:val="28"/>
        </w:rPr>
      </w:pPr>
    </w:p>
    <w:p w:rsidR="00457AB6" w:rsidRPr="000026DE" w:rsidRDefault="00457AB6" w:rsidP="009C484C">
      <w:pPr>
        <w:pStyle w:val="ListParagraph"/>
        <w:numPr>
          <w:ilvl w:val="0"/>
          <w:numId w:val="1"/>
        </w:numPr>
        <w:spacing w:after="0" w:line="240" w:lineRule="auto"/>
        <w:jc w:val="both"/>
        <w:rPr>
          <w:b/>
          <w:sz w:val="28"/>
          <w:szCs w:val="28"/>
        </w:rPr>
      </w:pPr>
      <w:r w:rsidRPr="000026DE">
        <w:rPr>
          <w:b/>
          <w:sz w:val="28"/>
          <w:szCs w:val="28"/>
        </w:rPr>
        <w:t>IFLA WLIC 2016, OHIO, USA</w:t>
      </w:r>
    </w:p>
    <w:p w:rsidR="004B6FA6" w:rsidRDefault="009E4BA9" w:rsidP="009C484C">
      <w:pPr>
        <w:pStyle w:val="ListParagraph"/>
        <w:numPr>
          <w:ilvl w:val="0"/>
          <w:numId w:val="12"/>
        </w:numPr>
        <w:spacing w:after="0" w:line="240" w:lineRule="auto"/>
        <w:jc w:val="both"/>
        <w:rPr>
          <w:sz w:val="28"/>
          <w:szCs w:val="28"/>
        </w:rPr>
      </w:pPr>
      <w:r>
        <w:rPr>
          <w:sz w:val="28"/>
          <w:szCs w:val="28"/>
        </w:rPr>
        <w:t xml:space="preserve"> </w:t>
      </w:r>
      <w:r w:rsidR="004B6FA6">
        <w:rPr>
          <w:b/>
          <w:sz w:val="28"/>
          <w:szCs w:val="28"/>
        </w:rPr>
        <w:t>SATELLITE CONFERENCE</w:t>
      </w:r>
    </w:p>
    <w:p w:rsidR="00D96D45" w:rsidRPr="000026DE" w:rsidRDefault="009E4BA9" w:rsidP="004B6FA6">
      <w:pPr>
        <w:pStyle w:val="ListParagraph"/>
        <w:spacing w:after="0" w:line="240" w:lineRule="auto"/>
        <w:ind w:left="2040"/>
        <w:jc w:val="both"/>
        <w:rPr>
          <w:sz w:val="28"/>
          <w:szCs w:val="28"/>
        </w:rPr>
      </w:pPr>
      <w:r>
        <w:rPr>
          <w:sz w:val="28"/>
          <w:szCs w:val="28"/>
        </w:rPr>
        <w:t xml:space="preserve">SC organized a </w:t>
      </w:r>
      <w:r w:rsidR="00FF5A2F" w:rsidRPr="000026DE">
        <w:rPr>
          <w:sz w:val="28"/>
          <w:szCs w:val="28"/>
        </w:rPr>
        <w:t>Satellite Conference</w:t>
      </w:r>
      <w:r>
        <w:rPr>
          <w:sz w:val="28"/>
          <w:szCs w:val="28"/>
        </w:rPr>
        <w:t>,</w:t>
      </w:r>
      <w:r w:rsidR="00FF5A2F" w:rsidRPr="000026DE">
        <w:rPr>
          <w:sz w:val="28"/>
          <w:szCs w:val="28"/>
        </w:rPr>
        <w:t xml:space="preserve"> to be held 11 -12 August 2016 at the University of Athens, Ohio Campus, USA</w:t>
      </w:r>
      <w:r w:rsidR="00513729" w:rsidRPr="000026DE">
        <w:rPr>
          <w:sz w:val="28"/>
          <w:szCs w:val="28"/>
        </w:rPr>
        <w:t>.</w:t>
      </w:r>
      <w:r w:rsidR="00A703D4" w:rsidRPr="000026DE">
        <w:rPr>
          <w:sz w:val="28"/>
          <w:szCs w:val="28"/>
        </w:rPr>
        <w:t xml:space="preserve"> The Theme of the conference –‘</w:t>
      </w:r>
      <w:r w:rsidR="00A703D4" w:rsidRPr="000026DE">
        <w:rPr>
          <w:b/>
          <w:sz w:val="28"/>
          <w:szCs w:val="28"/>
        </w:rPr>
        <w:t>Building Cross Cultural Capa</w:t>
      </w:r>
      <w:r w:rsidR="00553179" w:rsidRPr="000026DE">
        <w:rPr>
          <w:b/>
          <w:sz w:val="28"/>
          <w:szCs w:val="28"/>
        </w:rPr>
        <w:t>bilities for Universal Access to Information and Knowledge in Africa’</w:t>
      </w:r>
      <w:r w:rsidR="00513729" w:rsidRPr="000026DE">
        <w:rPr>
          <w:sz w:val="28"/>
          <w:szCs w:val="28"/>
        </w:rPr>
        <w:t xml:space="preserve"> </w:t>
      </w:r>
    </w:p>
    <w:p w:rsidR="0074223E" w:rsidRPr="000026DE" w:rsidRDefault="009E4BA9" w:rsidP="009C484C">
      <w:pPr>
        <w:pStyle w:val="ListParagraph"/>
        <w:numPr>
          <w:ilvl w:val="0"/>
          <w:numId w:val="15"/>
        </w:numPr>
        <w:spacing w:after="0" w:line="240" w:lineRule="auto"/>
        <w:jc w:val="both"/>
        <w:rPr>
          <w:sz w:val="28"/>
          <w:szCs w:val="28"/>
        </w:rPr>
      </w:pPr>
      <w:r>
        <w:rPr>
          <w:sz w:val="28"/>
          <w:szCs w:val="28"/>
        </w:rPr>
        <w:t>SC</w:t>
      </w:r>
      <w:r w:rsidR="008463AF" w:rsidRPr="000026DE">
        <w:rPr>
          <w:sz w:val="28"/>
          <w:szCs w:val="28"/>
        </w:rPr>
        <w:t xml:space="preserve"> agreed that a</w:t>
      </w:r>
      <w:r w:rsidR="00513729" w:rsidRPr="000026DE">
        <w:rPr>
          <w:sz w:val="28"/>
          <w:szCs w:val="28"/>
        </w:rPr>
        <w:t xml:space="preserve"> Registration Website was necessary to assist in planning.</w:t>
      </w:r>
    </w:p>
    <w:p w:rsidR="0074223E" w:rsidRPr="000026DE" w:rsidRDefault="0074223E" w:rsidP="009C484C">
      <w:pPr>
        <w:pStyle w:val="ListParagraph"/>
        <w:numPr>
          <w:ilvl w:val="0"/>
          <w:numId w:val="14"/>
        </w:numPr>
        <w:spacing w:after="0" w:line="240" w:lineRule="auto"/>
        <w:jc w:val="both"/>
        <w:rPr>
          <w:sz w:val="28"/>
          <w:szCs w:val="28"/>
        </w:rPr>
      </w:pPr>
      <w:r w:rsidRPr="000026DE">
        <w:rPr>
          <w:sz w:val="28"/>
          <w:szCs w:val="28"/>
        </w:rPr>
        <w:t>The Section discussed possible Keynote speakers and suggested name</w:t>
      </w:r>
      <w:r w:rsidR="008463AF" w:rsidRPr="000026DE">
        <w:rPr>
          <w:sz w:val="28"/>
          <w:szCs w:val="28"/>
        </w:rPr>
        <w:t>s</w:t>
      </w:r>
      <w:r w:rsidRPr="000026DE">
        <w:rPr>
          <w:sz w:val="28"/>
          <w:szCs w:val="28"/>
        </w:rPr>
        <w:t xml:space="preserve"> given included P</w:t>
      </w:r>
      <w:r w:rsidR="00C94154">
        <w:rPr>
          <w:sz w:val="28"/>
          <w:szCs w:val="28"/>
        </w:rPr>
        <w:t>h</w:t>
      </w:r>
      <w:r w:rsidRPr="000026DE">
        <w:rPr>
          <w:sz w:val="28"/>
          <w:szCs w:val="28"/>
        </w:rPr>
        <w:t xml:space="preserve">umzile </w:t>
      </w:r>
      <w:r w:rsidR="00C94154">
        <w:rPr>
          <w:sz w:val="28"/>
          <w:szCs w:val="28"/>
        </w:rPr>
        <w:t>Mlambo-</w:t>
      </w:r>
      <w:r w:rsidRPr="000026DE">
        <w:rPr>
          <w:sz w:val="28"/>
          <w:szCs w:val="28"/>
        </w:rPr>
        <w:t>Ngc</w:t>
      </w:r>
      <w:r w:rsidR="00C94154">
        <w:rPr>
          <w:sz w:val="28"/>
          <w:szCs w:val="28"/>
        </w:rPr>
        <w:t>u</w:t>
      </w:r>
      <w:r w:rsidRPr="000026DE">
        <w:rPr>
          <w:sz w:val="28"/>
          <w:szCs w:val="28"/>
        </w:rPr>
        <w:t>ka</w:t>
      </w:r>
      <w:r w:rsidR="00C94154">
        <w:rPr>
          <w:sz w:val="28"/>
          <w:szCs w:val="28"/>
        </w:rPr>
        <w:t xml:space="preserve"> at the United Nations</w:t>
      </w:r>
      <w:r w:rsidRPr="000026DE">
        <w:rPr>
          <w:sz w:val="28"/>
          <w:szCs w:val="28"/>
        </w:rPr>
        <w:t xml:space="preserve"> and other</w:t>
      </w:r>
      <w:r w:rsidR="008463AF" w:rsidRPr="000026DE">
        <w:rPr>
          <w:sz w:val="28"/>
          <w:szCs w:val="28"/>
        </w:rPr>
        <w:t>s</w:t>
      </w:r>
      <w:r w:rsidRPr="000026DE">
        <w:rPr>
          <w:sz w:val="28"/>
          <w:szCs w:val="28"/>
        </w:rPr>
        <w:t xml:space="preserve"> from the Black Forum and the African Studies Association in the US</w:t>
      </w:r>
      <w:r w:rsidR="00A703D4" w:rsidRPr="000026DE">
        <w:rPr>
          <w:sz w:val="28"/>
          <w:szCs w:val="28"/>
        </w:rPr>
        <w:t xml:space="preserve"> and from the Continent</w:t>
      </w:r>
      <w:r w:rsidRPr="000026DE">
        <w:rPr>
          <w:sz w:val="28"/>
          <w:szCs w:val="28"/>
        </w:rPr>
        <w:t>.</w:t>
      </w:r>
    </w:p>
    <w:p w:rsidR="0074223E" w:rsidRPr="000026DE" w:rsidRDefault="0074223E" w:rsidP="009C484C">
      <w:pPr>
        <w:pStyle w:val="ListParagraph"/>
        <w:numPr>
          <w:ilvl w:val="0"/>
          <w:numId w:val="14"/>
        </w:numPr>
        <w:spacing w:after="0" w:line="240" w:lineRule="auto"/>
        <w:jc w:val="both"/>
        <w:rPr>
          <w:sz w:val="28"/>
          <w:szCs w:val="28"/>
        </w:rPr>
      </w:pPr>
      <w:r w:rsidRPr="000026DE">
        <w:rPr>
          <w:sz w:val="28"/>
          <w:szCs w:val="28"/>
        </w:rPr>
        <w:t xml:space="preserve">USD50.00 Registration Fees </w:t>
      </w:r>
      <w:r w:rsidR="00A703D4" w:rsidRPr="000026DE">
        <w:rPr>
          <w:sz w:val="28"/>
          <w:szCs w:val="28"/>
        </w:rPr>
        <w:t xml:space="preserve">was suggested as fees </w:t>
      </w:r>
      <w:r w:rsidRPr="000026DE">
        <w:rPr>
          <w:sz w:val="28"/>
          <w:szCs w:val="28"/>
        </w:rPr>
        <w:t>to be paid by all including SC Members</w:t>
      </w:r>
    </w:p>
    <w:p w:rsidR="00793E53" w:rsidRPr="000026DE" w:rsidRDefault="009E4BA9" w:rsidP="009C484C">
      <w:pPr>
        <w:pStyle w:val="ListParagraph"/>
        <w:numPr>
          <w:ilvl w:val="0"/>
          <w:numId w:val="13"/>
        </w:numPr>
        <w:spacing w:after="0" w:line="240" w:lineRule="auto"/>
        <w:jc w:val="both"/>
        <w:rPr>
          <w:sz w:val="28"/>
          <w:szCs w:val="28"/>
        </w:rPr>
      </w:pPr>
      <w:r>
        <w:rPr>
          <w:sz w:val="28"/>
          <w:szCs w:val="28"/>
        </w:rPr>
        <w:t>The Secretariat had</w:t>
      </w:r>
      <w:r w:rsidR="00793E53" w:rsidRPr="000026DE">
        <w:rPr>
          <w:sz w:val="28"/>
          <w:szCs w:val="28"/>
        </w:rPr>
        <w:t xml:space="preserve"> distributed</w:t>
      </w:r>
      <w:r>
        <w:rPr>
          <w:sz w:val="28"/>
          <w:szCs w:val="28"/>
        </w:rPr>
        <w:t xml:space="preserve"> Abstracts</w:t>
      </w:r>
      <w:r w:rsidR="00A703D4" w:rsidRPr="000026DE">
        <w:rPr>
          <w:sz w:val="28"/>
          <w:szCs w:val="28"/>
        </w:rPr>
        <w:t xml:space="preserve"> in advance</w:t>
      </w:r>
      <w:r w:rsidR="00793E53" w:rsidRPr="000026DE">
        <w:rPr>
          <w:sz w:val="28"/>
          <w:szCs w:val="28"/>
        </w:rPr>
        <w:t xml:space="preserve"> to</w:t>
      </w:r>
      <w:r w:rsidR="00A703D4" w:rsidRPr="000026DE">
        <w:rPr>
          <w:sz w:val="28"/>
          <w:szCs w:val="28"/>
        </w:rPr>
        <w:t xml:space="preserve"> SC</w:t>
      </w:r>
      <w:r w:rsidR="00793E53" w:rsidRPr="000026DE">
        <w:rPr>
          <w:sz w:val="28"/>
          <w:szCs w:val="28"/>
        </w:rPr>
        <w:t xml:space="preserve"> members </w:t>
      </w:r>
      <w:r>
        <w:rPr>
          <w:sz w:val="28"/>
          <w:szCs w:val="28"/>
        </w:rPr>
        <w:t xml:space="preserve">with </w:t>
      </w:r>
      <w:r w:rsidR="00793E53" w:rsidRPr="000026DE">
        <w:rPr>
          <w:sz w:val="28"/>
          <w:szCs w:val="28"/>
        </w:rPr>
        <w:t>a template that gave guidance on how to score the papers.</w:t>
      </w:r>
    </w:p>
    <w:p w:rsidR="00D96D45" w:rsidRPr="000026DE" w:rsidRDefault="00D96D45" w:rsidP="009C484C">
      <w:pPr>
        <w:pStyle w:val="ListParagraph"/>
        <w:numPr>
          <w:ilvl w:val="0"/>
          <w:numId w:val="13"/>
        </w:numPr>
        <w:spacing w:after="0" w:line="240" w:lineRule="auto"/>
        <w:jc w:val="both"/>
        <w:rPr>
          <w:sz w:val="28"/>
          <w:szCs w:val="28"/>
        </w:rPr>
      </w:pPr>
      <w:r w:rsidRPr="000026DE">
        <w:rPr>
          <w:sz w:val="28"/>
          <w:szCs w:val="28"/>
        </w:rPr>
        <w:t xml:space="preserve">43 Abstracts </w:t>
      </w:r>
      <w:r w:rsidR="00A703D4" w:rsidRPr="000026DE">
        <w:rPr>
          <w:sz w:val="28"/>
          <w:szCs w:val="28"/>
        </w:rPr>
        <w:t xml:space="preserve">were </w:t>
      </w:r>
      <w:r w:rsidR="0074223E" w:rsidRPr="000026DE">
        <w:rPr>
          <w:sz w:val="28"/>
          <w:szCs w:val="28"/>
        </w:rPr>
        <w:t>received</w:t>
      </w:r>
      <w:r w:rsidR="00A703D4" w:rsidRPr="000026DE">
        <w:rPr>
          <w:sz w:val="28"/>
          <w:szCs w:val="28"/>
        </w:rPr>
        <w:t xml:space="preserve"> and </w:t>
      </w:r>
      <w:r w:rsidRPr="000026DE">
        <w:rPr>
          <w:sz w:val="28"/>
          <w:szCs w:val="28"/>
        </w:rPr>
        <w:t>12 were</w:t>
      </w:r>
      <w:r w:rsidR="0074223E" w:rsidRPr="000026DE">
        <w:rPr>
          <w:sz w:val="28"/>
          <w:szCs w:val="28"/>
        </w:rPr>
        <w:t xml:space="preserve"> selected</w:t>
      </w:r>
      <w:r w:rsidRPr="000026DE">
        <w:rPr>
          <w:sz w:val="28"/>
          <w:szCs w:val="28"/>
        </w:rPr>
        <w:t>.</w:t>
      </w:r>
    </w:p>
    <w:p w:rsidR="00A703D4" w:rsidRPr="000026DE" w:rsidRDefault="00A703D4" w:rsidP="009C484C">
      <w:pPr>
        <w:pStyle w:val="ListParagraph"/>
        <w:numPr>
          <w:ilvl w:val="0"/>
          <w:numId w:val="13"/>
        </w:numPr>
        <w:spacing w:after="0" w:line="240" w:lineRule="auto"/>
        <w:jc w:val="both"/>
        <w:rPr>
          <w:sz w:val="28"/>
          <w:szCs w:val="28"/>
        </w:rPr>
      </w:pPr>
      <w:r w:rsidRPr="000026DE">
        <w:rPr>
          <w:sz w:val="28"/>
          <w:szCs w:val="28"/>
        </w:rPr>
        <w:t>SC Members who had submitted Abstracts were excluded from the Selection Panel.</w:t>
      </w:r>
    </w:p>
    <w:p w:rsidR="00D96D45" w:rsidRPr="000026DE" w:rsidRDefault="00D96D45" w:rsidP="00D96D45">
      <w:pPr>
        <w:spacing w:after="0" w:line="240" w:lineRule="auto"/>
        <w:jc w:val="both"/>
        <w:rPr>
          <w:sz w:val="28"/>
          <w:szCs w:val="28"/>
        </w:rPr>
      </w:pPr>
    </w:p>
    <w:p w:rsidR="00D96D45" w:rsidRPr="004B6FA6" w:rsidRDefault="00D96D45" w:rsidP="009C484C">
      <w:pPr>
        <w:pStyle w:val="ListParagraph"/>
        <w:numPr>
          <w:ilvl w:val="0"/>
          <w:numId w:val="12"/>
        </w:numPr>
        <w:spacing w:after="0" w:line="240" w:lineRule="auto"/>
        <w:jc w:val="both"/>
        <w:rPr>
          <w:b/>
          <w:sz w:val="28"/>
          <w:szCs w:val="28"/>
        </w:rPr>
      </w:pPr>
      <w:r w:rsidRPr="000026DE">
        <w:rPr>
          <w:sz w:val="28"/>
          <w:szCs w:val="28"/>
        </w:rPr>
        <w:t xml:space="preserve"> </w:t>
      </w:r>
      <w:r w:rsidRPr="004B6FA6">
        <w:rPr>
          <w:b/>
          <w:sz w:val="28"/>
          <w:szCs w:val="28"/>
        </w:rPr>
        <w:t>OPEN FORUM</w:t>
      </w:r>
      <w:r w:rsidR="008463AF" w:rsidRPr="004B6FA6">
        <w:rPr>
          <w:b/>
          <w:sz w:val="28"/>
          <w:szCs w:val="28"/>
        </w:rPr>
        <w:t xml:space="preserve"> 2016</w:t>
      </w:r>
      <w:r w:rsidRPr="004B6FA6">
        <w:rPr>
          <w:b/>
          <w:sz w:val="28"/>
          <w:szCs w:val="28"/>
        </w:rPr>
        <w:t xml:space="preserve"> –Ohio, USA</w:t>
      </w:r>
    </w:p>
    <w:p w:rsidR="008463AF" w:rsidRPr="000026DE" w:rsidRDefault="00D96D45" w:rsidP="008463AF">
      <w:pPr>
        <w:pStyle w:val="ListParagraph"/>
        <w:spacing w:after="0" w:line="240" w:lineRule="auto"/>
        <w:ind w:left="2040"/>
        <w:jc w:val="both"/>
        <w:rPr>
          <w:sz w:val="28"/>
          <w:szCs w:val="28"/>
        </w:rPr>
      </w:pPr>
      <w:r w:rsidRPr="000026DE">
        <w:rPr>
          <w:sz w:val="28"/>
          <w:szCs w:val="28"/>
        </w:rPr>
        <w:t>The Sec</w:t>
      </w:r>
      <w:r w:rsidR="00F2747E" w:rsidRPr="000026DE">
        <w:rPr>
          <w:sz w:val="28"/>
          <w:szCs w:val="28"/>
        </w:rPr>
        <w:t>t</w:t>
      </w:r>
      <w:r w:rsidRPr="000026DE">
        <w:rPr>
          <w:sz w:val="28"/>
          <w:szCs w:val="28"/>
        </w:rPr>
        <w:t>ion</w:t>
      </w:r>
      <w:r w:rsidR="00F2747E" w:rsidRPr="000026DE">
        <w:rPr>
          <w:sz w:val="28"/>
          <w:szCs w:val="28"/>
        </w:rPr>
        <w:t xml:space="preserve"> had an Open </w:t>
      </w:r>
      <w:r w:rsidR="008463AF" w:rsidRPr="000026DE">
        <w:rPr>
          <w:sz w:val="28"/>
          <w:szCs w:val="28"/>
        </w:rPr>
        <w:t>Forum on the theme ‘</w:t>
      </w:r>
      <w:r w:rsidR="00F2747E" w:rsidRPr="000026DE">
        <w:rPr>
          <w:b/>
          <w:sz w:val="28"/>
          <w:szCs w:val="28"/>
        </w:rPr>
        <w:t xml:space="preserve">Creating an enabling </w:t>
      </w:r>
      <w:r w:rsidR="008463AF" w:rsidRPr="000026DE">
        <w:rPr>
          <w:b/>
          <w:sz w:val="28"/>
          <w:szCs w:val="28"/>
        </w:rPr>
        <w:t>Information E</w:t>
      </w:r>
      <w:r w:rsidR="00F2747E" w:rsidRPr="000026DE">
        <w:rPr>
          <w:b/>
          <w:sz w:val="28"/>
          <w:szCs w:val="28"/>
        </w:rPr>
        <w:t>nvironment</w:t>
      </w:r>
      <w:r w:rsidR="008463AF" w:rsidRPr="000026DE">
        <w:rPr>
          <w:b/>
          <w:sz w:val="28"/>
          <w:szCs w:val="28"/>
        </w:rPr>
        <w:t xml:space="preserve"> for Africa: Taking the Cape Town Declaration Forward’.</w:t>
      </w:r>
    </w:p>
    <w:p w:rsidR="00797A5C" w:rsidRPr="000026DE" w:rsidRDefault="008463AF" w:rsidP="009C484C">
      <w:pPr>
        <w:pStyle w:val="ListParagraph"/>
        <w:numPr>
          <w:ilvl w:val="0"/>
          <w:numId w:val="16"/>
        </w:numPr>
        <w:spacing w:after="0" w:line="240" w:lineRule="auto"/>
        <w:jc w:val="both"/>
        <w:rPr>
          <w:sz w:val="28"/>
          <w:szCs w:val="28"/>
        </w:rPr>
      </w:pPr>
      <w:r w:rsidRPr="000026DE">
        <w:rPr>
          <w:sz w:val="28"/>
          <w:szCs w:val="28"/>
        </w:rPr>
        <w:t>Abstracts were circulated to Members in advance with a guide on how to score the papers.</w:t>
      </w:r>
      <w:r w:rsidR="00797A5C" w:rsidRPr="000026DE">
        <w:rPr>
          <w:sz w:val="28"/>
          <w:szCs w:val="28"/>
        </w:rPr>
        <w:t xml:space="preserve"> </w:t>
      </w:r>
    </w:p>
    <w:p w:rsidR="00797A5C" w:rsidRPr="000026DE" w:rsidRDefault="00797A5C" w:rsidP="009C484C">
      <w:pPr>
        <w:pStyle w:val="ListParagraph"/>
        <w:numPr>
          <w:ilvl w:val="0"/>
          <w:numId w:val="16"/>
        </w:numPr>
        <w:spacing w:after="0" w:line="240" w:lineRule="auto"/>
        <w:jc w:val="both"/>
        <w:rPr>
          <w:sz w:val="28"/>
          <w:szCs w:val="28"/>
        </w:rPr>
      </w:pPr>
      <w:r w:rsidRPr="000026DE">
        <w:rPr>
          <w:sz w:val="28"/>
          <w:szCs w:val="28"/>
        </w:rPr>
        <w:t>Selectors were urged to look for clarity, relevance, completed papers and also consider regional representation.</w:t>
      </w:r>
    </w:p>
    <w:p w:rsidR="00797A5C" w:rsidRPr="000026DE" w:rsidRDefault="008463AF" w:rsidP="009C484C">
      <w:pPr>
        <w:pStyle w:val="ListParagraph"/>
        <w:numPr>
          <w:ilvl w:val="0"/>
          <w:numId w:val="16"/>
        </w:numPr>
        <w:spacing w:after="0" w:line="240" w:lineRule="auto"/>
        <w:jc w:val="both"/>
        <w:rPr>
          <w:sz w:val="28"/>
          <w:szCs w:val="28"/>
        </w:rPr>
      </w:pPr>
      <w:r w:rsidRPr="000026DE">
        <w:rPr>
          <w:sz w:val="28"/>
          <w:szCs w:val="28"/>
        </w:rPr>
        <w:t>Fou</w:t>
      </w:r>
      <w:r w:rsidR="00974E1E" w:rsidRPr="000026DE">
        <w:rPr>
          <w:sz w:val="28"/>
          <w:szCs w:val="28"/>
        </w:rPr>
        <w:t>r Papers were selected out of 31</w:t>
      </w:r>
      <w:r w:rsidRPr="000026DE">
        <w:rPr>
          <w:sz w:val="28"/>
          <w:szCs w:val="28"/>
        </w:rPr>
        <w:t xml:space="preserve"> Abstracts.</w:t>
      </w:r>
      <w:r w:rsidR="00D96D45" w:rsidRPr="000026DE">
        <w:rPr>
          <w:sz w:val="28"/>
          <w:szCs w:val="28"/>
        </w:rPr>
        <w:t xml:space="preserve"> </w:t>
      </w:r>
    </w:p>
    <w:p w:rsidR="008463AF" w:rsidRPr="000026DE" w:rsidRDefault="008463AF" w:rsidP="009C484C">
      <w:pPr>
        <w:pStyle w:val="ListParagraph"/>
        <w:numPr>
          <w:ilvl w:val="0"/>
          <w:numId w:val="16"/>
        </w:numPr>
        <w:spacing w:after="0" w:line="240" w:lineRule="auto"/>
        <w:jc w:val="both"/>
        <w:rPr>
          <w:sz w:val="28"/>
          <w:szCs w:val="28"/>
        </w:rPr>
      </w:pPr>
      <w:r w:rsidRPr="000026DE">
        <w:rPr>
          <w:sz w:val="28"/>
          <w:szCs w:val="28"/>
        </w:rPr>
        <w:t>SC Members who submitted Abstracts were excluded in the Selection Panel.</w:t>
      </w:r>
    </w:p>
    <w:p w:rsidR="00553179" w:rsidRPr="000026DE" w:rsidRDefault="00553179" w:rsidP="00553179">
      <w:pPr>
        <w:pStyle w:val="ListParagraph"/>
        <w:spacing w:after="0" w:line="240" w:lineRule="auto"/>
        <w:ind w:left="2760"/>
        <w:jc w:val="both"/>
        <w:rPr>
          <w:sz w:val="28"/>
          <w:szCs w:val="28"/>
        </w:rPr>
      </w:pPr>
    </w:p>
    <w:p w:rsidR="008463AF" w:rsidRPr="004B6FA6" w:rsidRDefault="00553179" w:rsidP="009C484C">
      <w:pPr>
        <w:pStyle w:val="ListParagraph"/>
        <w:numPr>
          <w:ilvl w:val="0"/>
          <w:numId w:val="12"/>
        </w:numPr>
        <w:spacing w:after="0" w:line="240" w:lineRule="auto"/>
        <w:jc w:val="both"/>
        <w:rPr>
          <w:b/>
          <w:sz w:val="28"/>
          <w:szCs w:val="28"/>
        </w:rPr>
      </w:pPr>
      <w:r w:rsidRPr="004B6FA6">
        <w:rPr>
          <w:b/>
          <w:sz w:val="28"/>
          <w:szCs w:val="28"/>
        </w:rPr>
        <w:t xml:space="preserve">  AFRICA SECTION POSTER</w:t>
      </w:r>
      <w:r w:rsidR="009E4BA9" w:rsidRPr="004B6FA6">
        <w:rPr>
          <w:b/>
          <w:sz w:val="28"/>
          <w:szCs w:val="28"/>
        </w:rPr>
        <w:t xml:space="preserve"> 2016</w:t>
      </w:r>
    </w:p>
    <w:p w:rsidR="00553179" w:rsidRPr="000026DE" w:rsidRDefault="00553179" w:rsidP="009C484C">
      <w:pPr>
        <w:pStyle w:val="ListParagraph"/>
        <w:numPr>
          <w:ilvl w:val="0"/>
          <w:numId w:val="17"/>
        </w:numPr>
        <w:spacing w:after="0" w:line="240" w:lineRule="auto"/>
        <w:jc w:val="both"/>
        <w:rPr>
          <w:sz w:val="28"/>
          <w:szCs w:val="28"/>
        </w:rPr>
      </w:pPr>
      <w:r w:rsidRPr="000026DE">
        <w:rPr>
          <w:sz w:val="28"/>
          <w:szCs w:val="28"/>
        </w:rPr>
        <w:t>The Section submitted a Proposal for the 2016</w:t>
      </w:r>
      <w:r w:rsidR="009E4BA9">
        <w:rPr>
          <w:sz w:val="28"/>
          <w:szCs w:val="28"/>
        </w:rPr>
        <w:t xml:space="preserve"> </w:t>
      </w:r>
      <w:r w:rsidRPr="000026DE">
        <w:rPr>
          <w:sz w:val="28"/>
          <w:szCs w:val="28"/>
        </w:rPr>
        <w:t>Poster Session in Ohio.</w:t>
      </w:r>
    </w:p>
    <w:p w:rsidR="00553179" w:rsidRPr="000026DE" w:rsidRDefault="00553179" w:rsidP="009C484C">
      <w:pPr>
        <w:pStyle w:val="ListParagraph"/>
        <w:numPr>
          <w:ilvl w:val="0"/>
          <w:numId w:val="17"/>
        </w:numPr>
        <w:spacing w:after="0" w:line="240" w:lineRule="auto"/>
        <w:jc w:val="both"/>
        <w:rPr>
          <w:sz w:val="28"/>
          <w:szCs w:val="28"/>
        </w:rPr>
      </w:pPr>
      <w:r w:rsidRPr="000026DE">
        <w:rPr>
          <w:sz w:val="28"/>
          <w:szCs w:val="28"/>
        </w:rPr>
        <w:t>The Theme of the Poster was in line with the IFLA 2016 Congress theme.</w:t>
      </w:r>
    </w:p>
    <w:p w:rsidR="00553179" w:rsidRPr="000026DE" w:rsidRDefault="00553179" w:rsidP="009C484C">
      <w:pPr>
        <w:pStyle w:val="ListParagraph"/>
        <w:numPr>
          <w:ilvl w:val="0"/>
          <w:numId w:val="17"/>
        </w:numPr>
        <w:spacing w:after="0" w:line="240" w:lineRule="auto"/>
        <w:jc w:val="both"/>
        <w:rPr>
          <w:b/>
          <w:sz w:val="28"/>
          <w:szCs w:val="28"/>
        </w:rPr>
      </w:pPr>
      <w:r w:rsidRPr="000026DE">
        <w:rPr>
          <w:sz w:val="28"/>
          <w:szCs w:val="28"/>
        </w:rPr>
        <w:t>Poster</w:t>
      </w:r>
      <w:r w:rsidR="00C94154">
        <w:rPr>
          <w:sz w:val="28"/>
          <w:szCs w:val="28"/>
        </w:rPr>
        <w:t xml:space="preserve"> </w:t>
      </w:r>
      <w:r w:rsidRPr="000026DE">
        <w:rPr>
          <w:sz w:val="28"/>
          <w:szCs w:val="28"/>
        </w:rPr>
        <w:t xml:space="preserve">Title </w:t>
      </w:r>
      <w:r w:rsidR="009E4BA9">
        <w:rPr>
          <w:b/>
          <w:sz w:val="28"/>
          <w:szCs w:val="28"/>
        </w:rPr>
        <w:t>‘ Connecting the Dots: Libraries</w:t>
      </w:r>
      <w:r w:rsidRPr="000026DE">
        <w:rPr>
          <w:b/>
          <w:sz w:val="28"/>
          <w:szCs w:val="28"/>
        </w:rPr>
        <w:t xml:space="preserve"> for Development’</w:t>
      </w:r>
    </w:p>
    <w:p w:rsidR="00974E1E" w:rsidRPr="000026DE" w:rsidRDefault="00974E1E" w:rsidP="009C484C">
      <w:pPr>
        <w:pStyle w:val="ListParagraph"/>
        <w:numPr>
          <w:ilvl w:val="0"/>
          <w:numId w:val="17"/>
        </w:numPr>
        <w:spacing w:after="0" w:line="240" w:lineRule="auto"/>
        <w:jc w:val="both"/>
        <w:rPr>
          <w:b/>
          <w:sz w:val="28"/>
          <w:szCs w:val="28"/>
        </w:rPr>
      </w:pPr>
      <w:r w:rsidRPr="000026DE">
        <w:rPr>
          <w:sz w:val="28"/>
          <w:szCs w:val="28"/>
        </w:rPr>
        <w:t>SC Members were expected to contribute information on Projects</w:t>
      </w:r>
      <w:r w:rsidR="007A3680">
        <w:rPr>
          <w:sz w:val="28"/>
          <w:szCs w:val="28"/>
        </w:rPr>
        <w:t>, submit pictures</w:t>
      </w:r>
      <w:r w:rsidRPr="000026DE">
        <w:rPr>
          <w:sz w:val="28"/>
          <w:szCs w:val="28"/>
        </w:rPr>
        <w:t xml:space="preserve"> from their Countries</w:t>
      </w:r>
      <w:r w:rsidR="007A3680">
        <w:rPr>
          <w:sz w:val="28"/>
          <w:szCs w:val="28"/>
        </w:rPr>
        <w:t>. The idea was to</w:t>
      </w:r>
      <w:r w:rsidRPr="000026DE">
        <w:rPr>
          <w:sz w:val="28"/>
          <w:szCs w:val="28"/>
        </w:rPr>
        <w:t xml:space="preserve"> demonstrate how libraries contribute toward development and how they can partner with Governments and development partners in achieving the UN Goals.</w:t>
      </w:r>
    </w:p>
    <w:p w:rsidR="00797A5C" w:rsidRPr="000026DE" w:rsidRDefault="00797A5C" w:rsidP="00797A5C">
      <w:pPr>
        <w:pStyle w:val="ListParagraph"/>
        <w:spacing w:after="0" w:line="240" w:lineRule="auto"/>
        <w:ind w:left="2880"/>
        <w:jc w:val="both"/>
        <w:rPr>
          <w:b/>
          <w:sz w:val="28"/>
          <w:szCs w:val="28"/>
        </w:rPr>
      </w:pPr>
    </w:p>
    <w:p w:rsidR="009927B1" w:rsidRPr="000026DE" w:rsidRDefault="00974E1E" w:rsidP="009C484C">
      <w:pPr>
        <w:pStyle w:val="ListParagraph"/>
        <w:numPr>
          <w:ilvl w:val="0"/>
          <w:numId w:val="1"/>
        </w:numPr>
        <w:spacing w:after="0" w:line="240" w:lineRule="auto"/>
        <w:jc w:val="both"/>
        <w:rPr>
          <w:sz w:val="28"/>
          <w:szCs w:val="28"/>
        </w:rPr>
      </w:pPr>
      <w:r w:rsidRPr="000026DE">
        <w:rPr>
          <w:b/>
          <w:sz w:val="28"/>
          <w:szCs w:val="28"/>
        </w:rPr>
        <w:t>COUNTRY REPORTS</w:t>
      </w:r>
    </w:p>
    <w:p w:rsidR="006407FD" w:rsidRPr="004B6FA6" w:rsidRDefault="006407FD" w:rsidP="009C484C">
      <w:pPr>
        <w:pStyle w:val="ListParagraph"/>
        <w:numPr>
          <w:ilvl w:val="0"/>
          <w:numId w:val="18"/>
        </w:numPr>
        <w:spacing w:after="0" w:line="240" w:lineRule="auto"/>
        <w:ind w:left="3240"/>
        <w:jc w:val="both"/>
        <w:rPr>
          <w:b/>
          <w:sz w:val="28"/>
          <w:szCs w:val="28"/>
        </w:rPr>
      </w:pPr>
      <w:r w:rsidRPr="004B6FA6">
        <w:rPr>
          <w:b/>
          <w:sz w:val="28"/>
          <w:szCs w:val="28"/>
        </w:rPr>
        <w:t>Cameroon</w:t>
      </w:r>
    </w:p>
    <w:p w:rsidR="006407FD" w:rsidRPr="000026DE" w:rsidRDefault="006407FD" w:rsidP="009C484C">
      <w:pPr>
        <w:pStyle w:val="ListParagraph"/>
        <w:numPr>
          <w:ilvl w:val="0"/>
          <w:numId w:val="23"/>
        </w:numPr>
        <w:spacing w:after="0" w:line="240" w:lineRule="auto"/>
        <w:jc w:val="both"/>
        <w:rPr>
          <w:sz w:val="28"/>
          <w:szCs w:val="28"/>
        </w:rPr>
      </w:pPr>
      <w:r w:rsidRPr="000026DE">
        <w:rPr>
          <w:sz w:val="28"/>
          <w:szCs w:val="28"/>
        </w:rPr>
        <w:t>French speaking Africa held a meeting in Cameroon</w:t>
      </w:r>
    </w:p>
    <w:p w:rsidR="00595A72" w:rsidRPr="000026DE" w:rsidRDefault="00595A72" w:rsidP="009C484C">
      <w:pPr>
        <w:pStyle w:val="ListParagraph"/>
        <w:numPr>
          <w:ilvl w:val="0"/>
          <w:numId w:val="23"/>
        </w:numPr>
        <w:spacing w:after="0" w:line="240" w:lineRule="auto"/>
        <w:jc w:val="both"/>
        <w:rPr>
          <w:sz w:val="28"/>
          <w:szCs w:val="28"/>
        </w:rPr>
      </w:pPr>
      <w:r w:rsidRPr="000026DE">
        <w:rPr>
          <w:sz w:val="28"/>
          <w:szCs w:val="28"/>
        </w:rPr>
        <w:t>Partnership with National Assembly and Goethe Institute and US Embassy.</w:t>
      </w:r>
    </w:p>
    <w:p w:rsidR="00595A72" w:rsidRPr="000026DE" w:rsidRDefault="00595A72" w:rsidP="009C484C">
      <w:pPr>
        <w:pStyle w:val="ListParagraph"/>
        <w:numPr>
          <w:ilvl w:val="0"/>
          <w:numId w:val="23"/>
        </w:numPr>
        <w:spacing w:after="0" w:line="240" w:lineRule="auto"/>
        <w:jc w:val="both"/>
        <w:rPr>
          <w:sz w:val="28"/>
          <w:szCs w:val="28"/>
        </w:rPr>
      </w:pPr>
      <w:r w:rsidRPr="000026DE">
        <w:rPr>
          <w:sz w:val="28"/>
          <w:szCs w:val="28"/>
        </w:rPr>
        <w:t>Focus on the Conservation Centre and endorsed by IFLA for French Documents</w:t>
      </w:r>
    </w:p>
    <w:p w:rsidR="00595A72" w:rsidRPr="000026DE" w:rsidRDefault="00595A72" w:rsidP="009C484C">
      <w:pPr>
        <w:pStyle w:val="ListParagraph"/>
        <w:numPr>
          <w:ilvl w:val="0"/>
          <w:numId w:val="23"/>
        </w:numPr>
        <w:spacing w:after="0" w:line="240" w:lineRule="auto"/>
        <w:jc w:val="both"/>
        <w:rPr>
          <w:sz w:val="28"/>
          <w:szCs w:val="28"/>
        </w:rPr>
      </w:pPr>
      <w:r w:rsidRPr="000026DE">
        <w:rPr>
          <w:sz w:val="28"/>
          <w:szCs w:val="28"/>
        </w:rPr>
        <w:t>Encouraging Cameroon to visit South Africa to see and appreciate what they need to do.</w:t>
      </w:r>
    </w:p>
    <w:p w:rsidR="00595A72" w:rsidRPr="000026DE" w:rsidRDefault="00595A72" w:rsidP="009C484C">
      <w:pPr>
        <w:pStyle w:val="ListParagraph"/>
        <w:numPr>
          <w:ilvl w:val="0"/>
          <w:numId w:val="23"/>
        </w:numPr>
        <w:spacing w:after="0" w:line="240" w:lineRule="auto"/>
        <w:jc w:val="both"/>
        <w:rPr>
          <w:sz w:val="28"/>
          <w:szCs w:val="28"/>
        </w:rPr>
      </w:pPr>
      <w:r w:rsidRPr="000026DE">
        <w:rPr>
          <w:sz w:val="28"/>
          <w:szCs w:val="28"/>
        </w:rPr>
        <w:t>Cameroon had put up a Library School in an En</w:t>
      </w:r>
      <w:r w:rsidR="007A3680">
        <w:rPr>
          <w:sz w:val="28"/>
          <w:szCs w:val="28"/>
        </w:rPr>
        <w:t>glish medium University of Buea.</w:t>
      </w:r>
    </w:p>
    <w:p w:rsidR="00595A72" w:rsidRPr="000026DE" w:rsidRDefault="00595A72" w:rsidP="009C484C">
      <w:pPr>
        <w:pStyle w:val="ListParagraph"/>
        <w:numPr>
          <w:ilvl w:val="0"/>
          <w:numId w:val="23"/>
        </w:numPr>
        <w:spacing w:after="0" w:line="240" w:lineRule="auto"/>
        <w:jc w:val="both"/>
        <w:rPr>
          <w:sz w:val="28"/>
          <w:szCs w:val="28"/>
        </w:rPr>
      </w:pPr>
      <w:r w:rsidRPr="000026DE">
        <w:rPr>
          <w:sz w:val="28"/>
          <w:szCs w:val="28"/>
        </w:rPr>
        <w:t>The University was happy and was endorsed by Govern</w:t>
      </w:r>
      <w:r w:rsidR="007A3680">
        <w:rPr>
          <w:sz w:val="28"/>
          <w:szCs w:val="28"/>
        </w:rPr>
        <w:t>m</w:t>
      </w:r>
      <w:r w:rsidRPr="000026DE">
        <w:rPr>
          <w:sz w:val="28"/>
          <w:szCs w:val="28"/>
        </w:rPr>
        <w:t>ent.</w:t>
      </w:r>
    </w:p>
    <w:p w:rsidR="00595A72" w:rsidRPr="000026DE" w:rsidRDefault="00595A72" w:rsidP="009C484C">
      <w:pPr>
        <w:pStyle w:val="ListParagraph"/>
        <w:numPr>
          <w:ilvl w:val="0"/>
          <w:numId w:val="23"/>
        </w:numPr>
        <w:spacing w:after="0" w:line="240" w:lineRule="auto"/>
        <w:jc w:val="both"/>
        <w:rPr>
          <w:sz w:val="28"/>
          <w:szCs w:val="28"/>
        </w:rPr>
      </w:pPr>
      <w:r w:rsidRPr="000026DE">
        <w:rPr>
          <w:sz w:val="28"/>
          <w:szCs w:val="28"/>
        </w:rPr>
        <w:t xml:space="preserve">25 Students </w:t>
      </w:r>
      <w:r w:rsidR="007A3680">
        <w:rPr>
          <w:sz w:val="28"/>
          <w:szCs w:val="28"/>
        </w:rPr>
        <w:t xml:space="preserve">were </w:t>
      </w:r>
      <w:r w:rsidRPr="000026DE">
        <w:rPr>
          <w:sz w:val="28"/>
          <w:szCs w:val="28"/>
        </w:rPr>
        <w:t>taken in the 1</w:t>
      </w:r>
      <w:r w:rsidRPr="000026DE">
        <w:rPr>
          <w:sz w:val="28"/>
          <w:szCs w:val="28"/>
          <w:vertAlign w:val="superscript"/>
        </w:rPr>
        <w:t>st</w:t>
      </w:r>
      <w:r w:rsidRPr="000026DE">
        <w:rPr>
          <w:sz w:val="28"/>
          <w:szCs w:val="28"/>
        </w:rPr>
        <w:t xml:space="preserve"> Intake.</w:t>
      </w:r>
    </w:p>
    <w:p w:rsidR="00C4132D" w:rsidRPr="00A21765" w:rsidRDefault="00595A72" w:rsidP="00C4132D">
      <w:pPr>
        <w:pStyle w:val="ListParagraph"/>
        <w:numPr>
          <w:ilvl w:val="0"/>
          <w:numId w:val="23"/>
        </w:numPr>
        <w:spacing w:after="0" w:line="240" w:lineRule="auto"/>
        <w:jc w:val="both"/>
        <w:rPr>
          <w:sz w:val="28"/>
          <w:szCs w:val="28"/>
        </w:rPr>
      </w:pPr>
      <w:r w:rsidRPr="00A21765">
        <w:rPr>
          <w:sz w:val="28"/>
          <w:szCs w:val="28"/>
        </w:rPr>
        <w:t>Dr Rosemary Shafack, Chair of Africa Section, was appointed Coordin</w:t>
      </w:r>
      <w:r w:rsidR="00C4132D" w:rsidRPr="00A21765">
        <w:rPr>
          <w:sz w:val="28"/>
          <w:szCs w:val="28"/>
        </w:rPr>
        <w:t>a</w:t>
      </w:r>
      <w:r w:rsidRPr="00A21765">
        <w:rPr>
          <w:sz w:val="28"/>
          <w:szCs w:val="28"/>
        </w:rPr>
        <w:t>tor for</w:t>
      </w:r>
      <w:r w:rsidR="007A3680" w:rsidRPr="00A21765">
        <w:rPr>
          <w:sz w:val="28"/>
          <w:szCs w:val="28"/>
        </w:rPr>
        <w:t xml:space="preserve"> the Programme</w:t>
      </w:r>
      <w:r w:rsidRPr="00A21765">
        <w:rPr>
          <w:sz w:val="28"/>
          <w:szCs w:val="28"/>
        </w:rPr>
        <w:t>.</w:t>
      </w:r>
    </w:p>
    <w:p w:rsidR="00C4132D" w:rsidRPr="004B6FA6" w:rsidRDefault="00C4132D" w:rsidP="009C484C">
      <w:pPr>
        <w:pStyle w:val="ListParagraph"/>
        <w:numPr>
          <w:ilvl w:val="0"/>
          <w:numId w:val="18"/>
        </w:numPr>
        <w:spacing w:after="0" w:line="240" w:lineRule="auto"/>
        <w:ind w:left="3240"/>
        <w:jc w:val="both"/>
        <w:rPr>
          <w:b/>
          <w:sz w:val="28"/>
          <w:szCs w:val="28"/>
        </w:rPr>
      </w:pPr>
      <w:r w:rsidRPr="004B6FA6">
        <w:rPr>
          <w:b/>
          <w:sz w:val="28"/>
          <w:szCs w:val="28"/>
        </w:rPr>
        <w:t>South Africa</w:t>
      </w:r>
    </w:p>
    <w:p w:rsidR="00C4132D" w:rsidRPr="000026DE" w:rsidRDefault="00C4132D" w:rsidP="009C484C">
      <w:pPr>
        <w:pStyle w:val="ListParagraph"/>
        <w:numPr>
          <w:ilvl w:val="0"/>
          <w:numId w:val="24"/>
        </w:numPr>
        <w:spacing w:after="0" w:line="240" w:lineRule="auto"/>
        <w:jc w:val="both"/>
        <w:rPr>
          <w:sz w:val="28"/>
          <w:szCs w:val="28"/>
        </w:rPr>
      </w:pPr>
      <w:r w:rsidRPr="000026DE">
        <w:rPr>
          <w:sz w:val="28"/>
          <w:szCs w:val="28"/>
        </w:rPr>
        <w:t>LIASA- Annual South African week – Libraries for Collaboration with National Library and Culture</w:t>
      </w:r>
    </w:p>
    <w:p w:rsidR="00C4132D" w:rsidRPr="000026DE" w:rsidRDefault="00C4132D" w:rsidP="009C484C">
      <w:pPr>
        <w:pStyle w:val="ListParagraph"/>
        <w:numPr>
          <w:ilvl w:val="0"/>
          <w:numId w:val="24"/>
        </w:numPr>
        <w:spacing w:after="0" w:line="240" w:lineRule="auto"/>
        <w:jc w:val="both"/>
        <w:rPr>
          <w:sz w:val="28"/>
          <w:szCs w:val="28"/>
        </w:rPr>
      </w:pPr>
      <w:r w:rsidRPr="000026DE">
        <w:rPr>
          <w:sz w:val="28"/>
          <w:szCs w:val="28"/>
        </w:rPr>
        <w:t>Open Access as a Corporate Project. Call for nominations for Advisory Board</w:t>
      </w:r>
      <w:r w:rsidR="007A3680">
        <w:rPr>
          <w:sz w:val="28"/>
          <w:szCs w:val="28"/>
        </w:rPr>
        <w:t>. a</w:t>
      </w:r>
      <w:r w:rsidRPr="000026DE">
        <w:rPr>
          <w:sz w:val="28"/>
          <w:szCs w:val="28"/>
        </w:rPr>
        <w:t xml:space="preserve"> requirement for Professional Body created. This was attributed to IFLA presence in Africa (Cape Town WLIC).</w:t>
      </w:r>
    </w:p>
    <w:p w:rsidR="00C4132D" w:rsidRPr="000026DE" w:rsidRDefault="00C4132D" w:rsidP="009C484C">
      <w:pPr>
        <w:pStyle w:val="ListParagraph"/>
        <w:numPr>
          <w:ilvl w:val="0"/>
          <w:numId w:val="24"/>
        </w:numPr>
        <w:spacing w:after="0" w:line="240" w:lineRule="auto"/>
        <w:jc w:val="both"/>
        <w:rPr>
          <w:sz w:val="28"/>
          <w:szCs w:val="28"/>
        </w:rPr>
      </w:pPr>
      <w:r w:rsidRPr="000026DE">
        <w:rPr>
          <w:sz w:val="28"/>
          <w:szCs w:val="28"/>
        </w:rPr>
        <w:t xml:space="preserve">South Africa </w:t>
      </w:r>
      <w:r w:rsidR="007A3680">
        <w:rPr>
          <w:sz w:val="28"/>
          <w:szCs w:val="28"/>
        </w:rPr>
        <w:t xml:space="preserve">was a 2016 </w:t>
      </w:r>
      <w:r w:rsidRPr="000026DE">
        <w:rPr>
          <w:sz w:val="28"/>
          <w:szCs w:val="28"/>
        </w:rPr>
        <w:t xml:space="preserve">recipient of the Global Libraries Grant. </w:t>
      </w:r>
    </w:p>
    <w:p w:rsidR="002A7A89" w:rsidRPr="004B6FA6" w:rsidRDefault="002A7A89" w:rsidP="009C484C">
      <w:pPr>
        <w:pStyle w:val="ListParagraph"/>
        <w:numPr>
          <w:ilvl w:val="0"/>
          <w:numId w:val="18"/>
        </w:numPr>
        <w:spacing w:after="0" w:line="240" w:lineRule="auto"/>
        <w:ind w:left="3240"/>
        <w:jc w:val="both"/>
        <w:rPr>
          <w:b/>
          <w:sz w:val="28"/>
          <w:szCs w:val="28"/>
        </w:rPr>
      </w:pPr>
      <w:r w:rsidRPr="004B6FA6">
        <w:rPr>
          <w:b/>
          <w:sz w:val="28"/>
          <w:szCs w:val="28"/>
        </w:rPr>
        <w:t>Namibia</w:t>
      </w:r>
    </w:p>
    <w:p w:rsidR="002A7A89" w:rsidRPr="000026DE" w:rsidRDefault="002A7A89" w:rsidP="009C484C">
      <w:pPr>
        <w:pStyle w:val="ListParagraph"/>
        <w:numPr>
          <w:ilvl w:val="0"/>
          <w:numId w:val="20"/>
        </w:numPr>
        <w:spacing w:after="0" w:line="240" w:lineRule="auto"/>
        <w:jc w:val="both"/>
        <w:rPr>
          <w:sz w:val="28"/>
          <w:szCs w:val="28"/>
        </w:rPr>
      </w:pPr>
      <w:r w:rsidRPr="000026DE">
        <w:rPr>
          <w:sz w:val="28"/>
          <w:szCs w:val="28"/>
        </w:rPr>
        <w:t>Library Association had been dormant</w:t>
      </w:r>
    </w:p>
    <w:p w:rsidR="002A7A89" w:rsidRPr="000026DE" w:rsidRDefault="002A7A89" w:rsidP="009C484C">
      <w:pPr>
        <w:pStyle w:val="ListParagraph"/>
        <w:numPr>
          <w:ilvl w:val="0"/>
          <w:numId w:val="20"/>
        </w:numPr>
        <w:spacing w:after="0" w:line="240" w:lineRule="auto"/>
        <w:jc w:val="both"/>
        <w:rPr>
          <w:sz w:val="28"/>
          <w:szCs w:val="28"/>
        </w:rPr>
      </w:pPr>
      <w:r w:rsidRPr="000026DE">
        <w:rPr>
          <w:sz w:val="28"/>
          <w:szCs w:val="28"/>
        </w:rPr>
        <w:t>In 2014 LA and Archives organized a summit</w:t>
      </w:r>
    </w:p>
    <w:p w:rsidR="002A7A89" w:rsidRPr="000026DE" w:rsidRDefault="002A7A89" w:rsidP="009C484C">
      <w:pPr>
        <w:pStyle w:val="ListParagraph"/>
        <w:numPr>
          <w:ilvl w:val="0"/>
          <w:numId w:val="20"/>
        </w:numPr>
        <w:spacing w:after="0" w:line="240" w:lineRule="auto"/>
        <w:jc w:val="both"/>
        <w:rPr>
          <w:sz w:val="28"/>
          <w:szCs w:val="28"/>
        </w:rPr>
      </w:pPr>
      <w:r w:rsidRPr="000026DE">
        <w:rPr>
          <w:sz w:val="28"/>
          <w:szCs w:val="28"/>
        </w:rPr>
        <w:t>LA Membership was still very low</w:t>
      </w:r>
    </w:p>
    <w:p w:rsidR="002A7A89" w:rsidRPr="000026DE" w:rsidRDefault="007A3680" w:rsidP="009C484C">
      <w:pPr>
        <w:pStyle w:val="ListParagraph"/>
        <w:numPr>
          <w:ilvl w:val="0"/>
          <w:numId w:val="20"/>
        </w:numPr>
        <w:spacing w:after="0" w:line="240" w:lineRule="auto"/>
        <w:jc w:val="both"/>
        <w:rPr>
          <w:sz w:val="28"/>
          <w:szCs w:val="28"/>
        </w:rPr>
      </w:pPr>
      <w:r>
        <w:rPr>
          <w:sz w:val="28"/>
          <w:szCs w:val="28"/>
        </w:rPr>
        <w:t>Membership fees were being kept</w:t>
      </w:r>
      <w:r w:rsidR="002A7A89" w:rsidRPr="000026DE">
        <w:rPr>
          <w:sz w:val="28"/>
          <w:szCs w:val="28"/>
        </w:rPr>
        <w:t xml:space="preserve"> low to attract new members</w:t>
      </w:r>
    </w:p>
    <w:p w:rsidR="002A7A89" w:rsidRPr="000026DE" w:rsidRDefault="002A7A89" w:rsidP="009C484C">
      <w:pPr>
        <w:pStyle w:val="ListParagraph"/>
        <w:numPr>
          <w:ilvl w:val="0"/>
          <w:numId w:val="20"/>
        </w:numPr>
        <w:spacing w:after="0" w:line="240" w:lineRule="auto"/>
        <w:jc w:val="both"/>
        <w:rPr>
          <w:sz w:val="28"/>
          <w:szCs w:val="28"/>
        </w:rPr>
      </w:pPr>
      <w:r w:rsidRPr="000026DE">
        <w:rPr>
          <w:sz w:val="28"/>
          <w:szCs w:val="28"/>
        </w:rPr>
        <w:t>The Association had lobbied for professional status for librarians but</w:t>
      </w:r>
      <w:r w:rsidR="007A3680">
        <w:rPr>
          <w:sz w:val="28"/>
          <w:szCs w:val="28"/>
        </w:rPr>
        <w:t xml:space="preserve"> the challenge was that </w:t>
      </w:r>
      <w:r w:rsidRPr="000026DE">
        <w:rPr>
          <w:sz w:val="28"/>
          <w:szCs w:val="28"/>
        </w:rPr>
        <w:t>there were no professionals available to fill positions.</w:t>
      </w:r>
    </w:p>
    <w:p w:rsidR="00DC6C59" w:rsidRPr="000026DE" w:rsidRDefault="002A7A89" w:rsidP="009C484C">
      <w:pPr>
        <w:pStyle w:val="ListParagraph"/>
        <w:numPr>
          <w:ilvl w:val="0"/>
          <w:numId w:val="20"/>
        </w:numPr>
        <w:spacing w:after="0" w:line="240" w:lineRule="auto"/>
        <w:jc w:val="both"/>
        <w:rPr>
          <w:sz w:val="28"/>
          <w:szCs w:val="28"/>
        </w:rPr>
      </w:pPr>
      <w:r w:rsidRPr="000026DE">
        <w:rPr>
          <w:sz w:val="28"/>
          <w:szCs w:val="28"/>
        </w:rPr>
        <w:t xml:space="preserve">School Libraries were recognized as essential and </w:t>
      </w:r>
      <w:r w:rsidR="00DC6C59" w:rsidRPr="000026DE">
        <w:rPr>
          <w:sz w:val="28"/>
          <w:szCs w:val="28"/>
        </w:rPr>
        <w:t>Government accepted that these w</w:t>
      </w:r>
      <w:r w:rsidRPr="000026DE">
        <w:rPr>
          <w:sz w:val="28"/>
          <w:szCs w:val="28"/>
        </w:rPr>
        <w:t>ere to be manned by professional librarians, not Teacher Librarians</w:t>
      </w:r>
      <w:r w:rsidR="00DC6C59" w:rsidRPr="000026DE">
        <w:rPr>
          <w:sz w:val="28"/>
          <w:szCs w:val="28"/>
        </w:rPr>
        <w:t>.</w:t>
      </w:r>
    </w:p>
    <w:p w:rsidR="00DC6C59" w:rsidRPr="000026DE" w:rsidRDefault="00DC6C59" w:rsidP="009C484C">
      <w:pPr>
        <w:pStyle w:val="ListParagraph"/>
        <w:numPr>
          <w:ilvl w:val="0"/>
          <w:numId w:val="20"/>
        </w:numPr>
        <w:spacing w:after="0" w:line="240" w:lineRule="auto"/>
        <w:jc w:val="both"/>
        <w:rPr>
          <w:sz w:val="28"/>
          <w:szCs w:val="28"/>
        </w:rPr>
      </w:pPr>
      <w:r w:rsidRPr="000026DE">
        <w:rPr>
          <w:sz w:val="28"/>
          <w:szCs w:val="28"/>
        </w:rPr>
        <w:t>Advocacy Programmes to High Schools to</w:t>
      </w:r>
      <w:r w:rsidR="007A3680">
        <w:rPr>
          <w:sz w:val="28"/>
          <w:szCs w:val="28"/>
        </w:rPr>
        <w:t xml:space="preserve"> encourage and</w:t>
      </w:r>
      <w:r w:rsidRPr="000026DE">
        <w:rPr>
          <w:sz w:val="28"/>
          <w:szCs w:val="28"/>
        </w:rPr>
        <w:t xml:space="preserve"> give scholarships to study librarianship.</w:t>
      </w:r>
    </w:p>
    <w:p w:rsidR="00DC6C59" w:rsidRPr="000026DE" w:rsidRDefault="00DC6C59" w:rsidP="009C484C">
      <w:pPr>
        <w:pStyle w:val="ListParagraph"/>
        <w:numPr>
          <w:ilvl w:val="0"/>
          <w:numId w:val="20"/>
        </w:numPr>
        <w:spacing w:after="0" w:line="240" w:lineRule="auto"/>
        <w:jc w:val="both"/>
        <w:rPr>
          <w:sz w:val="28"/>
          <w:szCs w:val="28"/>
        </w:rPr>
      </w:pPr>
      <w:r w:rsidRPr="000026DE">
        <w:rPr>
          <w:sz w:val="28"/>
          <w:szCs w:val="28"/>
        </w:rPr>
        <w:t xml:space="preserve">Reading Programme: Advocated for reading period </w:t>
      </w:r>
      <w:r w:rsidR="007A3680">
        <w:rPr>
          <w:sz w:val="28"/>
          <w:szCs w:val="28"/>
        </w:rPr>
        <w:t xml:space="preserve">in schools </w:t>
      </w:r>
      <w:r w:rsidRPr="000026DE">
        <w:rPr>
          <w:sz w:val="28"/>
          <w:szCs w:val="28"/>
        </w:rPr>
        <w:t>to improve literacy levels</w:t>
      </w:r>
      <w:r w:rsidR="007A3680">
        <w:rPr>
          <w:sz w:val="28"/>
          <w:szCs w:val="28"/>
        </w:rPr>
        <w:t xml:space="preserve"> countrywide.</w:t>
      </w:r>
    </w:p>
    <w:p w:rsidR="002A7A89" w:rsidRPr="000026DE" w:rsidRDefault="002A7A89" w:rsidP="00DC6C59">
      <w:pPr>
        <w:pStyle w:val="ListParagraph"/>
        <w:spacing w:after="0" w:line="240" w:lineRule="auto"/>
        <w:ind w:left="3960"/>
        <w:jc w:val="both"/>
        <w:rPr>
          <w:sz w:val="28"/>
          <w:szCs w:val="28"/>
        </w:rPr>
      </w:pPr>
      <w:r w:rsidRPr="000026DE">
        <w:rPr>
          <w:sz w:val="28"/>
          <w:szCs w:val="28"/>
        </w:rPr>
        <w:t xml:space="preserve"> </w:t>
      </w:r>
    </w:p>
    <w:p w:rsidR="00DC6C59" w:rsidRPr="004B6FA6" w:rsidRDefault="00DC6C59" w:rsidP="009C484C">
      <w:pPr>
        <w:pStyle w:val="ListParagraph"/>
        <w:numPr>
          <w:ilvl w:val="0"/>
          <w:numId w:val="18"/>
        </w:numPr>
        <w:spacing w:after="0" w:line="240" w:lineRule="auto"/>
        <w:ind w:left="3240"/>
        <w:jc w:val="both"/>
        <w:rPr>
          <w:b/>
          <w:sz w:val="28"/>
          <w:szCs w:val="28"/>
        </w:rPr>
      </w:pPr>
      <w:r w:rsidRPr="004B6FA6">
        <w:rPr>
          <w:b/>
          <w:sz w:val="28"/>
          <w:szCs w:val="28"/>
        </w:rPr>
        <w:t>Botswana</w:t>
      </w:r>
    </w:p>
    <w:p w:rsidR="00DC6C59" w:rsidRPr="000026DE" w:rsidRDefault="00DC6C59" w:rsidP="009C484C">
      <w:pPr>
        <w:pStyle w:val="ListParagraph"/>
        <w:numPr>
          <w:ilvl w:val="0"/>
          <w:numId w:val="21"/>
        </w:numPr>
        <w:spacing w:after="0" w:line="240" w:lineRule="auto"/>
        <w:jc w:val="both"/>
        <w:rPr>
          <w:sz w:val="28"/>
          <w:szCs w:val="28"/>
        </w:rPr>
      </w:pPr>
      <w:r w:rsidRPr="000026DE">
        <w:rPr>
          <w:sz w:val="28"/>
          <w:szCs w:val="28"/>
        </w:rPr>
        <w:t xml:space="preserve">BSLA Project- </w:t>
      </w:r>
    </w:p>
    <w:p w:rsidR="00DC6C59" w:rsidRPr="000026DE" w:rsidRDefault="00DC6C59" w:rsidP="00DC6C59">
      <w:pPr>
        <w:pStyle w:val="ListParagraph"/>
        <w:spacing w:after="0" w:line="240" w:lineRule="auto"/>
        <w:ind w:left="3960"/>
        <w:jc w:val="both"/>
        <w:rPr>
          <w:sz w:val="28"/>
          <w:szCs w:val="28"/>
        </w:rPr>
      </w:pPr>
      <w:r w:rsidRPr="000026DE">
        <w:rPr>
          <w:sz w:val="28"/>
          <w:szCs w:val="28"/>
        </w:rPr>
        <w:t>BLA benefitted from the BSLA Project. It contributed to restructuring and also improved governance; they visited Nigeria and South Africa for bench marking.</w:t>
      </w:r>
    </w:p>
    <w:p w:rsidR="00DC6C59" w:rsidRPr="000026DE" w:rsidRDefault="008A49CA" w:rsidP="009C484C">
      <w:pPr>
        <w:pStyle w:val="ListParagraph"/>
        <w:numPr>
          <w:ilvl w:val="0"/>
          <w:numId w:val="21"/>
        </w:numPr>
        <w:spacing w:after="0" w:line="240" w:lineRule="auto"/>
        <w:jc w:val="both"/>
        <w:rPr>
          <w:sz w:val="28"/>
          <w:szCs w:val="28"/>
        </w:rPr>
      </w:pPr>
      <w:r>
        <w:rPr>
          <w:sz w:val="28"/>
          <w:szCs w:val="28"/>
        </w:rPr>
        <w:t>BLA held a successful</w:t>
      </w:r>
      <w:r w:rsidR="00DC6C59" w:rsidRPr="000026DE">
        <w:rPr>
          <w:sz w:val="28"/>
          <w:szCs w:val="28"/>
        </w:rPr>
        <w:t xml:space="preserve"> National conference in</w:t>
      </w:r>
      <w:r>
        <w:rPr>
          <w:sz w:val="28"/>
          <w:szCs w:val="28"/>
        </w:rPr>
        <w:t xml:space="preserve"> 2015</w:t>
      </w:r>
      <w:r w:rsidR="00DC6C59" w:rsidRPr="000026DE">
        <w:rPr>
          <w:sz w:val="28"/>
          <w:szCs w:val="28"/>
        </w:rPr>
        <w:t xml:space="preserve"> </w:t>
      </w:r>
      <w:r>
        <w:rPr>
          <w:sz w:val="28"/>
          <w:szCs w:val="28"/>
        </w:rPr>
        <w:t xml:space="preserve">and planned another in  </w:t>
      </w:r>
      <w:r w:rsidR="00DC6C59" w:rsidRPr="000026DE">
        <w:rPr>
          <w:sz w:val="28"/>
          <w:szCs w:val="28"/>
        </w:rPr>
        <w:t>July</w:t>
      </w:r>
      <w:r>
        <w:rPr>
          <w:sz w:val="28"/>
          <w:szCs w:val="28"/>
        </w:rPr>
        <w:t xml:space="preserve"> 2016</w:t>
      </w:r>
      <w:r w:rsidR="00DC6C59" w:rsidRPr="000026DE">
        <w:rPr>
          <w:sz w:val="28"/>
          <w:szCs w:val="28"/>
        </w:rPr>
        <w:t xml:space="preserve"> under the theme: ‘From Action to Impact’</w:t>
      </w:r>
    </w:p>
    <w:p w:rsidR="00DC6C59" w:rsidRDefault="00DC6C59" w:rsidP="009C484C">
      <w:pPr>
        <w:pStyle w:val="ListParagraph"/>
        <w:numPr>
          <w:ilvl w:val="0"/>
          <w:numId w:val="21"/>
        </w:numPr>
        <w:spacing w:after="0" w:line="240" w:lineRule="auto"/>
        <w:jc w:val="both"/>
        <w:rPr>
          <w:sz w:val="28"/>
          <w:szCs w:val="28"/>
        </w:rPr>
      </w:pPr>
      <w:r w:rsidRPr="000026DE">
        <w:rPr>
          <w:sz w:val="28"/>
          <w:szCs w:val="28"/>
        </w:rPr>
        <w:t xml:space="preserve">The University of Botswana- Department of </w:t>
      </w:r>
      <w:r w:rsidR="006407FD" w:rsidRPr="000026DE">
        <w:rPr>
          <w:sz w:val="28"/>
          <w:szCs w:val="28"/>
        </w:rPr>
        <w:t>Library and Information Science</w:t>
      </w:r>
      <w:r w:rsidR="008A49CA">
        <w:rPr>
          <w:sz w:val="28"/>
          <w:szCs w:val="28"/>
        </w:rPr>
        <w:t xml:space="preserve"> had</w:t>
      </w:r>
      <w:r w:rsidR="006407FD" w:rsidRPr="000026DE">
        <w:rPr>
          <w:sz w:val="28"/>
          <w:szCs w:val="28"/>
        </w:rPr>
        <w:t xml:space="preserve"> recognized the Association by including </w:t>
      </w:r>
      <w:r w:rsidR="008A49CA">
        <w:rPr>
          <w:sz w:val="28"/>
          <w:szCs w:val="28"/>
        </w:rPr>
        <w:t xml:space="preserve">BLA </w:t>
      </w:r>
      <w:r w:rsidR="006407FD" w:rsidRPr="000026DE">
        <w:rPr>
          <w:sz w:val="28"/>
          <w:szCs w:val="28"/>
        </w:rPr>
        <w:t>members in the Advisory Board to help in Curriculum review.</w:t>
      </w:r>
    </w:p>
    <w:p w:rsidR="006407FD" w:rsidRPr="00A21765" w:rsidRDefault="00650502" w:rsidP="006407FD">
      <w:pPr>
        <w:pStyle w:val="ListParagraph"/>
        <w:numPr>
          <w:ilvl w:val="0"/>
          <w:numId w:val="21"/>
        </w:numPr>
        <w:spacing w:after="0" w:line="240" w:lineRule="auto"/>
        <w:jc w:val="both"/>
        <w:rPr>
          <w:sz w:val="28"/>
          <w:szCs w:val="28"/>
        </w:rPr>
      </w:pPr>
      <w:r w:rsidRPr="00A21765">
        <w:rPr>
          <w:sz w:val="28"/>
          <w:szCs w:val="28"/>
        </w:rPr>
        <w:t xml:space="preserve">Dr Kay Raseroka shared </w:t>
      </w:r>
      <w:r w:rsidR="00DD3F34" w:rsidRPr="00A21765">
        <w:rPr>
          <w:sz w:val="28"/>
          <w:szCs w:val="28"/>
        </w:rPr>
        <w:t>her experience as a Trustee in Research Data.</w:t>
      </w:r>
      <w:r w:rsidR="00A21765" w:rsidRPr="00A21765">
        <w:rPr>
          <w:sz w:val="28"/>
          <w:szCs w:val="28"/>
        </w:rPr>
        <w:t xml:space="preserve"> </w:t>
      </w:r>
      <w:r w:rsidR="00DD3F34" w:rsidRPr="00A21765">
        <w:rPr>
          <w:sz w:val="28"/>
          <w:szCs w:val="28"/>
        </w:rPr>
        <w:t xml:space="preserve">She urged professionals to understand </w:t>
      </w:r>
      <w:r w:rsidR="00A21765" w:rsidRPr="00A21765">
        <w:rPr>
          <w:sz w:val="28"/>
          <w:szCs w:val="28"/>
        </w:rPr>
        <w:t>what researchers do with their data and the role of data in development.</w:t>
      </w:r>
    </w:p>
    <w:p w:rsidR="007F1972" w:rsidRPr="004B6FA6" w:rsidRDefault="007F1972" w:rsidP="009C484C">
      <w:pPr>
        <w:pStyle w:val="ListParagraph"/>
        <w:numPr>
          <w:ilvl w:val="0"/>
          <w:numId w:val="18"/>
        </w:numPr>
        <w:spacing w:after="0" w:line="240" w:lineRule="auto"/>
        <w:ind w:left="3240"/>
        <w:jc w:val="both"/>
        <w:rPr>
          <w:b/>
          <w:sz w:val="28"/>
          <w:szCs w:val="28"/>
        </w:rPr>
      </w:pPr>
      <w:r w:rsidRPr="004B6FA6">
        <w:rPr>
          <w:b/>
          <w:sz w:val="28"/>
          <w:szCs w:val="28"/>
        </w:rPr>
        <w:t xml:space="preserve">UNECA </w:t>
      </w:r>
    </w:p>
    <w:p w:rsidR="007F1972" w:rsidRDefault="007F1972" w:rsidP="007F1972">
      <w:pPr>
        <w:pStyle w:val="ListParagraph"/>
        <w:numPr>
          <w:ilvl w:val="0"/>
          <w:numId w:val="32"/>
        </w:numPr>
        <w:spacing w:after="0" w:line="240" w:lineRule="auto"/>
        <w:jc w:val="both"/>
        <w:rPr>
          <w:sz w:val="28"/>
          <w:szCs w:val="28"/>
        </w:rPr>
      </w:pPr>
      <w:r>
        <w:rPr>
          <w:sz w:val="28"/>
          <w:szCs w:val="28"/>
        </w:rPr>
        <w:t xml:space="preserve">Irene highlighted the changes taking place at UNECA and encouraged the Section to  try to link up and  try to see if Continent can benefit from UNECA projects. There were possibilities to lik with UNECA’s drive for change at their Library. The Section could sensitize UNECA on about AS programmes so that they can be discussed at continental level. Present capacity building objectives and outreach plans.  </w:t>
      </w:r>
    </w:p>
    <w:p w:rsidR="004B6FA6" w:rsidRPr="004B6FA6" w:rsidRDefault="004B6FA6" w:rsidP="007F1972">
      <w:pPr>
        <w:pStyle w:val="ListParagraph"/>
        <w:numPr>
          <w:ilvl w:val="0"/>
          <w:numId w:val="32"/>
        </w:numPr>
        <w:spacing w:after="0" w:line="240" w:lineRule="auto"/>
        <w:jc w:val="both"/>
        <w:rPr>
          <w:b/>
          <w:sz w:val="28"/>
          <w:szCs w:val="28"/>
        </w:rPr>
      </w:pPr>
      <w:r w:rsidRPr="004B6FA6">
        <w:rPr>
          <w:b/>
          <w:sz w:val="28"/>
          <w:szCs w:val="28"/>
        </w:rPr>
        <w:t>Internet Governance Forum-</w:t>
      </w:r>
    </w:p>
    <w:p w:rsidR="004B6FA6" w:rsidRDefault="004B6FA6" w:rsidP="004B6FA6">
      <w:pPr>
        <w:pStyle w:val="ListParagraph"/>
        <w:spacing w:after="0" w:line="240" w:lineRule="auto"/>
        <w:ind w:left="3960"/>
        <w:jc w:val="both"/>
        <w:rPr>
          <w:sz w:val="28"/>
          <w:szCs w:val="28"/>
        </w:rPr>
      </w:pPr>
      <w:r>
        <w:rPr>
          <w:sz w:val="28"/>
          <w:szCs w:val="28"/>
        </w:rPr>
        <w:t>Librarians were encouraged o get involved in Internet Governance Forum as the issue of content on the internet impacts directly with development and Librarians must be interested.</w:t>
      </w:r>
    </w:p>
    <w:p w:rsidR="004B6FA6" w:rsidRPr="004B6FA6" w:rsidRDefault="004B6FA6" w:rsidP="007F1972">
      <w:pPr>
        <w:pStyle w:val="ListParagraph"/>
        <w:numPr>
          <w:ilvl w:val="0"/>
          <w:numId w:val="32"/>
        </w:numPr>
        <w:spacing w:after="0" w:line="240" w:lineRule="auto"/>
        <w:jc w:val="both"/>
        <w:rPr>
          <w:b/>
          <w:sz w:val="28"/>
          <w:szCs w:val="28"/>
        </w:rPr>
      </w:pPr>
      <w:r w:rsidRPr="004B6FA6">
        <w:rPr>
          <w:b/>
          <w:sz w:val="28"/>
          <w:szCs w:val="28"/>
        </w:rPr>
        <w:t>SAIGF</w:t>
      </w:r>
    </w:p>
    <w:p w:rsidR="004B6FA6" w:rsidRDefault="004B6FA6" w:rsidP="004B6FA6">
      <w:pPr>
        <w:pStyle w:val="ListParagraph"/>
        <w:spacing w:after="0" w:line="240" w:lineRule="auto"/>
        <w:ind w:left="3960"/>
        <w:jc w:val="both"/>
        <w:rPr>
          <w:sz w:val="28"/>
          <w:szCs w:val="28"/>
        </w:rPr>
      </w:pPr>
      <w:r>
        <w:rPr>
          <w:sz w:val="28"/>
          <w:szCs w:val="28"/>
        </w:rPr>
        <w:t>It was noted that the Southern African Internet Governance Forum was up and running. The next meeting was to be held in in June in Gaborone, Botswana. Sarah and Ayanda were tasked to report on the general state of affairs and capacity building in August 2016.</w:t>
      </w:r>
    </w:p>
    <w:p w:rsidR="006407FD" w:rsidRPr="004B6FA6" w:rsidRDefault="006407FD" w:rsidP="009C484C">
      <w:pPr>
        <w:pStyle w:val="ListParagraph"/>
        <w:numPr>
          <w:ilvl w:val="0"/>
          <w:numId w:val="18"/>
        </w:numPr>
        <w:spacing w:after="0" w:line="240" w:lineRule="auto"/>
        <w:ind w:left="3240"/>
        <w:jc w:val="both"/>
        <w:rPr>
          <w:b/>
          <w:sz w:val="28"/>
          <w:szCs w:val="28"/>
        </w:rPr>
      </w:pPr>
      <w:r w:rsidRPr="004B6FA6">
        <w:rPr>
          <w:b/>
          <w:sz w:val="28"/>
          <w:szCs w:val="28"/>
        </w:rPr>
        <w:t>Zimbabwe</w:t>
      </w:r>
    </w:p>
    <w:p w:rsidR="008A49CA" w:rsidRDefault="006407FD" w:rsidP="009C484C">
      <w:pPr>
        <w:pStyle w:val="ListParagraph"/>
        <w:numPr>
          <w:ilvl w:val="0"/>
          <w:numId w:val="22"/>
        </w:numPr>
        <w:spacing w:after="0" w:line="240" w:lineRule="auto"/>
        <w:jc w:val="both"/>
        <w:rPr>
          <w:sz w:val="28"/>
          <w:szCs w:val="28"/>
        </w:rPr>
      </w:pPr>
      <w:r w:rsidRPr="008A49CA">
        <w:rPr>
          <w:sz w:val="28"/>
          <w:szCs w:val="28"/>
        </w:rPr>
        <w:t>The Zimbabwe Library Association was</w:t>
      </w:r>
      <w:r w:rsidR="008A49CA" w:rsidRPr="008A49CA">
        <w:rPr>
          <w:sz w:val="28"/>
          <w:szCs w:val="28"/>
        </w:rPr>
        <w:t xml:space="preserve"> a recipient of the BSLA Assistance</w:t>
      </w:r>
      <w:r w:rsidRPr="008A49CA">
        <w:rPr>
          <w:sz w:val="28"/>
          <w:szCs w:val="28"/>
        </w:rPr>
        <w:t xml:space="preserve">. </w:t>
      </w:r>
    </w:p>
    <w:p w:rsidR="006407FD" w:rsidRPr="008A49CA" w:rsidRDefault="006407FD" w:rsidP="009C484C">
      <w:pPr>
        <w:pStyle w:val="ListParagraph"/>
        <w:numPr>
          <w:ilvl w:val="0"/>
          <w:numId w:val="22"/>
        </w:numPr>
        <w:spacing w:after="0" w:line="240" w:lineRule="auto"/>
        <w:jc w:val="both"/>
        <w:rPr>
          <w:sz w:val="28"/>
          <w:szCs w:val="28"/>
        </w:rPr>
      </w:pPr>
      <w:r w:rsidRPr="008A49CA">
        <w:rPr>
          <w:sz w:val="28"/>
          <w:szCs w:val="28"/>
        </w:rPr>
        <w:t>The</w:t>
      </w:r>
      <w:r w:rsidR="008A49CA">
        <w:rPr>
          <w:sz w:val="28"/>
          <w:szCs w:val="28"/>
        </w:rPr>
        <w:t>y held a successful</w:t>
      </w:r>
      <w:r w:rsidRPr="008A49CA">
        <w:rPr>
          <w:sz w:val="28"/>
          <w:szCs w:val="28"/>
        </w:rPr>
        <w:t xml:space="preserve"> 2015</w:t>
      </w:r>
      <w:r w:rsidR="008A49CA">
        <w:rPr>
          <w:sz w:val="28"/>
          <w:szCs w:val="28"/>
        </w:rPr>
        <w:t xml:space="preserve"> Annual</w:t>
      </w:r>
      <w:r w:rsidRPr="008A49CA">
        <w:rPr>
          <w:sz w:val="28"/>
          <w:szCs w:val="28"/>
        </w:rPr>
        <w:t xml:space="preserve"> Conference </w:t>
      </w:r>
    </w:p>
    <w:p w:rsidR="006407FD" w:rsidRPr="000026DE" w:rsidRDefault="006407FD" w:rsidP="009C484C">
      <w:pPr>
        <w:pStyle w:val="ListParagraph"/>
        <w:numPr>
          <w:ilvl w:val="0"/>
          <w:numId w:val="22"/>
        </w:numPr>
        <w:spacing w:after="0" w:line="240" w:lineRule="auto"/>
        <w:jc w:val="both"/>
        <w:rPr>
          <w:sz w:val="28"/>
          <w:szCs w:val="28"/>
        </w:rPr>
      </w:pPr>
      <w:r w:rsidRPr="000026DE">
        <w:rPr>
          <w:sz w:val="28"/>
          <w:szCs w:val="28"/>
        </w:rPr>
        <w:t>Zimbabwe Open University</w:t>
      </w:r>
      <w:r w:rsidR="00650502">
        <w:rPr>
          <w:sz w:val="28"/>
          <w:szCs w:val="28"/>
        </w:rPr>
        <w:t xml:space="preserve"> </w:t>
      </w:r>
      <w:r w:rsidR="008A49CA">
        <w:rPr>
          <w:sz w:val="28"/>
          <w:szCs w:val="28"/>
        </w:rPr>
        <w:t>(ZOU)</w:t>
      </w:r>
      <w:r w:rsidRPr="000026DE">
        <w:rPr>
          <w:sz w:val="28"/>
          <w:szCs w:val="28"/>
        </w:rPr>
        <w:t xml:space="preserve"> had </w:t>
      </w:r>
      <w:r w:rsidR="008A49CA">
        <w:rPr>
          <w:sz w:val="28"/>
          <w:szCs w:val="28"/>
        </w:rPr>
        <w:t xml:space="preserve">introduced </w:t>
      </w:r>
      <w:r w:rsidRPr="000026DE">
        <w:rPr>
          <w:sz w:val="28"/>
          <w:szCs w:val="28"/>
        </w:rPr>
        <w:t xml:space="preserve"> LIS programmes</w:t>
      </w:r>
      <w:r w:rsidR="008A49CA">
        <w:rPr>
          <w:sz w:val="28"/>
          <w:szCs w:val="28"/>
        </w:rPr>
        <w:t>, becoming the second university   to offer LIS degree progammes in the country</w:t>
      </w:r>
      <w:r w:rsidR="00797A5C" w:rsidRPr="000026DE">
        <w:rPr>
          <w:sz w:val="28"/>
          <w:szCs w:val="28"/>
        </w:rPr>
        <w:t>.</w:t>
      </w:r>
    </w:p>
    <w:p w:rsidR="00974E1E" w:rsidRPr="004B6FA6" w:rsidRDefault="00974E1E" w:rsidP="009C484C">
      <w:pPr>
        <w:pStyle w:val="ListParagraph"/>
        <w:numPr>
          <w:ilvl w:val="0"/>
          <w:numId w:val="18"/>
        </w:numPr>
        <w:spacing w:after="0" w:line="240" w:lineRule="auto"/>
        <w:ind w:left="3240"/>
        <w:jc w:val="both"/>
        <w:rPr>
          <w:b/>
          <w:sz w:val="28"/>
          <w:szCs w:val="28"/>
        </w:rPr>
      </w:pPr>
      <w:r w:rsidRPr="004B6FA6">
        <w:rPr>
          <w:b/>
          <w:sz w:val="28"/>
          <w:szCs w:val="28"/>
        </w:rPr>
        <w:t>Uganda</w:t>
      </w:r>
    </w:p>
    <w:p w:rsidR="00974E1E" w:rsidRPr="000026DE" w:rsidRDefault="00974E1E" w:rsidP="009C484C">
      <w:pPr>
        <w:pStyle w:val="ListParagraph"/>
        <w:numPr>
          <w:ilvl w:val="0"/>
          <w:numId w:val="19"/>
        </w:numPr>
        <w:spacing w:after="0" w:line="240" w:lineRule="auto"/>
        <w:jc w:val="both"/>
        <w:rPr>
          <w:sz w:val="28"/>
          <w:szCs w:val="28"/>
        </w:rPr>
      </w:pPr>
      <w:r w:rsidRPr="000026DE">
        <w:rPr>
          <w:sz w:val="28"/>
          <w:szCs w:val="28"/>
        </w:rPr>
        <w:t xml:space="preserve">There was need to strengthen membership. The Association was encouraging all members to pay </w:t>
      </w:r>
      <w:r w:rsidR="008A49CA">
        <w:rPr>
          <w:sz w:val="28"/>
          <w:szCs w:val="28"/>
        </w:rPr>
        <w:t xml:space="preserve">their </w:t>
      </w:r>
      <w:r w:rsidRPr="000026DE">
        <w:rPr>
          <w:sz w:val="28"/>
          <w:szCs w:val="28"/>
        </w:rPr>
        <w:t>membership fees.</w:t>
      </w:r>
    </w:p>
    <w:p w:rsidR="00974E1E" w:rsidRPr="000026DE" w:rsidRDefault="000F3367" w:rsidP="009C484C">
      <w:pPr>
        <w:pStyle w:val="ListParagraph"/>
        <w:numPr>
          <w:ilvl w:val="0"/>
          <w:numId w:val="19"/>
        </w:numPr>
        <w:spacing w:after="0" w:line="240" w:lineRule="auto"/>
        <w:jc w:val="both"/>
        <w:rPr>
          <w:sz w:val="28"/>
          <w:szCs w:val="28"/>
        </w:rPr>
      </w:pPr>
      <w:r w:rsidRPr="000026DE">
        <w:rPr>
          <w:sz w:val="28"/>
          <w:szCs w:val="28"/>
        </w:rPr>
        <w:t>The Association was reaching out to rural areas.</w:t>
      </w:r>
    </w:p>
    <w:p w:rsidR="000F3367" w:rsidRPr="000026DE" w:rsidRDefault="000F3367" w:rsidP="009C484C">
      <w:pPr>
        <w:pStyle w:val="ListParagraph"/>
        <w:numPr>
          <w:ilvl w:val="0"/>
          <w:numId w:val="19"/>
        </w:numPr>
        <w:spacing w:after="0" w:line="240" w:lineRule="auto"/>
        <w:jc w:val="both"/>
        <w:rPr>
          <w:sz w:val="28"/>
          <w:szCs w:val="28"/>
        </w:rPr>
      </w:pPr>
      <w:r w:rsidRPr="000026DE">
        <w:rPr>
          <w:sz w:val="28"/>
          <w:szCs w:val="28"/>
        </w:rPr>
        <w:t xml:space="preserve">BSLA enabled the association to come up with a Strategic Plan, </w:t>
      </w:r>
      <w:r w:rsidR="008A49CA">
        <w:rPr>
          <w:sz w:val="28"/>
          <w:szCs w:val="28"/>
        </w:rPr>
        <w:t xml:space="preserve">review their </w:t>
      </w:r>
      <w:r w:rsidRPr="000026DE">
        <w:rPr>
          <w:sz w:val="28"/>
          <w:szCs w:val="28"/>
        </w:rPr>
        <w:t xml:space="preserve">Constitution and </w:t>
      </w:r>
      <w:r w:rsidR="008A49CA">
        <w:rPr>
          <w:sz w:val="28"/>
          <w:szCs w:val="28"/>
        </w:rPr>
        <w:t xml:space="preserve">were </w:t>
      </w:r>
      <w:r w:rsidRPr="000026DE">
        <w:rPr>
          <w:sz w:val="28"/>
          <w:szCs w:val="28"/>
        </w:rPr>
        <w:t xml:space="preserve">aiming at hosting international </w:t>
      </w:r>
      <w:r w:rsidR="008A49CA">
        <w:rPr>
          <w:sz w:val="28"/>
          <w:szCs w:val="28"/>
        </w:rPr>
        <w:t xml:space="preserve">LIS </w:t>
      </w:r>
      <w:r w:rsidRPr="000026DE">
        <w:rPr>
          <w:sz w:val="28"/>
          <w:szCs w:val="28"/>
        </w:rPr>
        <w:t>events.</w:t>
      </w:r>
    </w:p>
    <w:p w:rsidR="000F3367" w:rsidRPr="000026DE" w:rsidRDefault="000F3367" w:rsidP="009C484C">
      <w:pPr>
        <w:pStyle w:val="ListParagraph"/>
        <w:numPr>
          <w:ilvl w:val="0"/>
          <w:numId w:val="19"/>
        </w:numPr>
        <w:spacing w:after="0" w:line="240" w:lineRule="auto"/>
        <w:jc w:val="both"/>
        <w:rPr>
          <w:sz w:val="28"/>
          <w:szCs w:val="28"/>
        </w:rPr>
      </w:pPr>
      <w:r w:rsidRPr="000026DE">
        <w:rPr>
          <w:sz w:val="28"/>
          <w:szCs w:val="28"/>
        </w:rPr>
        <w:t>New LIS Programmes</w:t>
      </w:r>
      <w:r w:rsidR="00F2515A">
        <w:rPr>
          <w:sz w:val="28"/>
          <w:szCs w:val="28"/>
        </w:rPr>
        <w:t xml:space="preserve"> and </w:t>
      </w:r>
      <w:r w:rsidRPr="000026DE">
        <w:rPr>
          <w:sz w:val="28"/>
          <w:szCs w:val="28"/>
        </w:rPr>
        <w:t>LIS Curriculum</w:t>
      </w:r>
      <w:r w:rsidR="00F2515A">
        <w:rPr>
          <w:sz w:val="28"/>
          <w:szCs w:val="28"/>
        </w:rPr>
        <w:t xml:space="preserve"> </w:t>
      </w:r>
      <w:r w:rsidR="00650502">
        <w:rPr>
          <w:sz w:val="28"/>
          <w:szCs w:val="28"/>
        </w:rPr>
        <w:t>review</w:t>
      </w:r>
    </w:p>
    <w:p w:rsidR="000F3367" w:rsidRPr="000026DE" w:rsidRDefault="000F3367" w:rsidP="009C484C">
      <w:pPr>
        <w:pStyle w:val="ListParagraph"/>
        <w:numPr>
          <w:ilvl w:val="0"/>
          <w:numId w:val="19"/>
        </w:numPr>
        <w:spacing w:after="0" w:line="240" w:lineRule="auto"/>
        <w:jc w:val="both"/>
        <w:rPr>
          <w:sz w:val="28"/>
          <w:szCs w:val="28"/>
        </w:rPr>
      </w:pPr>
      <w:r w:rsidRPr="000026DE">
        <w:rPr>
          <w:sz w:val="28"/>
          <w:szCs w:val="28"/>
        </w:rPr>
        <w:t xml:space="preserve">Not all professionals </w:t>
      </w:r>
      <w:r w:rsidR="00F2515A">
        <w:rPr>
          <w:sz w:val="28"/>
          <w:szCs w:val="28"/>
        </w:rPr>
        <w:t xml:space="preserve">in Uganda </w:t>
      </w:r>
      <w:r w:rsidRPr="000026DE">
        <w:rPr>
          <w:sz w:val="28"/>
          <w:szCs w:val="28"/>
        </w:rPr>
        <w:t>were happy with AfLIA</w:t>
      </w:r>
    </w:p>
    <w:p w:rsidR="000F3367" w:rsidRPr="000026DE" w:rsidRDefault="000F3367" w:rsidP="009C484C">
      <w:pPr>
        <w:pStyle w:val="ListParagraph"/>
        <w:numPr>
          <w:ilvl w:val="0"/>
          <w:numId w:val="19"/>
        </w:numPr>
        <w:spacing w:after="0" w:line="240" w:lineRule="auto"/>
        <w:jc w:val="both"/>
        <w:rPr>
          <w:sz w:val="28"/>
          <w:szCs w:val="28"/>
        </w:rPr>
      </w:pPr>
      <w:r w:rsidRPr="000026DE">
        <w:rPr>
          <w:sz w:val="28"/>
          <w:szCs w:val="28"/>
        </w:rPr>
        <w:t>Leadership training-  Public Librarian</w:t>
      </w:r>
      <w:r w:rsidR="00F2515A">
        <w:rPr>
          <w:sz w:val="28"/>
          <w:szCs w:val="28"/>
        </w:rPr>
        <w:t>s</w:t>
      </w:r>
      <w:r w:rsidRPr="000026DE">
        <w:rPr>
          <w:sz w:val="28"/>
          <w:szCs w:val="28"/>
        </w:rPr>
        <w:t xml:space="preserve"> 1</w:t>
      </w:r>
      <w:r w:rsidRPr="000026DE">
        <w:rPr>
          <w:sz w:val="28"/>
          <w:szCs w:val="28"/>
          <w:vertAlign w:val="superscript"/>
        </w:rPr>
        <w:t>st</w:t>
      </w:r>
      <w:r w:rsidRPr="000026DE">
        <w:rPr>
          <w:sz w:val="28"/>
          <w:szCs w:val="28"/>
        </w:rPr>
        <w:t xml:space="preserve"> Cohort to be</w:t>
      </w:r>
      <w:r w:rsidR="00F2515A">
        <w:rPr>
          <w:sz w:val="28"/>
          <w:szCs w:val="28"/>
        </w:rPr>
        <w:t xml:space="preserve"> held </w:t>
      </w:r>
      <w:r w:rsidRPr="000026DE">
        <w:rPr>
          <w:sz w:val="28"/>
          <w:szCs w:val="28"/>
        </w:rPr>
        <w:t xml:space="preserve"> in Uganda in July 2016</w:t>
      </w:r>
    </w:p>
    <w:p w:rsidR="000F3367" w:rsidRPr="000026DE" w:rsidRDefault="00F2515A" w:rsidP="009C484C">
      <w:pPr>
        <w:pStyle w:val="ListParagraph"/>
        <w:numPr>
          <w:ilvl w:val="0"/>
          <w:numId w:val="19"/>
        </w:numPr>
        <w:spacing w:after="0" w:line="240" w:lineRule="auto"/>
        <w:jc w:val="both"/>
        <w:rPr>
          <w:sz w:val="28"/>
          <w:szCs w:val="28"/>
        </w:rPr>
      </w:pPr>
      <w:r>
        <w:rPr>
          <w:sz w:val="28"/>
          <w:szCs w:val="28"/>
        </w:rPr>
        <w:t>Expectations are</w:t>
      </w:r>
      <w:r w:rsidR="000F3367" w:rsidRPr="000026DE">
        <w:rPr>
          <w:sz w:val="28"/>
          <w:szCs w:val="28"/>
        </w:rPr>
        <w:t xml:space="preserve"> that in a few years a group will have emerged for</w:t>
      </w:r>
      <w:r>
        <w:rPr>
          <w:sz w:val="28"/>
          <w:szCs w:val="28"/>
        </w:rPr>
        <w:t xml:space="preserve"> African</w:t>
      </w:r>
      <w:r w:rsidR="000F3367" w:rsidRPr="000026DE">
        <w:rPr>
          <w:sz w:val="28"/>
          <w:szCs w:val="28"/>
        </w:rPr>
        <w:t xml:space="preserve"> leadership.</w:t>
      </w:r>
    </w:p>
    <w:p w:rsidR="00974E1E" w:rsidRPr="000026DE" w:rsidRDefault="000F3367" w:rsidP="009C484C">
      <w:pPr>
        <w:pStyle w:val="ListParagraph"/>
        <w:numPr>
          <w:ilvl w:val="0"/>
          <w:numId w:val="19"/>
        </w:numPr>
        <w:spacing w:after="0" w:line="240" w:lineRule="auto"/>
        <w:jc w:val="both"/>
        <w:rPr>
          <w:sz w:val="28"/>
          <w:szCs w:val="28"/>
        </w:rPr>
      </w:pPr>
      <w:r w:rsidRPr="000026DE">
        <w:rPr>
          <w:sz w:val="28"/>
          <w:szCs w:val="28"/>
        </w:rPr>
        <w:t>Capacity Building</w:t>
      </w:r>
      <w:r w:rsidR="00F2515A">
        <w:rPr>
          <w:sz w:val="28"/>
          <w:szCs w:val="28"/>
        </w:rPr>
        <w:t xml:space="preserve"> in Uganda: </w:t>
      </w:r>
      <w:r w:rsidRPr="000026DE">
        <w:rPr>
          <w:sz w:val="28"/>
          <w:szCs w:val="28"/>
        </w:rPr>
        <w:t>World Bank offering fully sponsored PhD Programme</w:t>
      </w:r>
      <w:r w:rsidR="00F2515A">
        <w:rPr>
          <w:sz w:val="28"/>
          <w:szCs w:val="28"/>
        </w:rPr>
        <w:t>s</w:t>
      </w:r>
    </w:p>
    <w:p w:rsidR="0063449D" w:rsidRPr="000026DE" w:rsidRDefault="0063449D" w:rsidP="0063449D">
      <w:pPr>
        <w:pStyle w:val="ListParagraph"/>
        <w:spacing w:after="0" w:line="240" w:lineRule="auto"/>
        <w:ind w:left="3960"/>
        <w:jc w:val="both"/>
        <w:rPr>
          <w:sz w:val="28"/>
          <w:szCs w:val="28"/>
        </w:rPr>
      </w:pPr>
    </w:p>
    <w:p w:rsidR="00D93C4E" w:rsidRDefault="00D93C4E" w:rsidP="009C484C">
      <w:pPr>
        <w:pStyle w:val="ListParagraph"/>
        <w:numPr>
          <w:ilvl w:val="0"/>
          <w:numId w:val="1"/>
        </w:numPr>
        <w:spacing w:after="0" w:line="240" w:lineRule="auto"/>
        <w:jc w:val="both"/>
        <w:rPr>
          <w:b/>
          <w:sz w:val="28"/>
          <w:szCs w:val="28"/>
        </w:rPr>
      </w:pPr>
      <w:r w:rsidRPr="00D93C4E">
        <w:rPr>
          <w:b/>
          <w:sz w:val="28"/>
          <w:szCs w:val="28"/>
        </w:rPr>
        <w:t>Africa Section Strategic Plan</w:t>
      </w:r>
    </w:p>
    <w:p w:rsidR="00D93C4E" w:rsidRDefault="00D93C4E" w:rsidP="00D93C4E">
      <w:pPr>
        <w:pStyle w:val="ListParagraph"/>
        <w:spacing w:after="0" w:line="240" w:lineRule="auto"/>
        <w:ind w:left="1440"/>
        <w:jc w:val="both"/>
        <w:rPr>
          <w:sz w:val="28"/>
          <w:szCs w:val="28"/>
        </w:rPr>
      </w:pPr>
      <w:r>
        <w:rPr>
          <w:b/>
          <w:sz w:val="28"/>
          <w:szCs w:val="28"/>
        </w:rPr>
        <w:tab/>
      </w:r>
      <w:r>
        <w:rPr>
          <w:sz w:val="28"/>
          <w:szCs w:val="28"/>
        </w:rPr>
        <w:t xml:space="preserve">The IFLA Africa Section Strategic Plan was reviewed with a major </w:t>
      </w:r>
      <w:r>
        <w:rPr>
          <w:sz w:val="28"/>
          <w:szCs w:val="28"/>
        </w:rPr>
        <w:tab/>
        <w:t xml:space="preserve">focus on the goals, outcomes and actions. </w:t>
      </w:r>
    </w:p>
    <w:p w:rsidR="003D38EE" w:rsidRDefault="00D93C4E" w:rsidP="003D38EE">
      <w:pPr>
        <w:pStyle w:val="ListParagraph"/>
        <w:numPr>
          <w:ilvl w:val="0"/>
          <w:numId w:val="29"/>
        </w:numPr>
        <w:spacing w:after="0" w:line="240" w:lineRule="auto"/>
        <w:jc w:val="both"/>
        <w:rPr>
          <w:sz w:val="28"/>
          <w:szCs w:val="28"/>
        </w:rPr>
      </w:pPr>
      <w:r w:rsidRPr="003D38EE">
        <w:rPr>
          <w:sz w:val="28"/>
          <w:szCs w:val="28"/>
        </w:rPr>
        <w:t xml:space="preserve">To note that the Action Plan as submitted to IFLA in October 2015 was refined </w:t>
      </w:r>
      <w:r w:rsidR="003D38EE" w:rsidRPr="003D38EE">
        <w:rPr>
          <w:sz w:val="28"/>
          <w:szCs w:val="28"/>
        </w:rPr>
        <w:t>at the Mid Term Meeting as follows</w:t>
      </w:r>
      <w:r w:rsidR="003D38EE">
        <w:rPr>
          <w:sz w:val="28"/>
          <w:szCs w:val="28"/>
        </w:rPr>
        <w:t>:</w:t>
      </w:r>
    </w:p>
    <w:p w:rsidR="00D93C4E" w:rsidRPr="006619C2" w:rsidRDefault="00D93C4E" w:rsidP="006619C2">
      <w:pPr>
        <w:pStyle w:val="ListParagraph"/>
        <w:spacing w:after="0" w:line="240" w:lineRule="auto"/>
        <w:ind w:left="1440"/>
        <w:rPr>
          <w:sz w:val="28"/>
          <w:szCs w:val="28"/>
        </w:rPr>
      </w:pPr>
      <w:r>
        <w:rPr>
          <w:sz w:val="28"/>
          <w:szCs w:val="28"/>
        </w:rPr>
        <w:tab/>
      </w:r>
      <w:r w:rsidR="004F7A46" w:rsidRPr="006619C2">
        <w:rPr>
          <w:b/>
          <w:sz w:val="28"/>
          <w:szCs w:val="28"/>
        </w:rPr>
        <w:t>Objective</w:t>
      </w:r>
      <w:r w:rsidR="003D38EE" w:rsidRPr="006619C2">
        <w:rPr>
          <w:b/>
          <w:sz w:val="28"/>
          <w:szCs w:val="28"/>
        </w:rPr>
        <w:t xml:space="preserve"> 1</w:t>
      </w:r>
      <w:r w:rsidR="003D38EE" w:rsidRPr="006619C2">
        <w:rPr>
          <w:sz w:val="28"/>
          <w:szCs w:val="28"/>
        </w:rPr>
        <w:t>:</w:t>
      </w:r>
      <w:r w:rsidR="006619C2">
        <w:rPr>
          <w:sz w:val="28"/>
          <w:szCs w:val="28"/>
        </w:rPr>
        <w:t xml:space="preserve"> Provide Strategic</w:t>
      </w:r>
      <w:r w:rsidR="004F7A46" w:rsidRPr="006619C2">
        <w:rPr>
          <w:sz w:val="28"/>
          <w:szCs w:val="28"/>
        </w:rPr>
        <w:t xml:space="preserve"> leadership for the LIS </w:t>
      </w:r>
      <w:r w:rsidR="006619C2">
        <w:rPr>
          <w:sz w:val="28"/>
          <w:szCs w:val="28"/>
        </w:rPr>
        <w:tab/>
      </w:r>
      <w:r w:rsidR="006619C2">
        <w:rPr>
          <w:sz w:val="28"/>
          <w:szCs w:val="28"/>
        </w:rPr>
        <w:tab/>
      </w:r>
      <w:r w:rsidR="006619C2">
        <w:rPr>
          <w:sz w:val="28"/>
          <w:szCs w:val="28"/>
        </w:rPr>
        <w:tab/>
      </w:r>
      <w:r w:rsidR="006619C2">
        <w:rPr>
          <w:sz w:val="28"/>
          <w:szCs w:val="28"/>
        </w:rPr>
        <w:tab/>
      </w:r>
      <w:r w:rsidR="006619C2">
        <w:rPr>
          <w:sz w:val="28"/>
          <w:szCs w:val="28"/>
        </w:rPr>
        <w:tab/>
      </w:r>
      <w:r w:rsidR="004F7A46" w:rsidRPr="006619C2">
        <w:rPr>
          <w:sz w:val="28"/>
          <w:szCs w:val="28"/>
        </w:rPr>
        <w:t>profession in Africa</w:t>
      </w:r>
    </w:p>
    <w:p w:rsidR="003D38EE" w:rsidRPr="006619C2" w:rsidRDefault="003D38EE" w:rsidP="006619C2">
      <w:pPr>
        <w:pStyle w:val="ListParagraph"/>
        <w:spacing w:after="0" w:line="240" w:lineRule="auto"/>
        <w:ind w:left="1440"/>
        <w:rPr>
          <w:sz w:val="28"/>
          <w:szCs w:val="28"/>
        </w:rPr>
      </w:pPr>
      <w:r w:rsidRPr="006619C2">
        <w:rPr>
          <w:sz w:val="28"/>
          <w:szCs w:val="28"/>
        </w:rPr>
        <w:tab/>
      </w:r>
      <w:r w:rsidR="004F7A46" w:rsidRPr="006619C2">
        <w:rPr>
          <w:b/>
          <w:sz w:val="28"/>
          <w:szCs w:val="28"/>
        </w:rPr>
        <w:t xml:space="preserve">Objective </w:t>
      </w:r>
      <w:r w:rsidRPr="006619C2">
        <w:rPr>
          <w:b/>
          <w:sz w:val="28"/>
          <w:szCs w:val="28"/>
        </w:rPr>
        <w:t>2:</w:t>
      </w:r>
      <w:r w:rsidR="004F7A46" w:rsidRPr="006619C2">
        <w:rPr>
          <w:sz w:val="28"/>
          <w:szCs w:val="28"/>
        </w:rPr>
        <w:t xml:space="preserve">  Create Awareness</w:t>
      </w:r>
      <w:r w:rsidR="006619C2">
        <w:rPr>
          <w:sz w:val="28"/>
          <w:szCs w:val="28"/>
        </w:rPr>
        <w:t xml:space="preserve"> </w:t>
      </w:r>
      <w:r w:rsidR="004F7A46" w:rsidRPr="006619C2">
        <w:rPr>
          <w:sz w:val="28"/>
          <w:szCs w:val="28"/>
        </w:rPr>
        <w:t xml:space="preserve">on Global LIS issues and aligning the </w:t>
      </w:r>
      <w:r w:rsidR="006619C2">
        <w:rPr>
          <w:sz w:val="28"/>
          <w:szCs w:val="28"/>
        </w:rPr>
        <w:tab/>
      </w:r>
      <w:r w:rsidR="006619C2">
        <w:rPr>
          <w:sz w:val="28"/>
          <w:szCs w:val="28"/>
        </w:rPr>
        <w:tab/>
      </w:r>
      <w:r w:rsidR="006619C2">
        <w:rPr>
          <w:sz w:val="28"/>
          <w:szCs w:val="28"/>
        </w:rPr>
        <w:tab/>
      </w:r>
      <w:r w:rsidR="004F7A46" w:rsidRPr="006619C2">
        <w:rPr>
          <w:sz w:val="28"/>
          <w:szCs w:val="28"/>
        </w:rPr>
        <w:t>African LIS to the Development Agenda</w:t>
      </w:r>
    </w:p>
    <w:p w:rsidR="003D38EE" w:rsidRPr="006619C2" w:rsidRDefault="003D38EE" w:rsidP="006619C2">
      <w:pPr>
        <w:pStyle w:val="ListParagraph"/>
        <w:spacing w:after="0" w:line="240" w:lineRule="auto"/>
        <w:ind w:left="1440"/>
        <w:rPr>
          <w:sz w:val="28"/>
          <w:szCs w:val="28"/>
        </w:rPr>
      </w:pPr>
      <w:r w:rsidRPr="006619C2">
        <w:rPr>
          <w:sz w:val="28"/>
          <w:szCs w:val="28"/>
        </w:rPr>
        <w:tab/>
      </w:r>
      <w:r w:rsidR="004F7A46" w:rsidRPr="006619C2">
        <w:rPr>
          <w:b/>
          <w:sz w:val="28"/>
          <w:szCs w:val="28"/>
        </w:rPr>
        <w:t>Objective 3</w:t>
      </w:r>
      <w:r w:rsidRPr="006619C2">
        <w:rPr>
          <w:sz w:val="28"/>
          <w:szCs w:val="28"/>
        </w:rPr>
        <w:t>:</w:t>
      </w:r>
      <w:r w:rsidR="004F7A46" w:rsidRPr="006619C2">
        <w:rPr>
          <w:sz w:val="28"/>
          <w:szCs w:val="28"/>
        </w:rPr>
        <w:t xml:space="preserve"> Promote and strengthen Library Associations, the </w:t>
      </w:r>
      <w:r w:rsidR="006619C2">
        <w:rPr>
          <w:sz w:val="28"/>
          <w:szCs w:val="28"/>
        </w:rPr>
        <w:tab/>
      </w:r>
      <w:r w:rsidR="006619C2">
        <w:rPr>
          <w:sz w:val="28"/>
          <w:szCs w:val="28"/>
        </w:rPr>
        <w:tab/>
      </w:r>
      <w:r w:rsidR="006619C2">
        <w:rPr>
          <w:sz w:val="28"/>
          <w:szCs w:val="28"/>
        </w:rPr>
        <w:tab/>
      </w:r>
      <w:r w:rsidR="006619C2">
        <w:rPr>
          <w:sz w:val="28"/>
          <w:szCs w:val="28"/>
        </w:rPr>
        <w:tab/>
      </w:r>
      <w:r w:rsidR="004F7A46" w:rsidRPr="006619C2">
        <w:rPr>
          <w:sz w:val="28"/>
          <w:szCs w:val="28"/>
        </w:rPr>
        <w:t>profession and Library/Information Services in Africa</w:t>
      </w:r>
    </w:p>
    <w:p w:rsidR="004F7A46" w:rsidRPr="006619C2" w:rsidRDefault="004F7A46" w:rsidP="006619C2">
      <w:pPr>
        <w:pStyle w:val="ListParagraph"/>
        <w:spacing w:after="0" w:line="240" w:lineRule="auto"/>
        <w:ind w:left="1440"/>
        <w:rPr>
          <w:sz w:val="28"/>
          <w:szCs w:val="28"/>
        </w:rPr>
      </w:pPr>
      <w:r w:rsidRPr="006619C2">
        <w:rPr>
          <w:sz w:val="28"/>
          <w:szCs w:val="28"/>
        </w:rPr>
        <w:tab/>
      </w:r>
      <w:r w:rsidRPr="006619C2">
        <w:rPr>
          <w:b/>
          <w:sz w:val="28"/>
          <w:szCs w:val="28"/>
        </w:rPr>
        <w:t>Objective 4</w:t>
      </w:r>
      <w:r w:rsidRPr="006619C2">
        <w:rPr>
          <w:sz w:val="28"/>
          <w:szCs w:val="28"/>
        </w:rPr>
        <w:t xml:space="preserve">: Create and maintain links with other Sections of IFLA </w:t>
      </w:r>
      <w:r w:rsidR="009520F9" w:rsidRPr="006619C2">
        <w:rPr>
          <w:sz w:val="28"/>
          <w:szCs w:val="28"/>
        </w:rPr>
        <w:t xml:space="preserve">as </w:t>
      </w:r>
      <w:r w:rsidR="006619C2">
        <w:rPr>
          <w:sz w:val="28"/>
          <w:szCs w:val="28"/>
        </w:rPr>
        <w:tab/>
      </w:r>
      <w:r w:rsidR="006619C2">
        <w:rPr>
          <w:sz w:val="28"/>
          <w:szCs w:val="28"/>
        </w:rPr>
        <w:tab/>
      </w:r>
      <w:r w:rsidR="006619C2">
        <w:rPr>
          <w:sz w:val="28"/>
          <w:szCs w:val="28"/>
        </w:rPr>
        <w:tab/>
      </w:r>
      <w:r w:rsidR="009520F9" w:rsidRPr="006619C2">
        <w:rPr>
          <w:sz w:val="28"/>
          <w:szCs w:val="28"/>
        </w:rPr>
        <w:t xml:space="preserve">well as related bodies/institutions/organizations for the </w:t>
      </w:r>
      <w:r w:rsidR="006619C2">
        <w:rPr>
          <w:sz w:val="28"/>
          <w:szCs w:val="28"/>
        </w:rPr>
        <w:tab/>
      </w:r>
      <w:r w:rsidR="006619C2">
        <w:rPr>
          <w:sz w:val="28"/>
          <w:szCs w:val="28"/>
        </w:rPr>
        <w:tab/>
      </w:r>
      <w:r w:rsidR="006619C2">
        <w:rPr>
          <w:sz w:val="28"/>
          <w:szCs w:val="28"/>
        </w:rPr>
        <w:tab/>
      </w:r>
      <w:r w:rsidR="009520F9" w:rsidRPr="006619C2">
        <w:rPr>
          <w:sz w:val="28"/>
          <w:szCs w:val="28"/>
        </w:rPr>
        <w:t xml:space="preserve">benefit of the profession </w:t>
      </w:r>
      <w:r w:rsidR="009520F9" w:rsidRPr="006619C2">
        <w:rPr>
          <w:sz w:val="28"/>
          <w:szCs w:val="28"/>
        </w:rPr>
        <w:tab/>
        <w:t>and services in Africa</w:t>
      </w:r>
    </w:p>
    <w:p w:rsidR="009520F9" w:rsidRDefault="009520F9" w:rsidP="003D38EE">
      <w:pPr>
        <w:pStyle w:val="ListParagraph"/>
        <w:spacing w:after="0" w:line="240" w:lineRule="auto"/>
        <w:ind w:left="1440"/>
        <w:jc w:val="both"/>
        <w:rPr>
          <w:b/>
          <w:sz w:val="24"/>
          <w:szCs w:val="24"/>
        </w:rPr>
      </w:pPr>
      <w:r>
        <w:rPr>
          <w:b/>
          <w:sz w:val="24"/>
          <w:szCs w:val="24"/>
        </w:rPr>
        <w:tab/>
      </w:r>
    </w:p>
    <w:p w:rsidR="009520F9" w:rsidRDefault="009520F9" w:rsidP="009520F9">
      <w:pPr>
        <w:pStyle w:val="ListParagraph"/>
        <w:numPr>
          <w:ilvl w:val="0"/>
          <w:numId w:val="29"/>
        </w:numPr>
        <w:spacing w:after="0" w:line="240" w:lineRule="auto"/>
        <w:jc w:val="both"/>
        <w:rPr>
          <w:b/>
          <w:sz w:val="28"/>
          <w:szCs w:val="28"/>
        </w:rPr>
      </w:pPr>
      <w:r>
        <w:rPr>
          <w:b/>
          <w:sz w:val="28"/>
          <w:szCs w:val="28"/>
        </w:rPr>
        <w:t>Action plan 2015 -16 (revised)</w:t>
      </w:r>
    </w:p>
    <w:p w:rsidR="009520F9" w:rsidRPr="006619C2" w:rsidRDefault="00CD6370" w:rsidP="009520F9">
      <w:pPr>
        <w:pStyle w:val="ListParagraph"/>
        <w:numPr>
          <w:ilvl w:val="0"/>
          <w:numId w:val="31"/>
        </w:numPr>
        <w:spacing w:after="0" w:line="240" w:lineRule="auto"/>
        <w:jc w:val="both"/>
        <w:rPr>
          <w:b/>
          <w:sz w:val="28"/>
          <w:szCs w:val="28"/>
        </w:rPr>
      </w:pPr>
      <w:r>
        <w:rPr>
          <w:b/>
          <w:sz w:val="28"/>
          <w:szCs w:val="28"/>
        </w:rPr>
        <w:t xml:space="preserve">Goal 1: </w:t>
      </w:r>
      <w:r w:rsidR="006619C2" w:rsidRPr="006619C2">
        <w:rPr>
          <w:b/>
          <w:sz w:val="28"/>
          <w:szCs w:val="28"/>
        </w:rPr>
        <w:t>To streng</w:t>
      </w:r>
      <w:r w:rsidR="009520F9" w:rsidRPr="006619C2">
        <w:rPr>
          <w:b/>
          <w:sz w:val="28"/>
          <w:szCs w:val="28"/>
        </w:rPr>
        <w:t xml:space="preserve">then the BSLA Programme on the Continent </w:t>
      </w:r>
    </w:p>
    <w:p w:rsidR="005B6A9C" w:rsidRDefault="009520F9" w:rsidP="005B6A9C">
      <w:pPr>
        <w:pStyle w:val="ListParagraph"/>
        <w:spacing w:after="0" w:line="240" w:lineRule="auto"/>
        <w:ind w:left="2880"/>
        <w:jc w:val="both"/>
        <w:rPr>
          <w:b/>
          <w:sz w:val="28"/>
          <w:szCs w:val="28"/>
        </w:rPr>
      </w:pPr>
      <w:r w:rsidRPr="006619C2">
        <w:rPr>
          <w:b/>
          <w:sz w:val="28"/>
          <w:szCs w:val="28"/>
        </w:rPr>
        <w:t>Strategic Direction 4</w:t>
      </w:r>
      <w:r w:rsidR="006619C2" w:rsidRPr="006619C2">
        <w:rPr>
          <w:b/>
          <w:sz w:val="28"/>
          <w:szCs w:val="28"/>
        </w:rPr>
        <w:t xml:space="preserve">: </w:t>
      </w:r>
      <w:r w:rsidRPr="006619C2">
        <w:rPr>
          <w:b/>
          <w:sz w:val="28"/>
          <w:szCs w:val="28"/>
        </w:rPr>
        <w:t xml:space="preserve"> Capacity Building</w:t>
      </w:r>
      <w:r w:rsidR="005B6A9C" w:rsidRPr="006619C2">
        <w:rPr>
          <w:b/>
          <w:sz w:val="28"/>
          <w:szCs w:val="28"/>
        </w:rPr>
        <w:t xml:space="preserve"> </w:t>
      </w:r>
    </w:p>
    <w:p w:rsidR="006619C2" w:rsidRDefault="006619C2" w:rsidP="005B6A9C">
      <w:pPr>
        <w:pStyle w:val="ListParagraph"/>
        <w:spacing w:after="0" w:line="240" w:lineRule="auto"/>
        <w:ind w:left="2880"/>
        <w:jc w:val="both"/>
        <w:rPr>
          <w:sz w:val="28"/>
          <w:szCs w:val="28"/>
        </w:rPr>
      </w:pPr>
      <w:r>
        <w:rPr>
          <w:sz w:val="28"/>
          <w:szCs w:val="28"/>
        </w:rPr>
        <w:t>The BSLA Project speaks to this Strategic Direction. Since this was now run from the region, the Section was looking at consolidating the gains in Swaziland, Botswana, Uganda, Zambia, Zimbabwe and in the French speaking countries.</w:t>
      </w:r>
    </w:p>
    <w:p w:rsidR="006619C2" w:rsidRDefault="006619C2" w:rsidP="005B6A9C">
      <w:pPr>
        <w:pStyle w:val="ListParagraph"/>
        <w:spacing w:after="0" w:line="240" w:lineRule="auto"/>
        <w:ind w:left="2880"/>
        <w:jc w:val="both"/>
        <w:rPr>
          <w:sz w:val="28"/>
          <w:szCs w:val="28"/>
        </w:rPr>
      </w:pPr>
      <w:r w:rsidRPr="006619C2">
        <w:rPr>
          <w:b/>
          <w:sz w:val="28"/>
          <w:szCs w:val="28"/>
        </w:rPr>
        <w:t>Action:</w:t>
      </w:r>
      <w:r>
        <w:rPr>
          <w:b/>
          <w:sz w:val="28"/>
          <w:szCs w:val="28"/>
        </w:rPr>
        <w:t xml:space="preserve"> </w:t>
      </w:r>
      <w:r w:rsidR="0019390E">
        <w:rPr>
          <w:b/>
          <w:sz w:val="28"/>
          <w:szCs w:val="28"/>
        </w:rPr>
        <w:t xml:space="preserve">Ujala (South Africa) by August 2016. </w:t>
      </w:r>
      <w:r w:rsidRPr="006619C2">
        <w:rPr>
          <w:sz w:val="28"/>
          <w:szCs w:val="28"/>
        </w:rPr>
        <w:t>Tracking the process and assessing progress where BSLA is already being implemented.</w:t>
      </w:r>
    </w:p>
    <w:p w:rsidR="0019390E" w:rsidRPr="006619C2" w:rsidRDefault="0019390E" w:rsidP="005B6A9C">
      <w:pPr>
        <w:pStyle w:val="ListParagraph"/>
        <w:spacing w:after="0" w:line="240" w:lineRule="auto"/>
        <w:ind w:left="2880"/>
        <w:jc w:val="both"/>
        <w:rPr>
          <w:b/>
          <w:sz w:val="28"/>
          <w:szCs w:val="28"/>
        </w:rPr>
      </w:pPr>
    </w:p>
    <w:p w:rsidR="00475FF2" w:rsidRDefault="00CD6370" w:rsidP="005B6A9C">
      <w:pPr>
        <w:pStyle w:val="ListParagraph"/>
        <w:numPr>
          <w:ilvl w:val="0"/>
          <w:numId w:val="31"/>
        </w:numPr>
        <w:spacing w:after="0" w:line="240" w:lineRule="auto"/>
        <w:jc w:val="both"/>
        <w:rPr>
          <w:b/>
          <w:sz w:val="28"/>
          <w:szCs w:val="28"/>
        </w:rPr>
      </w:pPr>
      <w:r>
        <w:rPr>
          <w:b/>
          <w:sz w:val="28"/>
          <w:szCs w:val="28"/>
        </w:rPr>
        <w:t xml:space="preserve">Goal 2: </w:t>
      </w:r>
      <w:r w:rsidR="009520F9" w:rsidRPr="00475FF2">
        <w:rPr>
          <w:b/>
          <w:sz w:val="28"/>
          <w:szCs w:val="28"/>
        </w:rPr>
        <w:t xml:space="preserve">To promote </w:t>
      </w:r>
      <w:r w:rsidR="00475FF2" w:rsidRPr="00475FF2">
        <w:rPr>
          <w:b/>
          <w:sz w:val="28"/>
          <w:szCs w:val="28"/>
        </w:rPr>
        <w:t>and support development programmes that focus on improved information use , reading and literac</w:t>
      </w:r>
      <w:r w:rsidR="00475FF2">
        <w:rPr>
          <w:b/>
          <w:sz w:val="28"/>
          <w:szCs w:val="28"/>
        </w:rPr>
        <w:t xml:space="preserve">y </w:t>
      </w:r>
      <w:r w:rsidR="00475FF2" w:rsidRPr="00475FF2">
        <w:rPr>
          <w:b/>
          <w:sz w:val="28"/>
          <w:szCs w:val="28"/>
        </w:rPr>
        <w:t>in Africa</w:t>
      </w:r>
    </w:p>
    <w:p w:rsidR="0019390E" w:rsidRPr="00475FF2" w:rsidRDefault="005B6A9C" w:rsidP="00475FF2">
      <w:pPr>
        <w:pStyle w:val="ListParagraph"/>
        <w:spacing w:after="0" w:line="240" w:lineRule="auto"/>
        <w:ind w:left="2880"/>
        <w:jc w:val="both"/>
        <w:rPr>
          <w:b/>
          <w:sz w:val="28"/>
          <w:szCs w:val="28"/>
        </w:rPr>
      </w:pPr>
      <w:r w:rsidRPr="00475FF2">
        <w:rPr>
          <w:b/>
          <w:sz w:val="28"/>
          <w:szCs w:val="28"/>
        </w:rPr>
        <w:t>Strategic Direction 2</w:t>
      </w:r>
      <w:r w:rsidR="006619C2" w:rsidRPr="00475FF2">
        <w:rPr>
          <w:b/>
          <w:sz w:val="28"/>
          <w:szCs w:val="28"/>
        </w:rPr>
        <w:t xml:space="preserve">: </w:t>
      </w:r>
      <w:r w:rsidRPr="00475FF2">
        <w:rPr>
          <w:b/>
          <w:sz w:val="28"/>
          <w:szCs w:val="28"/>
        </w:rPr>
        <w:t>Information and Knowledge</w:t>
      </w:r>
    </w:p>
    <w:p w:rsidR="0019390E" w:rsidRDefault="0019390E" w:rsidP="005B6A9C">
      <w:pPr>
        <w:pStyle w:val="ListParagraph"/>
        <w:spacing w:after="0" w:line="240" w:lineRule="auto"/>
        <w:ind w:left="2880"/>
        <w:jc w:val="both"/>
        <w:rPr>
          <w:sz w:val="28"/>
          <w:szCs w:val="28"/>
        </w:rPr>
      </w:pPr>
      <w:r>
        <w:rPr>
          <w:sz w:val="28"/>
          <w:szCs w:val="28"/>
        </w:rPr>
        <w:t xml:space="preserve">Design and launch a continental reading campaign aligned to the IAP Programme through libraries </w:t>
      </w:r>
    </w:p>
    <w:p w:rsidR="0019390E" w:rsidRDefault="0019390E" w:rsidP="005B6A9C">
      <w:pPr>
        <w:pStyle w:val="ListParagraph"/>
        <w:spacing w:after="0" w:line="240" w:lineRule="auto"/>
        <w:ind w:left="2880"/>
        <w:jc w:val="both"/>
        <w:rPr>
          <w:sz w:val="28"/>
          <w:szCs w:val="28"/>
        </w:rPr>
      </w:pPr>
      <w:r w:rsidRPr="0019390E">
        <w:rPr>
          <w:b/>
          <w:sz w:val="28"/>
          <w:szCs w:val="28"/>
        </w:rPr>
        <w:t>Action:</w:t>
      </w:r>
      <w:r>
        <w:rPr>
          <w:b/>
          <w:sz w:val="28"/>
          <w:szCs w:val="28"/>
        </w:rPr>
        <w:t xml:space="preserve"> </w:t>
      </w:r>
      <w:r w:rsidRPr="0019390E">
        <w:rPr>
          <w:b/>
          <w:sz w:val="28"/>
          <w:szCs w:val="28"/>
        </w:rPr>
        <w:t>Veno (Namibia) and Gertrude (Uganda)</w:t>
      </w:r>
      <w:r w:rsidRPr="0019390E">
        <w:rPr>
          <w:sz w:val="28"/>
          <w:szCs w:val="28"/>
        </w:rPr>
        <w:t xml:space="preserve"> to conduct a survey of reading Programmes</w:t>
      </w:r>
      <w:r w:rsidR="00475FF2">
        <w:rPr>
          <w:sz w:val="28"/>
          <w:szCs w:val="28"/>
        </w:rPr>
        <w:t xml:space="preserve"> and overall </w:t>
      </w:r>
      <w:r w:rsidRPr="0019390E">
        <w:rPr>
          <w:sz w:val="28"/>
          <w:szCs w:val="28"/>
        </w:rPr>
        <w:t>on the Continent</w:t>
      </w:r>
      <w:r w:rsidR="00475FF2">
        <w:rPr>
          <w:sz w:val="28"/>
          <w:szCs w:val="28"/>
        </w:rPr>
        <w:t>. C</w:t>
      </w:r>
      <w:r>
        <w:rPr>
          <w:sz w:val="28"/>
          <w:szCs w:val="28"/>
        </w:rPr>
        <w:t>ommunicate with Library Associations in order to find out what</w:t>
      </w:r>
      <w:r w:rsidR="00475FF2">
        <w:rPr>
          <w:sz w:val="28"/>
          <w:szCs w:val="28"/>
        </w:rPr>
        <w:t xml:space="preserve"> i</w:t>
      </w:r>
      <w:r>
        <w:rPr>
          <w:sz w:val="28"/>
          <w:szCs w:val="28"/>
        </w:rPr>
        <w:t>s on the ground</w:t>
      </w:r>
      <w:r w:rsidR="00475FF2">
        <w:rPr>
          <w:sz w:val="28"/>
          <w:szCs w:val="28"/>
        </w:rPr>
        <w:t xml:space="preserve"> by</w:t>
      </w:r>
      <w:r>
        <w:rPr>
          <w:sz w:val="28"/>
          <w:szCs w:val="28"/>
        </w:rPr>
        <w:t xml:space="preserve"> Questionnaire or online survey</w:t>
      </w:r>
      <w:r w:rsidR="00475FF2">
        <w:rPr>
          <w:sz w:val="28"/>
          <w:szCs w:val="28"/>
        </w:rPr>
        <w:t xml:space="preserve"> tool</w:t>
      </w:r>
      <w:r>
        <w:rPr>
          <w:sz w:val="28"/>
          <w:szCs w:val="28"/>
        </w:rPr>
        <w:t>.</w:t>
      </w:r>
    </w:p>
    <w:p w:rsidR="005B6A9C" w:rsidRPr="0019390E" w:rsidRDefault="005B6A9C" w:rsidP="005B6A9C">
      <w:pPr>
        <w:pStyle w:val="ListParagraph"/>
        <w:spacing w:after="0" w:line="240" w:lineRule="auto"/>
        <w:ind w:left="2880"/>
        <w:jc w:val="both"/>
        <w:rPr>
          <w:rFonts w:asciiTheme="minorHAnsi" w:hAnsiTheme="minorHAnsi" w:cs="Arial"/>
          <w:b/>
          <w:color w:val="222222"/>
          <w:sz w:val="28"/>
          <w:szCs w:val="28"/>
        </w:rPr>
      </w:pPr>
      <w:r w:rsidRPr="0019390E">
        <w:rPr>
          <w:sz w:val="28"/>
          <w:szCs w:val="28"/>
        </w:rPr>
        <w:tab/>
      </w:r>
    </w:p>
    <w:p w:rsidR="005B6A9C" w:rsidRPr="0019390E" w:rsidRDefault="00CD6370" w:rsidP="005B6A9C">
      <w:pPr>
        <w:pStyle w:val="ListParagraph"/>
        <w:numPr>
          <w:ilvl w:val="0"/>
          <w:numId w:val="31"/>
        </w:numPr>
        <w:spacing w:after="0" w:line="240" w:lineRule="auto"/>
        <w:jc w:val="both"/>
        <w:rPr>
          <w:rFonts w:asciiTheme="minorHAnsi" w:hAnsiTheme="minorHAnsi" w:cs="Arial"/>
          <w:b/>
          <w:color w:val="222222"/>
          <w:sz w:val="28"/>
          <w:szCs w:val="28"/>
        </w:rPr>
      </w:pPr>
      <w:r>
        <w:rPr>
          <w:b/>
          <w:sz w:val="28"/>
          <w:szCs w:val="28"/>
        </w:rPr>
        <w:t xml:space="preserve">Goal 3: </w:t>
      </w:r>
      <w:r w:rsidR="009520F9" w:rsidRPr="0019390E">
        <w:rPr>
          <w:b/>
          <w:sz w:val="28"/>
          <w:szCs w:val="28"/>
        </w:rPr>
        <w:t>To promote the role of libraries in the information society</w:t>
      </w:r>
      <w:r w:rsidR="003D38EE" w:rsidRPr="0019390E">
        <w:rPr>
          <w:rFonts w:asciiTheme="minorHAnsi" w:hAnsiTheme="minorHAnsi"/>
          <w:b/>
          <w:sz w:val="28"/>
          <w:szCs w:val="28"/>
        </w:rPr>
        <w:t xml:space="preserve"> </w:t>
      </w:r>
    </w:p>
    <w:p w:rsidR="005B6A9C" w:rsidRDefault="005B6A9C" w:rsidP="005B6A9C">
      <w:pPr>
        <w:pStyle w:val="ListParagraph"/>
        <w:spacing w:after="0" w:line="240" w:lineRule="auto"/>
        <w:ind w:left="2880"/>
        <w:jc w:val="both"/>
        <w:rPr>
          <w:rFonts w:asciiTheme="minorHAnsi" w:hAnsiTheme="minorHAnsi"/>
          <w:b/>
          <w:sz w:val="28"/>
          <w:szCs w:val="28"/>
        </w:rPr>
      </w:pPr>
      <w:r w:rsidRPr="0019390E">
        <w:rPr>
          <w:rFonts w:asciiTheme="minorHAnsi" w:hAnsiTheme="minorHAnsi"/>
          <w:b/>
          <w:sz w:val="28"/>
          <w:szCs w:val="28"/>
        </w:rPr>
        <w:t>Strategic Direction 1: Libraries and Society</w:t>
      </w:r>
    </w:p>
    <w:p w:rsidR="0019390E" w:rsidRDefault="00475FF2" w:rsidP="005B6A9C">
      <w:pPr>
        <w:pStyle w:val="ListParagraph"/>
        <w:spacing w:after="0" w:line="240" w:lineRule="auto"/>
        <w:ind w:left="2880"/>
        <w:jc w:val="both"/>
        <w:rPr>
          <w:rFonts w:asciiTheme="minorHAnsi" w:hAnsiTheme="minorHAnsi" w:cs="Arial"/>
          <w:color w:val="222222"/>
          <w:sz w:val="28"/>
          <w:szCs w:val="28"/>
        </w:rPr>
      </w:pPr>
      <w:r>
        <w:rPr>
          <w:rFonts w:asciiTheme="minorHAnsi" w:hAnsiTheme="minorHAnsi" w:cs="Arial"/>
          <w:color w:val="222222"/>
          <w:sz w:val="28"/>
          <w:szCs w:val="28"/>
        </w:rPr>
        <w:t>Promot</w:t>
      </w:r>
      <w:r w:rsidR="00650502">
        <w:rPr>
          <w:rFonts w:asciiTheme="minorHAnsi" w:hAnsiTheme="minorHAnsi" w:cs="Arial"/>
          <w:color w:val="222222"/>
          <w:sz w:val="28"/>
          <w:szCs w:val="28"/>
        </w:rPr>
        <w:t>e I</w:t>
      </w:r>
      <w:r>
        <w:rPr>
          <w:rFonts w:asciiTheme="minorHAnsi" w:hAnsiTheme="minorHAnsi" w:cs="Arial"/>
          <w:color w:val="222222"/>
          <w:sz w:val="28"/>
          <w:szCs w:val="28"/>
        </w:rPr>
        <w:t>AP to all associations on the Continent.</w:t>
      </w:r>
    </w:p>
    <w:p w:rsidR="00475FF2" w:rsidRDefault="00475FF2" w:rsidP="005B6A9C">
      <w:pPr>
        <w:pStyle w:val="ListParagraph"/>
        <w:spacing w:after="0" w:line="240" w:lineRule="auto"/>
        <w:ind w:left="2880"/>
        <w:jc w:val="both"/>
        <w:rPr>
          <w:rFonts w:asciiTheme="minorHAnsi" w:hAnsiTheme="minorHAnsi" w:cs="Arial"/>
          <w:color w:val="222222"/>
          <w:sz w:val="28"/>
          <w:szCs w:val="28"/>
        </w:rPr>
      </w:pPr>
      <w:r w:rsidRPr="00475FF2">
        <w:rPr>
          <w:rFonts w:asciiTheme="minorHAnsi" w:hAnsiTheme="minorHAnsi" w:cs="Arial"/>
          <w:b/>
          <w:color w:val="222222"/>
          <w:sz w:val="28"/>
          <w:szCs w:val="28"/>
        </w:rPr>
        <w:t xml:space="preserve">Action: Irene (UNECA) and </w:t>
      </w:r>
      <w:r w:rsidR="00650502" w:rsidRPr="00475FF2">
        <w:rPr>
          <w:rFonts w:asciiTheme="minorHAnsi" w:hAnsiTheme="minorHAnsi" w:cs="Arial"/>
          <w:b/>
          <w:color w:val="222222"/>
          <w:sz w:val="28"/>
          <w:szCs w:val="28"/>
        </w:rPr>
        <w:t>Nthabiseng</w:t>
      </w:r>
      <w:r w:rsidRPr="00475FF2">
        <w:rPr>
          <w:rFonts w:asciiTheme="minorHAnsi" w:hAnsiTheme="minorHAnsi" w:cs="Arial"/>
          <w:b/>
          <w:color w:val="222222"/>
          <w:sz w:val="28"/>
          <w:szCs w:val="28"/>
        </w:rPr>
        <w:t xml:space="preserve"> (South Africa)</w:t>
      </w:r>
    </w:p>
    <w:p w:rsidR="00475FF2" w:rsidRDefault="00475FF2" w:rsidP="005B6A9C">
      <w:pPr>
        <w:pStyle w:val="ListParagraph"/>
        <w:spacing w:after="0" w:line="240" w:lineRule="auto"/>
        <w:ind w:left="2880"/>
        <w:jc w:val="both"/>
        <w:rPr>
          <w:rFonts w:asciiTheme="minorHAnsi" w:hAnsiTheme="minorHAnsi" w:cs="Arial"/>
          <w:color w:val="222222"/>
          <w:sz w:val="28"/>
          <w:szCs w:val="28"/>
        </w:rPr>
      </w:pPr>
      <w:r>
        <w:rPr>
          <w:rFonts w:asciiTheme="minorHAnsi" w:hAnsiTheme="minorHAnsi" w:cs="Arial"/>
          <w:color w:val="222222"/>
          <w:sz w:val="28"/>
          <w:szCs w:val="28"/>
        </w:rPr>
        <w:t>Create a calendar of ILS Conferences by August 2016</w:t>
      </w:r>
    </w:p>
    <w:p w:rsidR="00475FF2" w:rsidRPr="0019390E" w:rsidRDefault="00475FF2" w:rsidP="005B6A9C">
      <w:pPr>
        <w:pStyle w:val="ListParagraph"/>
        <w:spacing w:after="0" w:line="240" w:lineRule="auto"/>
        <w:ind w:left="2880"/>
        <w:jc w:val="both"/>
        <w:rPr>
          <w:rFonts w:asciiTheme="minorHAnsi" w:hAnsiTheme="minorHAnsi" w:cs="Arial"/>
          <w:color w:val="222222"/>
          <w:sz w:val="28"/>
          <w:szCs w:val="28"/>
        </w:rPr>
      </w:pPr>
    </w:p>
    <w:p w:rsidR="003D38EE" w:rsidRPr="00475FF2" w:rsidRDefault="00CD6370" w:rsidP="00CD6370">
      <w:pPr>
        <w:pStyle w:val="ListParagraph"/>
        <w:numPr>
          <w:ilvl w:val="0"/>
          <w:numId w:val="31"/>
        </w:numPr>
        <w:spacing w:after="0" w:line="240" w:lineRule="auto"/>
        <w:rPr>
          <w:rFonts w:asciiTheme="minorHAnsi" w:hAnsiTheme="minorHAnsi" w:cs="Arial"/>
          <w:b/>
          <w:color w:val="222222"/>
          <w:sz w:val="28"/>
          <w:szCs w:val="28"/>
        </w:rPr>
      </w:pPr>
      <w:r>
        <w:rPr>
          <w:rFonts w:asciiTheme="minorHAnsi" w:hAnsiTheme="minorHAnsi" w:cs="Arial"/>
          <w:b/>
          <w:color w:val="222222"/>
          <w:sz w:val="28"/>
          <w:szCs w:val="28"/>
        </w:rPr>
        <w:t xml:space="preserve">Goal 4: </w:t>
      </w:r>
      <w:r w:rsidR="003D38EE" w:rsidRPr="00475FF2">
        <w:rPr>
          <w:rFonts w:asciiTheme="minorHAnsi" w:hAnsiTheme="minorHAnsi" w:cs="Arial"/>
          <w:b/>
          <w:color w:val="222222"/>
          <w:sz w:val="28"/>
          <w:szCs w:val="28"/>
        </w:rPr>
        <w:t>To advocate for improved access to information and knowledge for development in Africa.</w:t>
      </w:r>
    </w:p>
    <w:p w:rsidR="005B6A9C" w:rsidRDefault="005B6A9C" w:rsidP="005B6A9C">
      <w:pPr>
        <w:pStyle w:val="ListParagraph"/>
        <w:spacing w:after="0" w:line="240" w:lineRule="auto"/>
        <w:ind w:left="2880"/>
        <w:jc w:val="both"/>
        <w:rPr>
          <w:rFonts w:asciiTheme="minorHAnsi" w:hAnsiTheme="minorHAnsi" w:cs="Arial"/>
          <w:b/>
          <w:color w:val="222222"/>
          <w:sz w:val="28"/>
          <w:szCs w:val="28"/>
        </w:rPr>
      </w:pPr>
      <w:r w:rsidRPr="00475FF2">
        <w:rPr>
          <w:rFonts w:asciiTheme="minorHAnsi" w:hAnsiTheme="minorHAnsi" w:cs="Arial"/>
          <w:b/>
          <w:color w:val="222222"/>
          <w:sz w:val="28"/>
          <w:szCs w:val="28"/>
        </w:rPr>
        <w:t>Strategic Direction 2: Information and Knowledge</w:t>
      </w:r>
    </w:p>
    <w:p w:rsidR="00475FF2" w:rsidRDefault="00173322" w:rsidP="005B6A9C">
      <w:pPr>
        <w:pStyle w:val="ListParagraph"/>
        <w:spacing w:after="0" w:line="240" w:lineRule="auto"/>
        <w:ind w:left="2880"/>
        <w:jc w:val="both"/>
        <w:rPr>
          <w:rFonts w:asciiTheme="minorHAnsi" w:hAnsiTheme="minorHAnsi" w:cs="Arial"/>
          <w:color w:val="222222"/>
          <w:sz w:val="28"/>
          <w:szCs w:val="28"/>
        </w:rPr>
      </w:pPr>
      <w:r>
        <w:rPr>
          <w:rFonts w:asciiTheme="minorHAnsi" w:hAnsiTheme="minorHAnsi" w:cs="Arial"/>
          <w:color w:val="222222"/>
          <w:sz w:val="28"/>
          <w:szCs w:val="28"/>
        </w:rPr>
        <w:t>Encourage Library Associations to align their Strategic Plans to Development Agenda</w:t>
      </w:r>
    </w:p>
    <w:p w:rsidR="00173322" w:rsidRDefault="00173322" w:rsidP="005B6A9C">
      <w:pPr>
        <w:pStyle w:val="ListParagraph"/>
        <w:spacing w:after="0" w:line="240" w:lineRule="auto"/>
        <w:ind w:left="2880"/>
        <w:jc w:val="both"/>
        <w:rPr>
          <w:rFonts w:asciiTheme="minorHAnsi" w:hAnsiTheme="minorHAnsi" w:cs="Arial"/>
          <w:color w:val="222222"/>
          <w:sz w:val="28"/>
          <w:szCs w:val="28"/>
        </w:rPr>
      </w:pPr>
      <w:r w:rsidRPr="00173322">
        <w:rPr>
          <w:rFonts w:asciiTheme="minorHAnsi" w:hAnsiTheme="minorHAnsi" w:cs="Arial"/>
          <w:b/>
          <w:color w:val="222222"/>
          <w:sz w:val="28"/>
          <w:szCs w:val="28"/>
        </w:rPr>
        <w:t>Action:</w:t>
      </w:r>
      <w:r>
        <w:rPr>
          <w:rFonts w:asciiTheme="minorHAnsi" w:hAnsiTheme="minorHAnsi" w:cs="Arial"/>
          <w:b/>
          <w:color w:val="222222"/>
          <w:sz w:val="28"/>
          <w:szCs w:val="28"/>
        </w:rPr>
        <w:t xml:space="preserve"> 1. Rosemary (Chair) </w:t>
      </w:r>
      <w:r w:rsidRPr="00173322">
        <w:rPr>
          <w:rFonts w:asciiTheme="minorHAnsi" w:hAnsiTheme="minorHAnsi" w:cs="Arial"/>
          <w:color w:val="222222"/>
          <w:sz w:val="28"/>
          <w:szCs w:val="28"/>
        </w:rPr>
        <w:t>to organize</w:t>
      </w:r>
      <w:r>
        <w:rPr>
          <w:rFonts w:asciiTheme="minorHAnsi" w:hAnsiTheme="minorHAnsi" w:cs="Arial"/>
          <w:color w:val="222222"/>
          <w:sz w:val="28"/>
          <w:szCs w:val="28"/>
        </w:rPr>
        <w:t xml:space="preserve"> and coordinate </w:t>
      </w:r>
      <w:r w:rsidRPr="00173322">
        <w:rPr>
          <w:rFonts w:asciiTheme="minorHAnsi" w:hAnsiTheme="minorHAnsi" w:cs="Arial"/>
          <w:color w:val="222222"/>
          <w:sz w:val="28"/>
          <w:szCs w:val="28"/>
        </w:rPr>
        <w:t xml:space="preserve">the </w:t>
      </w:r>
      <w:r>
        <w:rPr>
          <w:rFonts w:asciiTheme="minorHAnsi" w:hAnsiTheme="minorHAnsi" w:cs="Arial"/>
          <w:color w:val="222222"/>
          <w:sz w:val="28"/>
          <w:szCs w:val="28"/>
        </w:rPr>
        <w:tab/>
        <w:t xml:space="preserve">        </w:t>
      </w:r>
      <w:r w:rsidRPr="00173322">
        <w:rPr>
          <w:rFonts w:asciiTheme="minorHAnsi" w:hAnsiTheme="minorHAnsi" w:cs="Arial"/>
          <w:color w:val="222222"/>
          <w:sz w:val="28"/>
          <w:szCs w:val="28"/>
        </w:rPr>
        <w:t xml:space="preserve">Satellite </w:t>
      </w:r>
      <w:r w:rsidR="00650502">
        <w:rPr>
          <w:rFonts w:asciiTheme="minorHAnsi" w:hAnsiTheme="minorHAnsi" w:cs="Arial"/>
          <w:color w:val="222222"/>
          <w:sz w:val="28"/>
          <w:szCs w:val="28"/>
        </w:rPr>
        <w:t>c</w:t>
      </w:r>
      <w:r w:rsidRPr="00173322">
        <w:rPr>
          <w:rFonts w:asciiTheme="minorHAnsi" w:hAnsiTheme="minorHAnsi" w:cs="Arial"/>
          <w:color w:val="222222"/>
          <w:sz w:val="28"/>
          <w:szCs w:val="28"/>
        </w:rPr>
        <w:t>onference in the Ohio, USA. August 2016</w:t>
      </w:r>
    </w:p>
    <w:p w:rsidR="007F1972" w:rsidRDefault="00173322" w:rsidP="00173322">
      <w:pPr>
        <w:pStyle w:val="ListParagraph"/>
        <w:spacing w:after="0" w:line="240" w:lineRule="auto"/>
        <w:ind w:left="2880"/>
        <w:jc w:val="both"/>
        <w:rPr>
          <w:rFonts w:asciiTheme="minorHAnsi" w:hAnsiTheme="minorHAnsi" w:cs="Arial"/>
          <w:color w:val="222222"/>
          <w:sz w:val="28"/>
          <w:szCs w:val="28"/>
        </w:rPr>
      </w:pPr>
      <w:r>
        <w:rPr>
          <w:rFonts w:asciiTheme="minorHAnsi" w:hAnsiTheme="minorHAnsi" w:cs="Arial"/>
          <w:b/>
          <w:color w:val="222222"/>
          <w:sz w:val="28"/>
          <w:szCs w:val="28"/>
        </w:rPr>
        <w:tab/>
        <w:t xml:space="preserve">    2. Ujala (SA) and Irene (UNECA) </w:t>
      </w:r>
      <w:r>
        <w:rPr>
          <w:rFonts w:asciiTheme="minorHAnsi" w:hAnsiTheme="minorHAnsi" w:cs="Arial"/>
          <w:color w:val="222222"/>
          <w:sz w:val="28"/>
          <w:szCs w:val="28"/>
        </w:rPr>
        <w:t xml:space="preserve">to produce </w:t>
      </w:r>
      <w:r>
        <w:rPr>
          <w:rFonts w:asciiTheme="minorHAnsi" w:hAnsiTheme="minorHAnsi" w:cs="Arial"/>
          <w:color w:val="222222"/>
          <w:sz w:val="28"/>
          <w:szCs w:val="28"/>
        </w:rPr>
        <w:tab/>
      </w:r>
      <w:r>
        <w:rPr>
          <w:rFonts w:asciiTheme="minorHAnsi" w:hAnsiTheme="minorHAnsi" w:cs="Arial"/>
          <w:color w:val="222222"/>
          <w:sz w:val="28"/>
          <w:szCs w:val="28"/>
        </w:rPr>
        <w:tab/>
        <w:t xml:space="preserve">        Infographic materials to be used for training and </w:t>
      </w:r>
      <w:r>
        <w:rPr>
          <w:rFonts w:asciiTheme="minorHAnsi" w:hAnsiTheme="minorHAnsi" w:cs="Arial"/>
          <w:color w:val="222222"/>
          <w:sz w:val="28"/>
          <w:szCs w:val="28"/>
        </w:rPr>
        <w:tab/>
        <w:t xml:space="preserve">       </w:t>
      </w:r>
      <w:r w:rsidR="007F1972">
        <w:rPr>
          <w:rFonts w:asciiTheme="minorHAnsi" w:hAnsiTheme="minorHAnsi" w:cs="Arial"/>
          <w:color w:val="222222"/>
          <w:sz w:val="28"/>
          <w:szCs w:val="28"/>
        </w:rPr>
        <w:t xml:space="preserve"> </w:t>
      </w:r>
      <w:r>
        <w:rPr>
          <w:rFonts w:asciiTheme="minorHAnsi" w:hAnsiTheme="minorHAnsi" w:cs="Arial"/>
          <w:color w:val="222222"/>
          <w:sz w:val="28"/>
          <w:szCs w:val="28"/>
        </w:rPr>
        <w:t>marketing</w:t>
      </w:r>
      <w:r w:rsidR="007F1972">
        <w:rPr>
          <w:rFonts w:asciiTheme="minorHAnsi" w:hAnsiTheme="minorHAnsi" w:cs="Arial"/>
          <w:color w:val="222222"/>
          <w:sz w:val="28"/>
          <w:szCs w:val="28"/>
        </w:rPr>
        <w:t xml:space="preserve"> as well as capacity building. Eg. </w:t>
      </w:r>
    </w:p>
    <w:p w:rsidR="00173322" w:rsidRDefault="007F1972" w:rsidP="00173322">
      <w:pPr>
        <w:pStyle w:val="ListParagraph"/>
        <w:spacing w:after="0" w:line="240" w:lineRule="auto"/>
        <w:ind w:left="2880"/>
        <w:jc w:val="both"/>
        <w:rPr>
          <w:rFonts w:asciiTheme="minorHAnsi" w:hAnsiTheme="minorHAnsi" w:cs="Arial"/>
          <w:color w:val="222222"/>
          <w:sz w:val="28"/>
          <w:szCs w:val="28"/>
        </w:rPr>
      </w:pPr>
      <w:r>
        <w:rPr>
          <w:rFonts w:asciiTheme="minorHAnsi" w:hAnsiTheme="minorHAnsi" w:cs="Arial"/>
          <w:color w:val="222222"/>
          <w:sz w:val="28"/>
          <w:szCs w:val="28"/>
        </w:rPr>
        <w:tab/>
        <w:t xml:space="preserve">       Training on Infographics.</w:t>
      </w:r>
    </w:p>
    <w:p w:rsidR="00173322" w:rsidRDefault="00173322" w:rsidP="00173322">
      <w:pPr>
        <w:pStyle w:val="ListParagraph"/>
        <w:spacing w:after="0" w:line="240" w:lineRule="auto"/>
        <w:ind w:left="2880"/>
        <w:jc w:val="both"/>
        <w:rPr>
          <w:rFonts w:asciiTheme="minorHAnsi" w:hAnsiTheme="minorHAnsi" w:cs="Arial"/>
          <w:b/>
          <w:color w:val="222222"/>
          <w:sz w:val="28"/>
          <w:szCs w:val="28"/>
        </w:rPr>
      </w:pPr>
      <w:r>
        <w:rPr>
          <w:rFonts w:asciiTheme="minorHAnsi" w:hAnsiTheme="minorHAnsi" w:cs="Arial"/>
          <w:color w:val="222222"/>
          <w:sz w:val="28"/>
          <w:szCs w:val="28"/>
        </w:rPr>
        <w:tab/>
        <w:t xml:space="preserve">    </w:t>
      </w:r>
      <w:r>
        <w:rPr>
          <w:rFonts w:asciiTheme="minorHAnsi" w:hAnsiTheme="minorHAnsi" w:cs="Arial"/>
          <w:b/>
          <w:color w:val="222222"/>
          <w:sz w:val="28"/>
          <w:szCs w:val="28"/>
        </w:rPr>
        <w:t>3.  Explore collaborative activities</w:t>
      </w:r>
    </w:p>
    <w:p w:rsidR="00173322" w:rsidRDefault="00173322" w:rsidP="00173322">
      <w:pPr>
        <w:pStyle w:val="ListParagraph"/>
        <w:spacing w:after="0" w:line="240" w:lineRule="auto"/>
        <w:ind w:left="2880"/>
        <w:jc w:val="both"/>
        <w:rPr>
          <w:rFonts w:asciiTheme="minorHAnsi" w:hAnsiTheme="minorHAnsi" w:cs="Arial"/>
          <w:b/>
          <w:color w:val="222222"/>
          <w:sz w:val="28"/>
          <w:szCs w:val="28"/>
        </w:rPr>
      </w:pPr>
    </w:p>
    <w:p w:rsidR="00A21765" w:rsidRPr="00173322" w:rsidRDefault="00A21765" w:rsidP="00173322">
      <w:pPr>
        <w:pStyle w:val="ListParagraph"/>
        <w:spacing w:after="0" w:line="240" w:lineRule="auto"/>
        <w:ind w:left="2880"/>
        <w:jc w:val="both"/>
        <w:rPr>
          <w:rFonts w:asciiTheme="minorHAnsi" w:hAnsiTheme="minorHAnsi" w:cs="Arial"/>
          <w:b/>
          <w:color w:val="222222"/>
          <w:sz w:val="28"/>
          <w:szCs w:val="28"/>
        </w:rPr>
      </w:pPr>
    </w:p>
    <w:p w:rsidR="005B6A9C" w:rsidRPr="00173322" w:rsidRDefault="00CD6370" w:rsidP="005B6A9C">
      <w:pPr>
        <w:pStyle w:val="ListParagraph"/>
        <w:numPr>
          <w:ilvl w:val="0"/>
          <w:numId w:val="31"/>
        </w:numPr>
        <w:spacing w:after="0" w:line="240" w:lineRule="auto"/>
        <w:rPr>
          <w:rFonts w:asciiTheme="minorHAnsi" w:hAnsiTheme="minorHAnsi" w:cs="Arial"/>
          <w:b/>
          <w:color w:val="222222"/>
          <w:sz w:val="28"/>
          <w:szCs w:val="28"/>
        </w:rPr>
      </w:pPr>
      <w:r>
        <w:rPr>
          <w:rFonts w:asciiTheme="minorHAnsi" w:hAnsiTheme="minorHAnsi" w:cs="Arial"/>
          <w:b/>
          <w:color w:val="222222"/>
          <w:sz w:val="28"/>
          <w:szCs w:val="28"/>
        </w:rPr>
        <w:t xml:space="preserve">Goal 5: </w:t>
      </w:r>
      <w:r w:rsidR="005B6A9C" w:rsidRPr="00173322">
        <w:rPr>
          <w:rFonts w:asciiTheme="minorHAnsi" w:hAnsiTheme="minorHAnsi" w:cs="Arial"/>
          <w:b/>
          <w:color w:val="222222"/>
          <w:sz w:val="28"/>
          <w:szCs w:val="28"/>
        </w:rPr>
        <w:t xml:space="preserve">To promote education and continuing professional </w:t>
      </w:r>
      <w:bookmarkStart w:id="0" w:name="_GoBack"/>
      <w:bookmarkEnd w:id="0"/>
      <w:r w:rsidR="005B6A9C" w:rsidRPr="00173322">
        <w:rPr>
          <w:rFonts w:asciiTheme="minorHAnsi" w:hAnsiTheme="minorHAnsi" w:cs="Arial"/>
          <w:b/>
          <w:color w:val="222222"/>
          <w:sz w:val="28"/>
          <w:szCs w:val="28"/>
        </w:rPr>
        <w:t>development for the library and information profession in Africa.</w:t>
      </w:r>
    </w:p>
    <w:p w:rsidR="005B6A9C" w:rsidRDefault="005B6A9C" w:rsidP="005B6A9C">
      <w:pPr>
        <w:pStyle w:val="ListParagraph"/>
        <w:spacing w:after="0" w:line="240" w:lineRule="auto"/>
        <w:ind w:left="2880"/>
        <w:jc w:val="both"/>
        <w:rPr>
          <w:rFonts w:asciiTheme="minorHAnsi" w:hAnsiTheme="minorHAnsi" w:cs="Arial"/>
          <w:b/>
          <w:color w:val="222222"/>
          <w:sz w:val="28"/>
          <w:szCs w:val="28"/>
        </w:rPr>
      </w:pPr>
      <w:r w:rsidRPr="00173322">
        <w:rPr>
          <w:rFonts w:asciiTheme="minorHAnsi" w:hAnsiTheme="minorHAnsi" w:cs="Arial"/>
          <w:b/>
          <w:color w:val="222222"/>
          <w:sz w:val="28"/>
          <w:szCs w:val="28"/>
        </w:rPr>
        <w:t>Strategic Direction 4</w:t>
      </w:r>
      <w:r w:rsidR="006619C2" w:rsidRPr="00173322">
        <w:rPr>
          <w:rFonts w:asciiTheme="minorHAnsi" w:hAnsiTheme="minorHAnsi" w:cs="Arial"/>
          <w:b/>
          <w:color w:val="222222"/>
          <w:sz w:val="28"/>
          <w:szCs w:val="28"/>
        </w:rPr>
        <w:t>:</w:t>
      </w:r>
      <w:r w:rsidRPr="00173322">
        <w:rPr>
          <w:rFonts w:asciiTheme="minorHAnsi" w:hAnsiTheme="minorHAnsi" w:cs="Arial"/>
          <w:b/>
          <w:color w:val="222222"/>
          <w:sz w:val="28"/>
          <w:szCs w:val="28"/>
        </w:rPr>
        <w:t xml:space="preserve"> Capacity Building</w:t>
      </w:r>
    </w:p>
    <w:p w:rsidR="00650502" w:rsidRDefault="00650502" w:rsidP="005B6A9C">
      <w:pPr>
        <w:pStyle w:val="ListParagraph"/>
        <w:spacing w:after="0" w:line="240" w:lineRule="auto"/>
        <w:ind w:left="2880"/>
        <w:jc w:val="both"/>
        <w:rPr>
          <w:rFonts w:asciiTheme="minorHAnsi" w:hAnsiTheme="minorHAnsi" w:cs="Arial"/>
          <w:color w:val="222222"/>
          <w:sz w:val="28"/>
          <w:szCs w:val="28"/>
        </w:rPr>
      </w:pPr>
      <w:r>
        <w:rPr>
          <w:rFonts w:asciiTheme="minorHAnsi" w:hAnsiTheme="minorHAnsi" w:cs="Arial"/>
          <w:color w:val="222222"/>
          <w:sz w:val="28"/>
          <w:szCs w:val="28"/>
        </w:rPr>
        <w:t>Compile a Directory of Library and Information Science Schools on the Continent</w:t>
      </w:r>
    </w:p>
    <w:p w:rsidR="00650502" w:rsidRDefault="00650502" w:rsidP="005B6A9C">
      <w:pPr>
        <w:pStyle w:val="ListParagraph"/>
        <w:spacing w:after="0" w:line="240" w:lineRule="auto"/>
        <w:ind w:left="2880"/>
        <w:jc w:val="both"/>
        <w:rPr>
          <w:rFonts w:asciiTheme="minorHAnsi" w:hAnsiTheme="minorHAnsi" w:cs="Arial"/>
          <w:b/>
          <w:color w:val="222222"/>
          <w:sz w:val="28"/>
          <w:szCs w:val="28"/>
        </w:rPr>
      </w:pPr>
      <w:r>
        <w:rPr>
          <w:rFonts w:asciiTheme="minorHAnsi" w:hAnsiTheme="minorHAnsi" w:cs="Arial"/>
          <w:b/>
          <w:color w:val="222222"/>
          <w:sz w:val="28"/>
          <w:szCs w:val="28"/>
        </w:rPr>
        <w:t>Action: Sarah (Uganda) and Rachel (South Africa)</w:t>
      </w:r>
    </w:p>
    <w:p w:rsidR="00DD3F34" w:rsidRDefault="00650502" w:rsidP="00DD3F34">
      <w:pPr>
        <w:pStyle w:val="ListParagraph"/>
        <w:spacing w:after="0" w:line="240" w:lineRule="auto"/>
        <w:ind w:left="2880"/>
        <w:jc w:val="both"/>
        <w:rPr>
          <w:rFonts w:asciiTheme="minorHAnsi" w:hAnsiTheme="minorHAnsi" w:cs="Arial"/>
          <w:color w:val="222222"/>
          <w:sz w:val="28"/>
          <w:szCs w:val="28"/>
        </w:rPr>
      </w:pPr>
      <w:r>
        <w:rPr>
          <w:rFonts w:asciiTheme="minorHAnsi" w:hAnsiTheme="minorHAnsi" w:cs="Arial"/>
          <w:color w:val="222222"/>
          <w:sz w:val="28"/>
          <w:szCs w:val="28"/>
        </w:rPr>
        <w:t>The project could be ongoing but is expected to have started by August 2016.</w:t>
      </w:r>
    </w:p>
    <w:p w:rsidR="00D93C4E" w:rsidRPr="00D93C4E" w:rsidRDefault="003D38EE" w:rsidP="00DD3F34">
      <w:pPr>
        <w:pStyle w:val="ListParagraph"/>
        <w:spacing w:after="0" w:line="240" w:lineRule="auto"/>
        <w:ind w:left="2880"/>
        <w:jc w:val="both"/>
        <w:rPr>
          <w:sz w:val="28"/>
          <w:szCs w:val="28"/>
        </w:rPr>
      </w:pPr>
      <w:r>
        <w:rPr>
          <w:rFonts w:ascii="Arial" w:hAnsi="Arial" w:cs="Arial"/>
          <w:b/>
          <w:color w:val="222222"/>
          <w:sz w:val="19"/>
          <w:szCs w:val="19"/>
        </w:rPr>
        <w:tab/>
      </w:r>
    </w:p>
    <w:p w:rsidR="0063449D" w:rsidRDefault="001B59A4" w:rsidP="009C484C">
      <w:pPr>
        <w:pStyle w:val="ListParagraph"/>
        <w:numPr>
          <w:ilvl w:val="0"/>
          <w:numId w:val="1"/>
        </w:numPr>
        <w:spacing w:after="0" w:line="240" w:lineRule="auto"/>
        <w:jc w:val="both"/>
        <w:rPr>
          <w:b/>
          <w:sz w:val="28"/>
          <w:szCs w:val="28"/>
        </w:rPr>
      </w:pPr>
      <w:r>
        <w:rPr>
          <w:b/>
          <w:sz w:val="28"/>
          <w:szCs w:val="28"/>
        </w:rPr>
        <w:t xml:space="preserve">Next IFLA Africa Section </w:t>
      </w:r>
      <w:r w:rsidR="0063449D" w:rsidRPr="004B6FA6">
        <w:rPr>
          <w:b/>
          <w:sz w:val="28"/>
          <w:szCs w:val="28"/>
        </w:rPr>
        <w:t>M</w:t>
      </w:r>
      <w:r>
        <w:rPr>
          <w:b/>
          <w:sz w:val="28"/>
          <w:szCs w:val="28"/>
        </w:rPr>
        <w:t>id Term Meeting</w:t>
      </w:r>
    </w:p>
    <w:p w:rsidR="001B59A4" w:rsidRDefault="001B59A4" w:rsidP="001B59A4">
      <w:pPr>
        <w:pStyle w:val="ListParagraph"/>
        <w:spacing w:after="0" w:line="240" w:lineRule="auto"/>
        <w:ind w:left="1440"/>
        <w:rPr>
          <w:sz w:val="28"/>
          <w:szCs w:val="28"/>
        </w:rPr>
      </w:pPr>
      <w:r>
        <w:rPr>
          <w:sz w:val="28"/>
          <w:szCs w:val="28"/>
        </w:rPr>
        <w:t xml:space="preserve">It was agreed that the next meeting would take place in Addis </w:t>
      </w:r>
      <w:r>
        <w:rPr>
          <w:sz w:val="28"/>
          <w:szCs w:val="28"/>
        </w:rPr>
        <w:tab/>
        <w:t>Ababa</w:t>
      </w:r>
      <w:r w:rsidR="00F2515A">
        <w:rPr>
          <w:sz w:val="28"/>
          <w:szCs w:val="28"/>
        </w:rPr>
        <w:t xml:space="preserve">, Ethiopia </w:t>
      </w:r>
      <w:r>
        <w:rPr>
          <w:sz w:val="28"/>
          <w:szCs w:val="28"/>
        </w:rPr>
        <w:t xml:space="preserve">in February 2017. The date would be announced at </w:t>
      </w:r>
      <w:r>
        <w:rPr>
          <w:sz w:val="28"/>
          <w:szCs w:val="28"/>
        </w:rPr>
        <w:tab/>
        <w:t>the IFLA WLIC SC meeting in Columbus, Ohio in August 2016.</w:t>
      </w:r>
    </w:p>
    <w:p w:rsidR="001B59A4" w:rsidRDefault="001B59A4" w:rsidP="001B59A4">
      <w:pPr>
        <w:pStyle w:val="ListParagraph"/>
        <w:spacing w:after="0" w:line="240" w:lineRule="auto"/>
        <w:ind w:left="1440"/>
        <w:rPr>
          <w:sz w:val="28"/>
          <w:szCs w:val="28"/>
        </w:rPr>
      </w:pPr>
    </w:p>
    <w:p w:rsidR="001B59A4" w:rsidRDefault="001B59A4" w:rsidP="001B59A4">
      <w:pPr>
        <w:pStyle w:val="ListParagraph"/>
        <w:numPr>
          <w:ilvl w:val="0"/>
          <w:numId w:val="1"/>
        </w:numPr>
        <w:spacing w:after="0" w:line="240" w:lineRule="auto"/>
        <w:rPr>
          <w:b/>
          <w:sz w:val="28"/>
          <w:szCs w:val="28"/>
        </w:rPr>
      </w:pPr>
      <w:r w:rsidRPr="001B59A4">
        <w:rPr>
          <w:b/>
          <w:sz w:val="28"/>
          <w:szCs w:val="28"/>
        </w:rPr>
        <w:t>Closing and Adjournment</w:t>
      </w:r>
    </w:p>
    <w:p w:rsidR="001B59A4" w:rsidRDefault="00E97408" w:rsidP="00E30927">
      <w:pPr>
        <w:pStyle w:val="ListParagraph"/>
        <w:spacing w:after="0" w:line="240" w:lineRule="auto"/>
        <w:ind w:left="1440"/>
        <w:rPr>
          <w:sz w:val="28"/>
          <w:szCs w:val="28"/>
        </w:rPr>
      </w:pPr>
      <w:r>
        <w:rPr>
          <w:sz w:val="28"/>
          <w:szCs w:val="28"/>
        </w:rPr>
        <w:t>The</w:t>
      </w:r>
      <w:r w:rsidR="00323B51">
        <w:rPr>
          <w:sz w:val="28"/>
          <w:szCs w:val="28"/>
        </w:rPr>
        <w:t xml:space="preserve"> C</w:t>
      </w:r>
      <w:r>
        <w:rPr>
          <w:sz w:val="28"/>
          <w:szCs w:val="28"/>
        </w:rPr>
        <w:t>hair thank</w:t>
      </w:r>
      <w:r w:rsidR="00323B51">
        <w:rPr>
          <w:sz w:val="28"/>
          <w:szCs w:val="28"/>
        </w:rPr>
        <w:t>e</w:t>
      </w:r>
      <w:r>
        <w:rPr>
          <w:sz w:val="28"/>
          <w:szCs w:val="28"/>
        </w:rPr>
        <w:t xml:space="preserve">d </w:t>
      </w:r>
      <w:r w:rsidR="00E30927">
        <w:rPr>
          <w:sz w:val="28"/>
          <w:szCs w:val="28"/>
        </w:rPr>
        <w:t xml:space="preserve">Bongiwe </w:t>
      </w:r>
      <w:r w:rsidR="00DD3F34">
        <w:rPr>
          <w:sz w:val="28"/>
          <w:szCs w:val="28"/>
        </w:rPr>
        <w:t>,</w:t>
      </w:r>
      <w:r w:rsidR="00E30927">
        <w:rPr>
          <w:sz w:val="28"/>
          <w:szCs w:val="28"/>
        </w:rPr>
        <w:t xml:space="preserve"> Ayanda</w:t>
      </w:r>
      <w:r w:rsidR="00DD3F34">
        <w:rPr>
          <w:sz w:val="28"/>
          <w:szCs w:val="28"/>
        </w:rPr>
        <w:t xml:space="preserve"> and the Botswana Library Association</w:t>
      </w:r>
      <w:r w:rsidR="00E30927">
        <w:rPr>
          <w:sz w:val="28"/>
          <w:szCs w:val="28"/>
        </w:rPr>
        <w:t xml:space="preserve"> for </w:t>
      </w:r>
      <w:r w:rsidR="00DD3F34">
        <w:rPr>
          <w:sz w:val="28"/>
          <w:szCs w:val="28"/>
        </w:rPr>
        <w:t xml:space="preserve">warm welcome and hospitality and for </w:t>
      </w:r>
      <w:r w:rsidR="00E30927">
        <w:rPr>
          <w:sz w:val="28"/>
          <w:szCs w:val="28"/>
        </w:rPr>
        <w:t>making it possible for the SC to hold a successful Mid-</w:t>
      </w:r>
      <w:r w:rsidR="002E0F2C">
        <w:rPr>
          <w:sz w:val="28"/>
          <w:szCs w:val="28"/>
        </w:rPr>
        <w:t>Te</w:t>
      </w:r>
      <w:r w:rsidR="00E30927">
        <w:rPr>
          <w:sz w:val="28"/>
          <w:szCs w:val="28"/>
        </w:rPr>
        <w:t xml:space="preserve">rm </w:t>
      </w:r>
      <w:r w:rsidR="002E0F2C">
        <w:rPr>
          <w:sz w:val="28"/>
          <w:szCs w:val="28"/>
        </w:rPr>
        <w:t>M</w:t>
      </w:r>
      <w:r w:rsidR="00E30927">
        <w:rPr>
          <w:sz w:val="28"/>
          <w:szCs w:val="28"/>
        </w:rPr>
        <w:t xml:space="preserve">eeting in </w:t>
      </w:r>
      <w:r w:rsidR="00DD3F34">
        <w:rPr>
          <w:sz w:val="28"/>
          <w:szCs w:val="28"/>
        </w:rPr>
        <w:t>Gaborone</w:t>
      </w:r>
      <w:r w:rsidR="00E30927">
        <w:rPr>
          <w:sz w:val="28"/>
          <w:szCs w:val="28"/>
        </w:rPr>
        <w:t>. Sh</w:t>
      </w:r>
      <w:r w:rsidR="002E0F2C">
        <w:rPr>
          <w:sz w:val="28"/>
          <w:szCs w:val="28"/>
        </w:rPr>
        <w:t>e expressed her gratitude to Mr Qobose, the Acting Librarian and</w:t>
      </w:r>
      <w:r w:rsidR="00DD3F34">
        <w:rPr>
          <w:sz w:val="28"/>
          <w:szCs w:val="28"/>
        </w:rPr>
        <w:t xml:space="preserve"> to</w:t>
      </w:r>
      <w:r w:rsidR="002E0F2C">
        <w:rPr>
          <w:sz w:val="28"/>
          <w:szCs w:val="28"/>
        </w:rPr>
        <w:t xml:space="preserve"> the University</w:t>
      </w:r>
      <w:r w:rsidR="00DD3F34">
        <w:rPr>
          <w:sz w:val="28"/>
          <w:szCs w:val="28"/>
        </w:rPr>
        <w:t xml:space="preserve"> of Botswana for</w:t>
      </w:r>
      <w:r w:rsidR="00E30927">
        <w:rPr>
          <w:sz w:val="28"/>
          <w:szCs w:val="28"/>
        </w:rPr>
        <w:t xml:space="preserve"> availing </w:t>
      </w:r>
      <w:r w:rsidR="002E0F2C">
        <w:rPr>
          <w:sz w:val="28"/>
          <w:szCs w:val="28"/>
        </w:rPr>
        <w:t>t</w:t>
      </w:r>
      <w:r w:rsidR="00E30927">
        <w:rPr>
          <w:sz w:val="28"/>
          <w:szCs w:val="28"/>
        </w:rPr>
        <w:t xml:space="preserve">he beautiful facilities </w:t>
      </w:r>
      <w:r w:rsidR="002E0F2C">
        <w:rPr>
          <w:sz w:val="28"/>
          <w:szCs w:val="28"/>
        </w:rPr>
        <w:t xml:space="preserve">in the University Library.  </w:t>
      </w:r>
      <w:r w:rsidR="00E30927">
        <w:rPr>
          <w:sz w:val="28"/>
          <w:szCs w:val="28"/>
        </w:rPr>
        <w:t xml:space="preserve"> She thanked Gogo Kay</w:t>
      </w:r>
      <w:r w:rsidR="002E0F2C">
        <w:rPr>
          <w:sz w:val="28"/>
          <w:szCs w:val="28"/>
        </w:rPr>
        <w:t xml:space="preserve"> </w:t>
      </w:r>
      <w:r w:rsidR="00CD6370">
        <w:rPr>
          <w:sz w:val="28"/>
          <w:szCs w:val="28"/>
        </w:rPr>
        <w:t>and Jennefer</w:t>
      </w:r>
      <w:r w:rsidR="00E30927">
        <w:rPr>
          <w:sz w:val="28"/>
          <w:szCs w:val="28"/>
        </w:rPr>
        <w:t xml:space="preserve"> Nicholson for the</w:t>
      </w:r>
      <w:r w:rsidR="002E0F2C">
        <w:rPr>
          <w:sz w:val="28"/>
          <w:szCs w:val="28"/>
        </w:rPr>
        <w:t>ir guidance</w:t>
      </w:r>
      <w:r w:rsidR="00CD6370">
        <w:rPr>
          <w:sz w:val="28"/>
          <w:szCs w:val="28"/>
        </w:rPr>
        <w:t>,</w:t>
      </w:r>
      <w:r w:rsidR="002E0F2C">
        <w:rPr>
          <w:sz w:val="28"/>
          <w:szCs w:val="28"/>
        </w:rPr>
        <w:t xml:space="preserve"> support  and always be</w:t>
      </w:r>
      <w:r w:rsidR="00DD3F34">
        <w:rPr>
          <w:sz w:val="28"/>
          <w:szCs w:val="28"/>
        </w:rPr>
        <w:t>i</w:t>
      </w:r>
      <w:r w:rsidR="002E0F2C">
        <w:rPr>
          <w:sz w:val="28"/>
          <w:szCs w:val="28"/>
        </w:rPr>
        <w:t xml:space="preserve">ng there for the Section. Finally, she thanked all SC members </w:t>
      </w:r>
      <w:r w:rsidR="00DD3F34">
        <w:rPr>
          <w:sz w:val="28"/>
          <w:szCs w:val="28"/>
        </w:rPr>
        <w:t>for the sacrifices and support to the Section. She wished everyone a safe journey back home and hoped to see al</w:t>
      </w:r>
      <w:r w:rsidR="00CD6370">
        <w:rPr>
          <w:sz w:val="28"/>
          <w:szCs w:val="28"/>
        </w:rPr>
        <w:t>l in Columbus</w:t>
      </w:r>
      <w:r w:rsidR="00DD3F34">
        <w:rPr>
          <w:sz w:val="28"/>
          <w:szCs w:val="28"/>
        </w:rPr>
        <w:t>,</w:t>
      </w:r>
      <w:r w:rsidR="00CD6370">
        <w:rPr>
          <w:sz w:val="28"/>
          <w:szCs w:val="28"/>
        </w:rPr>
        <w:t xml:space="preserve"> </w:t>
      </w:r>
      <w:r w:rsidR="00DD3F34">
        <w:rPr>
          <w:sz w:val="28"/>
          <w:szCs w:val="28"/>
        </w:rPr>
        <w:t>Ohio, USA.</w:t>
      </w:r>
      <w:r w:rsidR="00323B51">
        <w:rPr>
          <w:sz w:val="28"/>
          <w:szCs w:val="28"/>
        </w:rPr>
        <w:t xml:space="preserve"> </w:t>
      </w:r>
    </w:p>
    <w:p w:rsidR="00CD6370" w:rsidRDefault="00CD6370" w:rsidP="00E30927">
      <w:pPr>
        <w:pStyle w:val="ListParagraph"/>
        <w:spacing w:after="0" w:line="240" w:lineRule="auto"/>
        <w:ind w:left="1440"/>
        <w:rPr>
          <w:sz w:val="28"/>
          <w:szCs w:val="28"/>
        </w:rPr>
      </w:pPr>
    </w:p>
    <w:p w:rsidR="001B59A4" w:rsidRPr="000026DE" w:rsidRDefault="00CD6370" w:rsidP="00CD6370">
      <w:pPr>
        <w:pStyle w:val="ListParagraph"/>
        <w:spacing w:after="0" w:line="240" w:lineRule="auto"/>
        <w:ind w:left="1440"/>
        <w:rPr>
          <w:sz w:val="28"/>
          <w:szCs w:val="28"/>
        </w:rPr>
      </w:pPr>
      <w:r>
        <w:rPr>
          <w:sz w:val="28"/>
          <w:szCs w:val="28"/>
        </w:rPr>
        <w:t>After these closing remarks, the meeting was adjourned at 16.15</w:t>
      </w:r>
    </w:p>
    <w:p w:rsidR="0063449D" w:rsidRPr="000026DE" w:rsidRDefault="0063449D" w:rsidP="0063449D">
      <w:pPr>
        <w:pStyle w:val="ListParagraph"/>
        <w:spacing w:after="0" w:line="240" w:lineRule="auto"/>
        <w:ind w:left="3960"/>
        <w:jc w:val="both"/>
        <w:rPr>
          <w:sz w:val="28"/>
          <w:szCs w:val="28"/>
        </w:rPr>
      </w:pPr>
    </w:p>
    <w:p w:rsidR="002A7A89" w:rsidRPr="000026DE" w:rsidRDefault="002A7A89" w:rsidP="002A7A89">
      <w:pPr>
        <w:pStyle w:val="ListParagraph"/>
        <w:spacing w:after="0" w:line="240" w:lineRule="auto"/>
        <w:ind w:left="3960"/>
        <w:jc w:val="both"/>
        <w:rPr>
          <w:sz w:val="28"/>
          <w:szCs w:val="28"/>
        </w:rPr>
      </w:pPr>
    </w:p>
    <w:p w:rsidR="00C22F9E" w:rsidRPr="004E4A43" w:rsidRDefault="00C22F9E" w:rsidP="00C22F9E">
      <w:pPr>
        <w:spacing w:after="0" w:line="240" w:lineRule="auto"/>
        <w:ind w:left="720"/>
        <w:jc w:val="both"/>
        <w:rPr>
          <w:b/>
          <w:sz w:val="24"/>
          <w:szCs w:val="24"/>
        </w:rPr>
      </w:pPr>
      <w:r w:rsidRPr="004E4A43">
        <w:rPr>
          <w:b/>
          <w:sz w:val="24"/>
          <w:szCs w:val="24"/>
        </w:rPr>
        <w:t>Dr</w:t>
      </w:r>
      <w:r w:rsidR="00B96748" w:rsidRPr="004E4A43">
        <w:rPr>
          <w:b/>
          <w:sz w:val="24"/>
          <w:szCs w:val="24"/>
        </w:rPr>
        <w:t>.</w:t>
      </w:r>
      <w:r w:rsidRPr="004E4A43">
        <w:rPr>
          <w:b/>
          <w:sz w:val="24"/>
          <w:szCs w:val="24"/>
        </w:rPr>
        <w:t xml:space="preserve"> </w:t>
      </w:r>
      <w:r w:rsidR="0063449D" w:rsidRPr="004E4A43">
        <w:rPr>
          <w:b/>
          <w:sz w:val="24"/>
          <w:szCs w:val="24"/>
        </w:rPr>
        <w:t>Rosemary Shafack</w:t>
      </w:r>
      <w:r w:rsidR="00722E50" w:rsidRPr="004E4A43">
        <w:rPr>
          <w:b/>
          <w:sz w:val="24"/>
          <w:szCs w:val="24"/>
        </w:rPr>
        <w:t xml:space="preserve">                                       </w:t>
      </w:r>
      <w:r w:rsidR="00797A5C" w:rsidRPr="004E4A43">
        <w:rPr>
          <w:b/>
          <w:sz w:val="24"/>
          <w:szCs w:val="24"/>
        </w:rPr>
        <w:t xml:space="preserve"> </w:t>
      </w:r>
      <w:r w:rsidR="004E4A43">
        <w:rPr>
          <w:b/>
          <w:sz w:val="24"/>
          <w:szCs w:val="24"/>
        </w:rPr>
        <w:tab/>
      </w:r>
      <w:r w:rsidR="00797A5C" w:rsidRPr="004E4A43">
        <w:rPr>
          <w:b/>
          <w:sz w:val="24"/>
          <w:szCs w:val="24"/>
        </w:rPr>
        <w:t>Ms Kathy Matsika</w:t>
      </w:r>
    </w:p>
    <w:p w:rsidR="00C22F9E" w:rsidRPr="004E4A43" w:rsidRDefault="00C86196" w:rsidP="00E56EF3">
      <w:pPr>
        <w:spacing w:after="0" w:line="240" w:lineRule="auto"/>
        <w:ind w:left="720"/>
        <w:jc w:val="both"/>
        <w:rPr>
          <w:sz w:val="24"/>
          <w:szCs w:val="24"/>
        </w:rPr>
      </w:pPr>
      <w:r w:rsidRPr="004E4A43">
        <w:rPr>
          <w:sz w:val="24"/>
          <w:szCs w:val="24"/>
        </w:rPr>
        <w:t>Chairperson,</w:t>
      </w:r>
      <w:r w:rsidR="00797A5C" w:rsidRPr="004E4A43">
        <w:rPr>
          <w:sz w:val="24"/>
          <w:szCs w:val="24"/>
        </w:rPr>
        <w:t xml:space="preserve"> </w:t>
      </w:r>
      <w:r w:rsidRPr="004E4A43">
        <w:rPr>
          <w:sz w:val="24"/>
          <w:szCs w:val="24"/>
        </w:rPr>
        <w:t xml:space="preserve">IFLA Africa Section              </w:t>
      </w:r>
      <w:r w:rsidR="00893CAC" w:rsidRPr="004E4A43">
        <w:rPr>
          <w:sz w:val="24"/>
          <w:szCs w:val="24"/>
        </w:rPr>
        <w:tab/>
      </w:r>
      <w:r w:rsidR="004E4A43">
        <w:rPr>
          <w:sz w:val="24"/>
          <w:szCs w:val="24"/>
        </w:rPr>
        <w:tab/>
      </w:r>
      <w:r w:rsidR="000944E3" w:rsidRPr="004E4A43">
        <w:rPr>
          <w:sz w:val="24"/>
          <w:szCs w:val="24"/>
        </w:rPr>
        <w:t>Secretary</w:t>
      </w:r>
      <w:r w:rsidRPr="004E4A43">
        <w:rPr>
          <w:sz w:val="24"/>
          <w:szCs w:val="24"/>
        </w:rPr>
        <w:t>, IFLA Africa Section</w:t>
      </w:r>
    </w:p>
    <w:p w:rsidR="00E56EF3" w:rsidRPr="00747807" w:rsidRDefault="00C86196" w:rsidP="0063449D">
      <w:pPr>
        <w:spacing w:after="0" w:line="240" w:lineRule="auto"/>
        <w:ind w:left="720"/>
        <w:jc w:val="both"/>
        <w:rPr>
          <w:sz w:val="24"/>
          <w:szCs w:val="24"/>
          <w:lang w:val="fr-FR"/>
        </w:rPr>
      </w:pPr>
      <w:r w:rsidRPr="004E4A43">
        <w:rPr>
          <w:sz w:val="24"/>
          <w:szCs w:val="24"/>
          <w:lang w:val="fr-CM"/>
        </w:rPr>
        <w:t>Email:</w:t>
      </w:r>
      <w:r w:rsidR="004E4A43" w:rsidRPr="004E4A43">
        <w:rPr>
          <w:sz w:val="24"/>
          <w:szCs w:val="24"/>
          <w:lang w:val="fr-CM"/>
        </w:rPr>
        <w:t xml:space="preserve"> </w:t>
      </w:r>
      <w:hyperlink r:id="rId36" w:history="1">
        <w:r w:rsidR="004E4A43" w:rsidRPr="004E4A43">
          <w:rPr>
            <w:rStyle w:val="Hyperlink"/>
            <w:sz w:val="24"/>
            <w:szCs w:val="24"/>
            <w:lang w:val="fr-CM"/>
          </w:rPr>
          <w:t>roshafack@gmail.com</w:t>
        </w:r>
      </w:hyperlink>
      <w:r w:rsidR="004E4A43" w:rsidRPr="004E4A43">
        <w:rPr>
          <w:sz w:val="24"/>
          <w:szCs w:val="24"/>
          <w:lang w:val="fr-CM"/>
        </w:rPr>
        <w:t xml:space="preserve"> </w:t>
      </w:r>
      <w:r w:rsidR="00C94154" w:rsidRPr="004E4A43">
        <w:rPr>
          <w:sz w:val="24"/>
          <w:szCs w:val="24"/>
          <w:lang w:val="fr-CM"/>
        </w:rPr>
        <w:t xml:space="preserve">   </w:t>
      </w:r>
      <w:r w:rsidR="00893CAC" w:rsidRPr="004E4A43">
        <w:rPr>
          <w:sz w:val="24"/>
          <w:szCs w:val="24"/>
          <w:lang w:val="fr-CM"/>
        </w:rPr>
        <w:tab/>
      </w:r>
      <w:r w:rsidR="00722E50" w:rsidRPr="004E4A43">
        <w:rPr>
          <w:sz w:val="24"/>
          <w:szCs w:val="24"/>
          <w:lang w:val="fr-CM"/>
        </w:rPr>
        <w:t xml:space="preserve">                        </w:t>
      </w:r>
      <w:r w:rsidRPr="004E4A43">
        <w:rPr>
          <w:sz w:val="24"/>
          <w:szCs w:val="24"/>
          <w:lang w:val="fr-CM"/>
        </w:rPr>
        <w:t>Email:</w:t>
      </w:r>
      <w:r w:rsidR="004E4A43" w:rsidRPr="004E4A43">
        <w:rPr>
          <w:sz w:val="24"/>
          <w:szCs w:val="24"/>
          <w:lang w:val="fr-CM"/>
        </w:rPr>
        <w:t xml:space="preserve"> </w:t>
      </w:r>
      <w:hyperlink r:id="rId37" w:history="1">
        <w:r w:rsidR="004E4A43" w:rsidRPr="004E4A43">
          <w:rPr>
            <w:rStyle w:val="Hyperlink"/>
            <w:sz w:val="24"/>
            <w:szCs w:val="24"/>
            <w:lang w:val="fr-CM"/>
          </w:rPr>
          <w:t>kathymatsika@gmail.com</w:t>
        </w:r>
      </w:hyperlink>
      <w:r w:rsidR="004E4A43" w:rsidRPr="004E4A43">
        <w:rPr>
          <w:sz w:val="24"/>
          <w:szCs w:val="24"/>
          <w:lang w:val="fr-CM"/>
        </w:rPr>
        <w:t xml:space="preserve">  </w:t>
      </w:r>
      <w:r w:rsidR="00797A5C" w:rsidRPr="004E4A43">
        <w:rPr>
          <w:sz w:val="24"/>
          <w:szCs w:val="24"/>
          <w:lang w:val="fr-CM"/>
        </w:rPr>
        <w:t xml:space="preserve"> </w:t>
      </w:r>
      <w:r w:rsidRPr="00747807">
        <w:rPr>
          <w:sz w:val="24"/>
          <w:szCs w:val="24"/>
          <w:lang w:val="fr-FR"/>
        </w:rPr>
        <w:t xml:space="preserve"> </w:t>
      </w:r>
    </w:p>
    <w:p w:rsidR="00C94154" w:rsidRPr="004E4A43" w:rsidRDefault="00747807" w:rsidP="0063449D">
      <w:pPr>
        <w:spacing w:after="0" w:line="240" w:lineRule="auto"/>
        <w:ind w:left="720"/>
        <w:jc w:val="both"/>
        <w:rPr>
          <w:sz w:val="24"/>
          <w:szCs w:val="24"/>
        </w:rPr>
      </w:pPr>
      <w:hyperlink r:id="rId38" w:history="1">
        <w:r w:rsidR="00CD6370" w:rsidRPr="004E4A43">
          <w:rPr>
            <w:rStyle w:val="Hyperlink"/>
            <w:sz w:val="24"/>
            <w:szCs w:val="24"/>
          </w:rPr>
          <w:t>Tel:+237</w:t>
        </w:r>
      </w:hyperlink>
      <w:r w:rsidR="00CD6370" w:rsidRPr="004E4A43">
        <w:rPr>
          <w:sz w:val="24"/>
          <w:szCs w:val="24"/>
        </w:rPr>
        <w:t xml:space="preserve"> 699-698-868</w:t>
      </w:r>
      <w:r w:rsidR="00CD6370" w:rsidRPr="004E4A43">
        <w:rPr>
          <w:sz w:val="24"/>
          <w:szCs w:val="24"/>
        </w:rPr>
        <w:tab/>
      </w:r>
      <w:r w:rsidR="00CD6370" w:rsidRPr="004E4A43">
        <w:rPr>
          <w:sz w:val="24"/>
          <w:szCs w:val="24"/>
        </w:rPr>
        <w:tab/>
      </w:r>
      <w:r w:rsidR="00CD6370" w:rsidRPr="004E4A43">
        <w:rPr>
          <w:sz w:val="24"/>
          <w:szCs w:val="24"/>
        </w:rPr>
        <w:tab/>
      </w:r>
      <w:r w:rsidR="00CD6370" w:rsidRPr="004E4A43">
        <w:rPr>
          <w:sz w:val="24"/>
          <w:szCs w:val="24"/>
        </w:rPr>
        <w:tab/>
      </w:r>
      <w:r w:rsidR="004E4A43">
        <w:rPr>
          <w:sz w:val="24"/>
          <w:szCs w:val="24"/>
        </w:rPr>
        <w:tab/>
      </w:r>
      <w:hyperlink r:id="rId39" w:history="1">
        <w:r w:rsidR="004E4A43" w:rsidRPr="004E4A43">
          <w:rPr>
            <w:rStyle w:val="Hyperlink"/>
            <w:sz w:val="24"/>
            <w:szCs w:val="24"/>
          </w:rPr>
          <w:t>Tel:+263</w:t>
        </w:r>
      </w:hyperlink>
      <w:r w:rsidR="004E4A43" w:rsidRPr="004E4A43">
        <w:rPr>
          <w:sz w:val="24"/>
          <w:szCs w:val="24"/>
        </w:rPr>
        <w:t xml:space="preserve"> 712 203 435</w:t>
      </w:r>
    </w:p>
    <w:p w:rsidR="00CD6370" w:rsidRPr="004E4A43" w:rsidRDefault="00CD6370" w:rsidP="0063449D">
      <w:pPr>
        <w:spacing w:after="0" w:line="240" w:lineRule="auto"/>
        <w:ind w:left="720"/>
        <w:jc w:val="both"/>
        <w:rPr>
          <w:sz w:val="24"/>
          <w:szCs w:val="24"/>
        </w:rPr>
      </w:pPr>
    </w:p>
    <w:p w:rsidR="00C94154" w:rsidRPr="004E4A43" w:rsidRDefault="00C94154" w:rsidP="0063449D">
      <w:pPr>
        <w:spacing w:after="0" w:line="240" w:lineRule="auto"/>
        <w:ind w:left="720"/>
        <w:jc w:val="both"/>
        <w:rPr>
          <w:sz w:val="20"/>
          <w:szCs w:val="20"/>
        </w:rPr>
      </w:pPr>
      <w:r w:rsidRPr="004E4A43">
        <w:rPr>
          <w:sz w:val="20"/>
          <w:szCs w:val="20"/>
        </w:rPr>
        <w:t>/km</w:t>
      </w:r>
    </w:p>
    <w:p w:rsidR="00C94154" w:rsidRPr="004E4A43" w:rsidRDefault="00C94154" w:rsidP="0063449D">
      <w:pPr>
        <w:spacing w:after="0" w:line="240" w:lineRule="auto"/>
        <w:ind w:left="720"/>
        <w:jc w:val="both"/>
        <w:rPr>
          <w:sz w:val="20"/>
          <w:szCs w:val="20"/>
        </w:rPr>
      </w:pPr>
      <w:r w:rsidRPr="004E4A43">
        <w:rPr>
          <w:sz w:val="20"/>
          <w:szCs w:val="20"/>
        </w:rPr>
        <w:t>05/06/2016</w:t>
      </w:r>
    </w:p>
    <w:p w:rsidR="00AF7901" w:rsidRPr="004E4A43" w:rsidRDefault="00AF7901" w:rsidP="004C2814">
      <w:pPr>
        <w:spacing w:after="0" w:line="240" w:lineRule="auto"/>
        <w:ind w:left="720"/>
        <w:jc w:val="both"/>
        <w:rPr>
          <w:sz w:val="20"/>
          <w:szCs w:val="20"/>
        </w:rPr>
      </w:pPr>
    </w:p>
    <w:p w:rsidR="000F2A68" w:rsidRPr="000026DE" w:rsidRDefault="000F2A68" w:rsidP="00D30607">
      <w:pPr>
        <w:pStyle w:val="ListParagraph"/>
        <w:spacing w:after="0" w:line="240" w:lineRule="auto"/>
        <w:ind w:left="1440"/>
        <w:jc w:val="both"/>
        <w:rPr>
          <w:sz w:val="28"/>
          <w:szCs w:val="28"/>
        </w:rPr>
      </w:pPr>
    </w:p>
    <w:p w:rsidR="00230DB8" w:rsidRPr="000026DE" w:rsidRDefault="00230DB8" w:rsidP="00D30607">
      <w:pPr>
        <w:pStyle w:val="ListParagraph"/>
        <w:spacing w:after="0" w:line="240" w:lineRule="auto"/>
        <w:ind w:left="1440"/>
        <w:jc w:val="both"/>
        <w:rPr>
          <w:sz w:val="28"/>
          <w:szCs w:val="28"/>
        </w:rPr>
      </w:pPr>
    </w:p>
    <w:sectPr w:rsidR="00230DB8" w:rsidRPr="000026DE" w:rsidSect="00C22F9E">
      <w:footerReference w:type="default" r:id="rId40"/>
      <w:pgSz w:w="12240" w:h="15840"/>
      <w:pgMar w:top="1170" w:right="81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B4A" w:rsidRDefault="00C52B4A" w:rsidP="00736340">
      <w:pPr>
        <w:spacing w:after="0" w:line="240" w:lineRule="auto"/>
      </w:pPr>
      <w:r>
        <w:separator/>
      </w:r>
    </w:p>
  </w:endnote>
  <w:endnote w:type="continuationSeparator" w:id="0">
    <w:p w:rsidR="00C52B4A" w:rsidRDefault="00C52B4A" w:rsidP="00736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998058"/>
      <w:docPartObj>
        <w:docPartGallery w:val="Page Numbers (Bottom of Page)"/>
        <w:docPartUnique/>
      </w:docPartObj>
    </w:sdtPr>
    <w:sdtEndPr/>
    <w:sdtContent>
      <w:p w:rsidR="00CD6370" w:rsidRDefault="00747807">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CD6370" w:rsidRDefault="00CD6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B4A" w:rsidRDefault="00C52B4A" w:rsidP="00736340">
      <w:pPr>
        <w:spacing w:after="0" w:line="240" w:lineRule="auto"/>
      </w:pPr>
      <w:r>
        <w:separator/>
      </w:r>
    </w:p>
  </w:footnote>
  <w:footnote w:type="continuationSeparator" w:id="0">
    <w:p w:rsidR="00C52B4A" w:rsidRDefault="00C52B4A" w:rsidP="007363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F323C"/>
    <w:multiLevelType w:val="hybridMultilevel"/>
    <w:tmpl w:val="AE5A2652"/>
    <w:lvl w:ilvl="0" w:tplc="2C726D46">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15:restartNumberingAfterBreak="0">
    <w:nsid w:val="094708E8"/>
    <w:multiLevelType w:val="hybridMultilevel"/>
    <w:tmpl w:val="A3B62A14"/>
    <w:lvl w:ilvl="0" w:tplc="30090001">
      <w:start w:val="1"/>
      <w:numFmt w:val="bullet"/>
      <w:lvlText w:val=""/>
      <w:lvlJc w:val="left"/>
      <w:pPr>
        <w:ind w:left="2760" w:hanging="360"/>
      </w:pPr>
      <w:rPr>
        <w:rFonts w:ascii="Symbol" w:hAnsi="Symbol" w:hint="default"/>
      </w:rPr>
    </w:lvl>
    <w:lvl w:ilvl="1" w:tplc="30090003" w:tentative="1">
      <w:start w:val="1"/>
      <w:numFmt w:val="bullet"/>
      <w:lvlText w:val="o"/>
      <w:lvlJc w:val="left"/>
      <w:pPr>
        <w:ind w:left="3480" w:hanging="360"/>
      </w:pPr>
      <w:rPr>
        <w:rFonts w:ascii="Courier New" w:hAnsi="Courier New" w:cs="Courier New" w:hint="default"/>
      </w:rPr>
    </w:lvl>
    <w:lvl w:ilvl="2" w:tplc="30090005" w:tentative="1">
      <w:start w:val="1"/>
      <w:numFmt w:val="bullet"/>
      <w:lvlText w:val=""/>
      <w:lvlJc w:val="left"/>
      <w:pPr>
        <w:ind w:left="4200" w:hanging="360"/>
      </w:pPr>
      <w:rPr>
        <w:rFonts w:ascii="Wingdings" w:hAnsi="Wingdings" w:hint="default"/>
      </w:rPr>
    </w:lvl>
    <w:lvl w:ilvl="3" w:tplc="30090001" w:tentative="1">
      <w:start w:val="1"/>
      <w:numFmt w:val="bullet"/>
      <w:lvlText w:val=""/>
      <w:lvlJc w:val="left"/>
      <w:pPr>
        <w:ind w:left="4920" w:hanging="360"/>
      </w:pPr>
      <w:rPr>
        <w:rFonts w:ascii="Symbol" w:hAnsi="Symbol" w:hint="default"/>
      </w:rPr>
    </w:lvl>
    <w:lvl w:ilvl="4" w:tplc="30090003" w:tentative="1">
      <w:start w:val="1"/>
      <w:numFmt w:val="bullet"/>
      <w:lvlText w:val="o"/>
      <w:lvlJc w:val="left"/>
      <w:pPr>
        <w:ind w:left="5640" w:hanging="360"/>
      </w:pPr>
      <w:rPr>
        <w:rFonts w:ascii="Courier New" w:hAnsi="Courier New" w:cs="Courier New" w:hint="default"/>
      </w:rPr>
    </w:lvl>
    <w:lvl w:ilvl="5" w:tplc="30090005" w:tentative="1">
      <w:start w:val="1"/>
      <w:numFmt w:val="bullet"/>
      <w:lvlText w:val=""/>
      <w:lvlJc w:val="left"/>
      <w:pPr>
        <w:ind w:left="6360" w:hanging="360"/>
      </w:pPr>
      <w:rPr>
        <w:rFonts w:ascii="Wingdings" w:hAnsi="Wingdings" w:hint="default"/>
      </w:rPr>
    </w:lvl>
    <w:lvl w:ilvl="6" w:tplc="30090001" w:tentative="1">
      <w:start w:val="1"/>
      <w:numFmt w:val="bullet"/>
      <w:lvlText w:val=""/>
      <w:lvlJc w:val="left"/>
      <w:pPr>
        <w:ind w:left="7080" w:hanging="360"/>
      </w:pPr>
      <w:rPr>
        <w:rFonts w:ascii="Symbol" w:hAnsi="Symbol" w:hint="default"/>
      </w:rPr>
    </w:lvl>
    <w:lvl w:ilvl="7" w:tplc="30090003" w:tentative="1">
      <w:start w:val="1"/>
      <w:numFmt w:val="bullet"/>
      <w:lvlText w:val="o"/>
      <w:lvlJc w:val="left"/>
      <w:pPr>
        <w:ind w:left="7800" w:hanging="360"/>
      </w:pPr>
      <w:rPr>
        <w:rFonts w:ascii="Courier New" w:hAnsi="Courier New" w:cs="Courier New" w:hint="default"/>
      </w:rPr>
    </w:lvl>
    <w:lvl w:ilvl="8" w:tplc="30090005" w:tentative="1">
      <w:start w:val="1"/>
      <w:numFmt w:val="bullet"/>
      <w:lvlText w:val=""/>
      <w:lvlJc w:val="left"/>
      <w:pPr>
        <w:ind w:left="8520" w:hanging="360"/>
      </w:pPr>
      <w:rPr>
        <w:rFonts w:ascii="Wingdings" w:hAnsi="Wingdings" w:hint="default"/>
      </w:rPr>
    </w:lvl>
  </w:abstractNum>
  <w:abstractNum w:abstractNumId="2" w15:restartNumberingAfterBreak="0">
    <w:nsid w:val="0B085CED"/>
    <w:multiLevelType w:val="hybridMultilevel"/>
    <w:tmpl w:val="68F05F88"/>
    <w:lvl w:ilvl="0" w:tplc="30090001">
      <w:start w:val="1"/>
      <w:numFmt w:val="bullet"/>
      <w:lvlText w:val=""/>
      <w:lvlJc w:val="left"/>
      <w:pPr>
        <w:ind w:left="2160" w:hanging="360"/>
      </w:pPr>
      <w:rPr>
        <w:rFonts w:ascii="Symbol" w:hAnsi="Symbol" w:hint="default"/>
      </w:rPr>
    </w:lvl>
    <w:lvl w:ilvl="1" w:tplc="30090003" w:tentative="1">
      <w:start w:val="1"/>
      <w:numFmt w:val="bullet"/>
      <w:lvlText w:val="o"/>
      <w:lvlJc w:val="left"/>
      <w:pPr>
        <w:ind w:left="2880" w:hanging="360"/>
      </w:pPr>
      <w:rPr>
        <w:rFonts w:ascii="Courier New" w:hAnsi="Courier New" w:cs="Courier New" w:hint="default"/>
      </w:rPr>
    </w:lvl>
    <w:lvl w:ilvl="2" w:tplc="30090005" w:tentative="1">
      <w:start w:val="1"/>
      <w:numFmt w:val="bullet"/>
      <w:lvlText w:val=""/>
      <w:lvlJc w:val="left"/>
      <w:pPr>
        <w:ind w:left="3600" w:hanging="360"/>
      </w:pPr>
      <w:rPr>
        <w:rFonts w:ascii="Wingdings" w:hAnsi="Wingdings" w:hint="default"/>
      </w:rPr>
    </w:lvl>
    <w:lvl w:ilvl="3" w:tplc="30090001" w:tentative="1">
      <w:start w:val="1"/>
      <w:numFmt w:val="bullet"/>
      <w:lvlText w:val=""/>
      <w:lvlJc w:val="left"/>
      <w:pPr>
        <w:ind w:left="4320" w:hanging="360"/>
      </w:pPr>
      <w:rPr>
        <w:rFonts w:ascii="Symbol" w:hAnsi="Symbol" w:hint="default"/>
      </w:rPr>
    </w:lvl>
    <w:lvl w:ilvl="4" w:tplc="30090003" w:tentative="1">
      <w:start w:val="1"/>
      <w:numFmt w:val="bullet"/>
      <w:lvlText w:val="o"/>
      <w:lvlJc w:val="left"/>
      <w:pPr>
        <w:ind w:left="5040" w:hanging="360"/>
      </w:pPr>
      <w:rPr>
        <w:rFonts w:ascii="Courier New" w:hAnsi="Courier New" w:cs="Courier New" w:hint="default"/>
      </w:rPr>
    </w:lvl>
    <w:lvl w:ilvl="5" w:tplc="30090005" w:tentative="1">
      <w:start w:val="1"/>
      <w:numFmt w:val="bullet"/>
      <w:lvlText w:val=""/>
      <w:lvlJc w:val="left"/>
      <w:pPr>
        <w:ind w:left="5760" w:hanging="360"/>
      </w:pPr>
      <w:rPr>
        <w:rFonts w:ascii="Wingdings" w:hAnsi="Wingdings" w:hint="default"/>
      </w:rPr>
    </w:lvl>
    <w:lvl w:ilvl="6" w:tplc="30090001" w:tentative="1">
      <w:start w:val="1"/>
      <w:numFmt w:val="bullet"/>
      <w:lvlText w:val=""/>
      <w:lvlJc w:val="left"/>
      <w:pPr>
        <w:ind w:left="6480" w:hanging="360"/>
      </w:pPr>
      <w:rPr>
        <w:rFonts w:ascii="Symbol" w:hAnsi="Symbol" w:hint="default"/>
      </w:rPr>
    </w:lvl>
    <w:lvl w:ilvl="7" w:tplc="30090003" w:tentative="1">
      <w:start w:val="1"/>
      <w:numFmt w:val="bullet"/>
      <w:lvlText w:val="o"/>
      <w:lvlJc w:val="left"/>
      <w:pPr>
        <w:ind w:left="7200" w:hanging="360"/>
      </w:pPr>
      <w:rPr>
        <w:rFonts w:ascii="Courier New" w:hAnsi="Courier New" w:cs="Courier New" w:hint="default"/>
      </w:rPr>
    </w:lvl>
    <w:lvl w:ilvl="8" w:tplc="30090005" w:tentative="1">
      <w:start w:val="1"/>
      <w:numFmt w:val="bullet"/>
      <w:lvlText w:val=""/>
      <w:lvlJc w:val="left"/>
      <w:pPr>
        <w:ind w:left="7920" w:hanging="360"/>
      </w:pPr>
      <w:rPr>
        <w:rFonts w:ascii="Wingdings" w:hAnsi="Wingdings" w:hint="default"/>
      </w:rPr>
    </w:lvl>
  </w:abstractNum>
  <w:abstractNum w:abstractNumId="3" w15:restartNumberingAfterBreak="0">
    <w:nsid w:val="14291C5E"/>
    <w:multiLevelType w:val="hybridMultilevel"/>
    <w:tmpl w:val="D6ECCD6E"/>
    <w:lvl w:ilvl="0" w:tplc="9182A63C">
      <w:start w:val="1"/>
      <w:numFmt w:val="lowerLetter"/>
      <w:lvlText w:val="%1)"/>
      <w:lvlJc w:val="left"/>
      <w:pPr>
        <w:ind w:left="2160" w:hanging="360"/>
      </w:pPr>
      <w:rPr>
        <w:rFonts w:hint="default"/>
        <w:b w:val="0"/>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4" w15:restartNumberingAfterBreak="0">
    <w:nsid w:val="1443110F"/>
    <w:multiLevelType w:val="hybridMultilevel"/>
    <w:tmpl w:val="291C7E38"/>
    <w:lvl w:ilvl="0" w:tplc="A5623460">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15:restartNumberingAfterBreak="0">
    <w:nsid w:val="1D144008"/>
    <w:multiLevelType w:val="hybridMultilevel"/>
    <w:tmpl w:val="85884434"/>
    <w:lvl w:ilvl="0" w:tplc="30090001">
      <w:start w:val="1"/>
      <w:numFmt w:val="bullet"/>
      <w:lvlText w:val=""/>
      <w:lvlJc w:val="left"/>
      <w:pPr>
        <w:ind w:left="3960" w:hanging="360"/>
      </w:pPr>
      <w:rPr>
        <w:rFonts w:ascii="Symbol" w:hAnsi="Symbol" w:hint="default"/>
      </w:rPr>
    </w:lvl>
    <w:lvl w:ilvl="1" w:tplc="30090003" w:tentative="1">
      <w:start w:val="1"/>
      <w:numFmt w:val="bullet"/>
      <w:lvlText w:val="o"/>
      <w:lvlJc w:val="left"/>
      <w:pPr>
        <w:ind w:left="4680" w:hanging="360"/>
      </w:pPr>
      <w:rPr>
        <w:rFonts w:ascii="Courier New" w:hAnsi="Courier New" w:cs="Courier New" w:hint="default"/>
      </w:rPr>
    </w:lvl>
    <w:lvl w:ilvl="2" w:tplc="30090005" w:tentative="1">
      <w:start w:val="1"/>
      <w:numFmt w:val="bullet"/>
      <w:lvlText w:val=""/>
      <w:lvlJc w:val="left"/>
      <w:pPr>
        <w:ind w:left="5400" w:hanging="360"/>
      </w:pPr>
      <w:rPr>
        <w:rFonts w:ascii="Wingdings" w:hAnsi="Wingdings" w:hint="default"/>
      </w:rPr>
    </w:lvl>
    <w:lvl w:ilvl="3" w:tplc="30090001" w:tentative="1">
      <w:start w:val="1"/>
      <w:numFmt w:val="bullet"/>
      <w:lvlText w:val=""/>
      <w:lvlJc w:val="left"/>
      <w:pPr>
        <w:ind w:left="6120" w:hanging="360"/>
      </w:pPr>
      <w:rPr>
        <w:rFonts w:ascii="Symbol" w:hAnsi="Symbol" w:hint="default"/>
      </w:rPr>
    </w:lvl>
    <w:lvl w:ilvl="4" w:tplc="30090003" w:tentative="1">
      <w:start w:val="1"/>
      <w:numFmt w:val="bullet"/>
      <w:lvlText w:val="o"/>
      <w:lvlJc w:val="left"/>
      <w:pPr>
        <w:ind w:left="6840" w:hanging="360"/>
      </w:pPr>
      <w:rPr>
        <w:rFonts w:ascii="Courier New" w:hAnsi="Courier New" w:cs="Courier New" w:hint="default"/>
      </w:rPr>
    </w:lvl>
    <w:lvl w:ilvl="5" w:tplc="30090005" w:tentative="1">
      <w:start w:val="1"/>
      <w:numFmt w:val="bullet"/>
      <w:lvlText w:val=""/>
      <w:lvlJc w:val="left"/>
      <w:pPr>
        <w:ind w:left="7560" w:hanging="360"/>
      </w:pPr>
      <w:rPr>
        <w:rFonts w:ascii="Wingdings" w:hAnsi="Wingdings" w:hint="default"/>
      </w:rPr>
    </w:lvl>
    <w:lvl w:ilvl="6" w:tplc="30090001" w:tentative="1">
      <w:start w:val="1"/>
      <w:numFmt w:val="bullet"/>
      <w:lvlText w:val=""/>
      <w:lvlJc w:val="left"/>
      <w:pPr>
        <w:ind w:left="8280" w:hanging="360"/>
      </w:pPr>
      <w:rPr>
        <w:rFonts w:ascii="Symbol" w:hAnsi="Symbol" w:hint="default"/>
      </w:rPr>
    </w:lvl>
    <w:lvl w:ilvl="7" w:tplc="30090003" w:tentative="1">
      <w:start w:val="1"/>
      <w:numFmt w:val="bullet"/>
      <w:lvlText w:val="o"/>
      <w:lvlJc w:val="left"/>
      <w:pPr>
        <w:ind w:left="9000" w:hanging="360"/>
      </w:pPr>
      <w:rPr>
        <w:rFonts w:ascii="Courier New" w:hAnsi="Courier New" w:cs="Courier New" w:hint="default"/>
      </w:rPr>
    </w:lvl>
    <w:lvl w:ilvl="8" w:tplc="30090005" w:tentative="1">
      <w:start w:val="1"/>
      <w:numFmt w:val="bullet"/>
      <w:lvlText w:val=""/>
      <w:lvlJc w:val="left"/>
      <w:pPr>
        <w:ind w:left="9720" w:hanging="360"/>
      </w:pPr>
      <w:rPr>
        <w:rFonts w:ascii="Wingdings" w:hAnsi="Wingdings" w:hint="default"/>
      </w:rPr>
    </w:lvl>
  </w:abstractNum>
  <w:abstractNum w:abstractNumId="6" w15:restartNumberingAfterBreak="0">
    <w:nsid w:val="1D186B5D"/>
    <w:multiLevelType w:val="hybridMultilevel"/>
    <w:tmpl w:val="55A4E8F6"/>
    <w:lvl w:ilvl="0" w:tplc="30090001">
      <w:start w:val="1"/>
      <w:numFmt w:val="bullet"/>
      <w:lvlText w:val=""/>
      <w:lvlJc w:val="left"/>
      <w:pPr>
        <w:ind w:left="3960" w:hanging="360"/>
      </w:pPr>
      <w:rPr>
        <w:rFonts w:ascii="Symbol" w:hAnsi="Symbol" w:hint="default"/>
      </w:rPr>
    </w:lvl>
    <w:lvl w:ilvl="1" w:tplc="30090003" w:tentative="1">
      <w:start w:val="1"/>
      <w:numFmt w:val="bullet"/>
      <w:lvlText w:val="o"/>
      <w:lvlJc w:val="left"/>
      <w:pPr>
        <w:ind w:left="4680" w:hanging="360"/>
      </w:pPr>
      <w:rPr>
        <w:rFonts w:ascii="Courier New" w:hAnsi="Courier New" w:cs="Courier New" w:hint="default"/>
      </w:rPr>
    </w:lvl>
    <w:lvl w:ilvl="2" w:tplc="30090005" w:tentative="1">
      <w:start w:val="1"/>
      <w:numFmt w:val="bullet"/>
      <w:lvlText w:val=""/>
      <w:lvlJc w:val="left"/>
      <w:pPr>
        <w:ind w:left="5400" w:hanging="360"/>
      </w:pPr>
      <w:rPr>
        <w:rFonts w:ascii="Wingdings" w:hAnsi="Wingdings" w:hint="default"/>
      </w:rPr>
    </w:lvl>
    <w:lvl w:ilvl="3" w:tplc="30090001" w:tentative="1">
      <w:start w:val="1"/>
      <w:numFmt w:val="bullet"/>
      <w:lvlText w:val=""/>
      <w:lvlJc w:val="left"/>
      <w:pPr>
        <w:ind w:left="6120" w:hanging="360"/>
      </w:pPr>
      <w:rPr>
        <w:rFonts w:ascii="Symbol" w:hAnsi="Symbol" w:hint="default"/>
      </w:rPr>
    </w:lvl>
    <w:lvl w:ilvl="4" w:tplc="30090003" w:tentative="1">
      <w:start w:val="1"/>
      <w:numFmt w:val="bullet"/>
      <w:lvlText w:val="o"/>
      <w:lvlJc w:val="left"/>
      <w:pPr>
        <w:ind w:left="6840" w:hanging="360"/>
      </w:pPr>
      <w:rPr>
        <w:rFonts w:ascii="Courier New" w:hAnsi="Courier New" w:cs="Courier New" w:hint="default"/>
      </w:rPr>
    </w:lvl>
    <w:lvl w:ilvl="5" w:tplc="30090005" w:tentative="1">
      <w:start w:val="1"/>
      <w:numFmt w:val="bullet"/>
      <w:lvlText w:val=""/>
      <w:lvlJc w:val="left"/>
      <w:pPr>
        <w:ind w:left="7560" w:hanging="360"/>
      </w:pPr>
      <w:rPr>
        <w:rFonts w:ascii="Wingdings" w:hAnsi="Wingdings" w:hint="default"/>
      </w:rPr>
    </w:lvl>
    <w:lvl w:ilvl="6" w:tplc="30090001" w:tentative="1">
      <w:start w:val="1"/>
      <w:numFmt w:val="bullet"/>
      <w:lvlText w:val=""/>
      <w:lvlJc w:val="left"/>
      <w:pPr>
        <w:ind w:left="8280" w:hanging="360"/>
      </w:pPr>
      <w:rPr>
        <w:rFonts w:ascii="Symbol" w:hAnsi="Symbol" w:hint="default"/>
      </w:rPr>
    </w:lvl>
    <w:lvl w:ilvl="7" w:tplc="30090003" w:tentative="1">
      <w:start w:val="1"/>
      <w:numFmt w:val="bullet"/>
      <w:lvlText w:val="o"/>
      <w:lvlJc w:val="left"/>
      <w:pPr>
        <w:ind w:left="9000" w:hanging="360"/>
      </w:pPr>
      <w:rPr>
        <w:rFonts w:ascii="Courier New" w:hAnsi="Courier New" w:cs="Courier New" w:hint="default"/>
      </w:rPr>
    </w:lvl>
    <w:lvl w:ilvl="8" w:tplc="30090005" w:tentative="1">
      <w:start w:val="1"/>
      <w:numFmt w:val="bullet"/>
      <w:lvlText w:val=""/>
      <w:lvlJc w:val="left"/>
      <w:pPr>
        <w:ind w:left="9720" w:hanging="360"/>
      </w:pPr>
      <w:rPr>
        <w:rFonts w:ascii="Wingdings" w:hAnsi="Wingdings" w:hint="default"/>
      </w:rPr>
    </w:lvl>
  </w:abstractNum>
  <w:abstractNum w:abstractNumId="7" w15:restartNumberingAfterBreak="0">
    <w:nsid w:val="1D2955E9"/>
    <w:multiLevelType w:val="hybridMultilevel"/>
    <w:tmpl w:val="2E8AB500"/>
    <w:lvl w:ilvl="0" w:tplc="30090001">
      <w:start w:val="1"/>
      <w:numFmt w:val="bullet"/>
      <w:lvlText w:val=""/>
      <w:lvlJc w:val="left"/>
      <w:pPr>
        <w:ind w:left="3960" w:hanging="360"/>
      </w:pPr>
      <w:rPr>
        <w:rFonts w:ascii="Symbol" w:hAnsi="Symbol" w:hint="default"/>
      </w:rPr>
    </w:lvl>
    <w:lvl w:ilvl="1" w:tplc="30090003" w:tentative="1">
      <w:start w:val="1"/>
      <w:numFmt w:val="bullet"/>
      <w:lvlText w:val="o"/>
      <w:lvlJc w:val="left"/>
      <w:pPr>
        <w:ind w:left="4680" w:hanging="360"/>
      </w:pPr>
      <w:rPr>
        <w:rFonts w:ascii="Courier New" w:hAnsi="Courier New" w:cs="Courier New" w:hint="default"/>
      </w:rPr>
    </w:lvl>
    <w:lvl w:ilvl="2" w:tplc="30090005" w:tentative="1">
      <w:start w:val="1"/>
      <w:numFmt w:val="bullet"/>
      <w:lvlText w:val=""/>
      <w:lvlJc w:val="left"/>
      <w:pPr>
        <w:ind w:left="5400" w:hanging="360"/>
      </w:pPr>
      <w:rPr>
        <w:rFonts w:ascii="Wingdings" w:hAnsi="Wingdings" w:hint="default"/>
      </w:rPr>
    </w:lvl>
    <w:lvl w:ilvl="3" w:tplc="30090001" w:tentative="1">
      <w:start w:val="1"/>
      <w:numFmt w:val="bullet"/>
      <w:lvlText w:val=""/>
      <w:lvlJc w:val="left"/>
      <w:pPr>
        <w:ind w:left="6120" w:hanging="360"/>
      </w:pPr>
      <w:rPr>
        <w:rFonts w:ascii="Symbol" w:hAnsi="Symbol" w:hint="default"/>
      </w:rPr>
    </w:lvl>
    <w:lvl w:ilvl="4" w:tplc="30090003" w:tentative="1">
      <w:start w:val="1"/>
      <w:numFmt w:val="bullet"/>
      <w:lvlText w:val="o"/>
      <w:lvlJc w:val="left"/>
      <w:pPr>
        <w:ind w:left="6840" w:hanging="360"/>
      </w:pPr>
      <w:rPr>
        <w:rFonts w:ascii="Courier New" w:hAnsi="Courier New" w:cs="Courier New" w:hint="default"/>
      </w:rPr>
    </w:lvl>
    <w:lvl w:ilvl="5" w:tplc="30090005" w:tentative="1">
      <w:start w:val="1"/>
      <w:numFmt w:val="bullet"/>
      <w:lvlText w:val=""/>
      <w:lvlJc w:val="left"/>
      <w:pPr>
        <w:ind w:left="7560" w:hanging="360"/>
      </w:pPr>
      <w:rPr>
        <w:rFonts w:ascii="Wingdings" w:hAnsi="Wingdings" w:hint="default"/>
      </w:rPr>
    </w:lvl>
    <w:lvl w:ilvl="6" w:tplc="30090001" w:tentative="1">
      <w:start w:val="1"/>
      <w:numFmt w:val="bullet"/>
      <w:lvlText w:val=""/>
      <w:lvlJc w:val="left"/>
      <w:pPr>
        <w:ind w:left="8280" w:hanging="360"/>
      </w:pPr>
      <w:rPr>
        <w:rFonts w:ascii="Symbol" w:hAnsi="Symbol" w:hint="default"/>
      </w:rPr>
    </w:lvl>
    <w:lvl w:ilvl="7" w:tplc="30090003" w:tentative="1">
      <w:start w:val="1"/>
      <w:numFmt w:val="bullet"/>
      <w:lvlText w:val="o"/>
      <w:lvlJc w:val="left"/>
      <w:pPr>
        <w:ind w:left="9000" w:hanging="360"/>
      </w:pPr>
      <w:rPr>
        <w:rFonts w:ascii="Courier New" w:hAnsi="Courier New" w:cs="Courier New" w:hint="default"/>
      </w:rPr>
    </w:lvl>
    <w:lvl w:ilvl="8" w:tplc="30090005" w:tentative="1">
      <w:start w:val="1"/>
      <w:numFmt w:val="bullet"/>
      <w:lvlText w:val=""/>
      <w:lvlJc w:val="left"/>
      <w:pPr>
        <w:ind w:left="9720" w:hanging="360"/>
      </w:pPr>
      <w:rPr>
        <w:rFonts w:ascii="Wingdings" w:hAnsi="Wingdings" w:hint="default"/>
      </w:rPr>
    </w:lvl>
  </w:abstractNum>
  <w:abstractNum w:abstractNumId="8" w15:restartNumberingAfterBreak="0">
    <w:nsid w:val="1D4E6024"/>
    <w:multiLevelType w:val="hybridMultilevel"/>
    <w:tmpl w:val="13CCE5F4"/>
    <w:lvl w:ilvl="0" w:tplc="30090001">
      <w:start w:val="1"/>
      <w:numFmt w:val="bullet"/>
      <w:lvlText w:val=""/>
      <w:lvlJc w:val="left"/>
      <w:pPr>
        <w:ind w:left="2760" w:hanging="360"/>
      </w:pPr>
      <w:rPr>
        <w:rFonts w:ascii="Symbol" w:hAnsi="Symbol" w:hint="default"/>
      </w:rPr>
    </w:lvl>
    <w:lvl w:ilvl="1" w:tplc="30090003" w:tentative="1">
      <w:start w:val="1"/>
      <w:numFmt w:val="bullet"/>
      <w:lvlText w:val="o"/>
      <w:lvlJc w:val="left"/>
      <w:pPr>
        <w:ind w:left="3480" w:hanging="360"/>
      </w:pPr>
      <w:rPr>
        <w:rFonts w:ascii="Courier New" w:hAnsi="Courier New" w:cs="Courier New" w:hint="default"/>
      </w:rPr>
    </w:lvl>
    <w:lvl w:ilvl="2" w:tplc="30090005" w:tentative="1">
      <w:start w:val="1"/>
      <w:numFmt w:val="bullet"/>
      <w:lvlText w:val=""/>
      <w:lvlJc w:val="left"/>
      <w:pPr>
        <w:ind w:left="4200" w:hanging="360"/>
      </w:pPr>
      <w:rPr>
        <w:rFonts w:ascii="Wingdings" w:hAnsi="Wingdings" w:hint="default"/>
      </w:rPr>
    </w:lvl>
    <w:lvl w:ilvl="3" w:tplc="30090001" w:tentative="1">
      <w:start w:val="1"/>
      <w:numFmt w:val="bullet"/>
      <w:lvlText w:val=""/>
      <w:lvlJc w:val="left"/>
      <w:pPr>
        <w:ind w:left="4920" w:hanging="360"/>
      </w:pPr>
      <w:rPr>
        <w:rFonts w:ascii="Symbol" w:hAnsi="Symbol" w:hint="default"/>
      </w:rPr>
    </w:lvl>
    <w:lvl w:ilvl="4" w:tplc="30090003" w:tentative="1">
      <w:start w:val="1"/>
      <w:numFmt w:val="bullet"/>
      <w:lvlText w:val="o"/>
      <w:lvlJc w:val="left"/>
      <w:pPr>
        <w:ind w:left="5640" w:hanging="360"/>
      </w:pPr>
      <w:rPr>
        <w:rFonts w:ascii="Courier New" w:hAnsi="Courier New" w:cs="Courier New" w:hint="default"/>
      </w:rPr>
    </w:lvl>
    <w:lvl w:ilvl="5" w:tplc="30090005" w:tentative="1">
      <w:start w:val="1"/>
      <w:numFmt w:val="bullet"/>
      <w:lvlText w:val=""/>
      <w:lvlJc w:val="left"/>
      <w:pPr>
        <w:ind w:left="6360" w:hanging="360"/>
      </w:pPr>
      <w:rPr>
        <w:rFonts w:ascii="Wingdings" w:hAnsi="Wingdings" w:hint="default"/>
      </w:rPr>
    </w:lvl>
    <w:lvl w:ilvl="6" w:tplc="30090001" w:tentative="1">
      <w:start w:val="1"/>
      <w:numFmt w:val="bullet"/>
      <w:lvlText w:val=""/>
      <w:lvlJc w:val="left"/>
      <w:pPr>
        <w:ind w:left="7080" w:hanging="360"/>
      </w:pPr>
      <w:rPr>
        <w:rFonts w:ascii="Symbol" w:hAnsi="Symbol" w:hint="default"/>
      </w:rPr>
    </w:lvl>
    <w:lvl w:ilvl="7" w:tplc="30090003" w:tentative="1">
      <w:start w:val="1"/>
      <w:numFmt w:val="bullet"/>
      <w:lvlText w:val="o"/>
      <w:lvlJc w:val="left"/>
      <w:pPr>
        <w:ind w:left="7800" w:hanging="360"/>
      </w:pPr>
      <w:rPr>
        <w:rFonts w:ascii="Courier New" w:hAnsi="Courier New" w:cs="Courier New" w:hint="default"/>
      </w:rPr>
    </w:lvl>
    <w:lvl w:ilvl="8" w:tplc="30090005" w:tentative="1">
      <w:start w:val="1"/>
      <w:numFmt w:val="bullet"/>
      <w:lvlText w:val=""/>
      <w:lvlJc w:val="left"/>
      <w:pPr>
        <w:ind w:left="8520" w:hanging="360"/>
      </w:pPr>
      <w:rPr>
        <w:rFonts w:ascii="Wingdings" w:hAnsi="Wingdings" w:hint="default"/>
      </w:rPr>
    </w:lvl>
  </w:abstractNum>
  <w:abstractNum w:abstractNumId="9" w15:restartNumberingAfterBreak="0">
    <w:nsid w:val="1D502FC4"/>
    <w:multiLevelType w:val="hybridMultilevel"/>
    <w:tmpl w:val="F662997A"/>
    <w:lvl w:ilvl="0" w:tplc="30090001">
      <w:start w:val="1"/>
      <w:numFmt w:val="bullet"/>
      <w:lvlText w:val=""/>
      <w:lvlJc w:val="left"/>
      <w:pPr>
        <w:ind w:left="2160" w:hanging="360"/>
      </w:pPr>
      <w:rPr>
        <w:rFonts w:ascii="Symbol" w:hAnsi="Symbol" w:hint="default"/>
      </w:rPr>
    </w:lvl>
    <w:lvl w:ilvl="1" w:tplc="30090003" w:tentative="1">
      <w:start w:val="1"/>
      <w:numFmt w:val="bullet"/>
      <w:lvlText w:val="o"/>
      <w:lvlJc w:val="left"/>
      <w:pPr>
        <w:ind w:left="2880" w:hanging="360"/>
      </w:pPr>
      <w:rPr>
        <w:rFonts w:ascii="Courier New" w:hAnsi="Courier New" w:cs="Courier New" w:hint="default"/>
      </w:rPr>
    </w:lvl>
    <w:lvl w:ilvl="2" w:tplc="30090005" w:tentative="1">
      <w:start w:val="1"/>
      <w:numFmt w:val="bullet"/>
      <w:lvlText w:val=""/>
      <w:lvlJc w:val="left"/>
      <w:pPr>
        <w:ind w:left="3600" w:hanging="360"/>
      </w:pPr>
      <w:rPr>
        <w:rFonts w:ascii="Wingdings" w:hAnsi="Wingdings" w:hint="default"/>
      </w:rPr>
    </w:lvl>
    <w:lvl w:ilvl="3" w:tplc="30090001" w:tentative="1">
      <w:start w:val="1"/>
      <w:numFmt w:val="bullet"/>
      <w:lvlText w:val=""/>
      <w:lvlJc w:val="left"/>
      <w:pPr>
        <w:ind w:left="4320" w:hanging="360"/>
      </w:pPr>
      <w:rPr>
        <w:rFonts w:ascii="Symbol" w:hAnsi="Symbol" w:hint="default"/>
      </w:rPr>
    </w:lvl>
    <w:lvl w:ilvl="4" w:tplc="30090003" w:tentative="1">
      <w:start w:val="1"/>
      <w:numFmt w:val="bullet"/>
      <w:lvlText w:val="o"/>
      <w:lvlJc w:val="left"/>
      <w:pPr>
        <w:ind w:left="5040" w:hanging="360"/>
      </w:pPr>
      <w:rPr>
        <w:rFonts w:ascii="Courier New" w:hAnsi="Courier New" w:cs="Courier New" w:hint="default"/>
      </w:rPr>
    </w:lvl>
    <w:lvl w:ilvl="5" w:tplc="30090005" w:tentative="1">
      <w:start w:val="1"/>
      <w:numFmt w:val="bullet"/>
      <w:lvlText w:val=""/>
      <w:lvlJc w:val="left"/>
      <w:pPr>
        <w:ind w:left="5760" w:hanging="360"/>
      </w:pPr>
      <w:rPr>
        <w:rFonts w:ascii="Wingdings" w:hAnsi="Wingdings" w:hint="default"/>
      </w:rPr>
    </w:lvl>
    <w:lvl w:ilvl="6" w:tplc="30090001" w:tentative="1">
      <w:start w:val="1"/>
      <w:numFmt w:val="bullet"/>
      <w:lvlText w:val=""/>
      <w:lvlJc w:val="left"/>
      <w:pPr>
        <w:ind w:left="6480" w:hanging="360"/>
      </w:pPr>
      <w:rPr>
        <w:rFonts w:ascii="Symbol" w:hAnsi="Symbol" w:hint="default"/>
      </w:rPr>
    </w:lvl>
    <w:lvl w:ilvl="7" w:tplc="30090003" w:tentative="1">
      <w:start w:val="1"/>
      <w:numFmt w:val="bullet"/>
      <w:lvlText w:val="o"/>
      <w:lvlJc w:val="left"/>
      <w:pPr>
        <w:ind w:left="7200" w:hanging="360"/>
      </w:pPr>
      <w:rPr>
        <w:rFonts w:ascii="Courier New" w:hAnsi="Courier New" w:cs="Courier New" w:hint="default"/>
      </w:rPr>
    </w:lvl>
    <w:lvl w:ilvl="8" w:tplc="30090005" w:tentative="1">
      <w:start w:val="1"/>
      <w:numFmt w:val="bullet"/>
      <w:lvlText w:val=""/>
      <w:lvlJc w:val="left"/>
      <w:pPr>
        <w:ind w:left="7920" w:hanging="360"/>
      </w:pPr>
      <w:rPr>
        <w:rFonts w:ascii="Wingdings" w:hAnsi="Wingdings" w:hint="default"/>
      </w:rPr>
    </w:lvl>
  </w:abstractNum>
  <w:abstractNum w:abstractNumId="10" w15:restartNumberingAfterBreak="0">
    <w:nsid w:val="1F610206"/>
    <w:multiLevelType w:val="hybridMultilevel"/>
    <w:tmpl w:val="6AC0DAEE"/>
    <w:lvl w:ilvl="0" w:tplc="3C0CEE10">
      <w:start w:val="1"/>
      <w:numFmt w:val="decimal"/>
      <w:lvlText w:val="%1."/>
      <w:lvlJc w:val="left"/>
      <w:pPr>
        <w:ind w:left="2040" w:hanging="360"/>
      </w:pPr>
      <w:rPr>
        <w:rFonts w:hint="default"/>
      </w:rPr>
    </w:lvl>
    <w:lvl w:ilvl="1" w:tplc="30090019" w:tentative="1">
      <w:start w:val="1"/>
      <w:numFmt w:val="lowerLetter"/>
      <w:lvlText w:val="%2."/>
      <w:lvlJc w:val="left"/>
      <w:pPr>
        <w:ind w:left="2760" w:hanging="360"/>
      </w:pPr>
    </w:lvl>
    <w:lvl w:ilvl="2" w:tplc="3009001B" w:tentative="1">
      <w:start w:val="1"/>
      <w:numFmt w:val="lowerRoman"/>
      <w:lvlText w:val="%3."/>
      <w:lvlJc w:val="right"/>
      <w:pPr>
        <w:ind w:left="3480" w:hanging="180"/>
      </w:pPr>
    </w:lvl>
    <w:lvl w:ilvl="3" w:tplc="3009000F" w:tentative="1">
      <w:start w:val="1"/>
      <w:numFmt w:val="decimal"/>
      <w:lvlText w:val="%4."/>
      <w:lvlJc w:val="left"/>
      <w:pPr>
        <w:ind w:left="4200" w:hanging="360"/>
      </w:pPr>
    </w:lvl>
    <w:lvl w:ilvl="4" w:tplc="30090019" w:tentative="1">
      <w:start w:val="1"/>
      <w:numFmt w:val="lowerLetter"/>
      <w:lvlText w:val="%5."/>
      <w:lvlJc w:val="left"/>
      <w:pPr>
        <w:ind w:left="4920" w:hanging="360"/>
      </w:pPr>
    </w:lvl>
    <w:lvl w:ilvl="5" w:tplc="3009001B" w:tentative="1">
      <w:start w:val="1"/>
      <w:numFmt w:val="lowerRoman"/>
      <w:lvlText w:val="%6."/>
      <w:lvlJc w:val="right"/>
      <w:pPr>
        <w:ind w:left="5640" w:hanging="180"/>
      </w:pPr>
    </w:lvl>
    <w:lvl w:ilvl="6" w:tplc="3009000F" w:tentative="1">
      <w:start w:val="1"/>
      <w:numFmt w:val="decimal"/>
      <w:lvlText w:val="%7."/>
      <w:lvlJc w:val="left"/>
      <w:pPr>
        <w:ind w:left="6360" w:hanging="360"/>
      </w:pPr>
    </w:lvl>
    <w:lvl w:ilvl="7" w:tplc="30090019" w:tentative="1">
      <w:start w:val="1"/>
      <w:numFmt w:val="lowerLetter"/>
      <w:lvlText w:val="%8."/>
      <w:lvlJc w:val="left"/>
      <w:pPr>
        <w:ind w:left="7080" w:hanging="360"/>
      </w:pPr>
    </w:lvl>
    <w:lvl w:ilvl="8" w:tplc="3009001B" w:tentative="1">
      <w:start w:val="1"/>
      <w:numFmt w:val="lowerRoman"/>
      <w:lvlText w:val="%9."/>
      <w:lvlJc w:val="right"/>
      <w:pPr>
        <w:ind w:left="7800" w:hanging="180"/>
      </w:pPr>
    </w:lvl>
  </w:abstractNum>
  <w:abstractNum w:abstractNumId="11" w15:restartNumberingAfterBreak="0">
    <w:nsid w:val="2A1A6D47"/>
    <w:multiLevelType w:val="hybridMultilevel"/>
    <w:tmpl w:val="2056F4B6"/>
    <w:lvl w:ilvl="0" w:tplc="30090001">
      <w:start w:val="1"/>
      <w:numFmt w:val="bullet"/>
      <w:lvlText w:val=""/>
      <w:lvlJc w:val="left"/>
      <w:pPr>
        <w:ind w:left="2880" w:hanging="360"/>
      </w:pPr>
      <w:rPr>
        <w:rFonts w:ascii="Symbol" w:hAnsi="Symbol" w:hint="default"/>
      </w:rPr>
    </w:lvl>
    <w:lvl w:ilvl="1" w:tplc="30090003" w:tentative="1">
      <w:start w:val="1"/>
      <w:numFmt w:val="bullet"/>
      <w:lvlText w:val="o"/>
      <w:lvlJc w:val="left"/>
      <w:pPr>
        <w:ind w:left="3600" w:hanging="360"/>
      </w:pPr>
      <w:rPr>
        <w:rFonts w:ascii="Courier New" w:hAnsi="Courier New" w:cs="Courier New" w:hint="default"/>
      </w:rPr>
    </w:lvl>
    <w:lvl w:ilvl="2" w:tplc="30090005" w:tentative="1">
      <w:start w:val="1"/>
      <w:numFmt w:val="bullet"/>
      <w:lvlText w:val=""/>
      <w:lvlJc w:val="left"/>
      <w:pPr>
        <w:ind w:left="4320" w:hanging="360"/>
      </w:pPr>
      <w:rPr>
        <w:rFonts w:ascii="Wingdings" w:hAnsi="Wingdings" w:hint="default"/>
      </w:rPr>
    </w:lvl>
    <w:lvl w:ilvl="3" w:tplc="30090001" w:tentative="1">
      <w:start w:val="1"/>
      <w:numFmt w:val="bullet"/>
      <w:lvlText w:val=""/>
      <w:lvlJc w:val="left"/>
      <w:pPr>
        <w:ind w:left="5040" w:hanging="360"/>
      </w:pPr>
      <w:rPr>
        <w:rFonts w:ascii="Symbol" w:hAnsi="Symbol" w:hint="default"/>
      </w:rPr>
    </w:lvl>
    <w:lvl w:ilvl="4" w:tplc="30090003" w:tentative="1">
      <w:start w:val="1"/>
      <w:numFmt w:val="bullet"/>
      <w:lvlText w:val="o"/>
      <w:lvlJc w:val="left"/>
      <w:pPr>
        <w:ind w:left="5760" w:hanging="360"/>
      </w:pPr>
      <w:rPr>
        <w:rFonts w:ascii="Courier New" w:hAnsi="Courier New" w:cs="Courier New" w:hint="default"/>
      </w:rPr>
    </w:lvl>
    <w:lvl w:ilvl="5" w:tplc="30090005" w:tentative="1">
      <w:start w:val="1"/>
      <w:numFmt w:val="bullet"/>
      <w:lvlText w:val=""/>
      <w:lvlJc w:val="left"/>
      <w:pPr>
        <w:ind w:left="6480" w:hanging="360"/>
      </w:pPr>
      <w:rPr>
        <w:rFonts w:ascii="Wingdings" w:hAnsi="Wingdings" w:hint="default"/>
      </w:rPr>
    </w:lvl>
    <w:lvl w:ilvl="6" w:tplc="30090001" w:tentative="1">
      <w:start w:val="1"/>
      <w:numFmt w:val="bullet"/>
      <w:lvlText w:val=""/>
      <w:lvlJc w:val="left"/>
      <w:pPr>
        <w:ind w:left="7200" w:hanging="360"/>
      </w:pPr>
      <w:rPr>
        <w:rFonts w:ascii="Symbol" w:hAnsi="Symbol" w:hint="default"/>
      </w:rPr>
    </w:lvl>
    <w:lvl w:ilvl="7" w:tplc="30090003" w:tentative="1">
      <w:start w:val="1"/>
      <w:numFmt w:val="bullet"/>
      <w:lvlText w:val="o"/>
      <w:lvlJc w:val="left"/>
      <w:pPr>
        <w:ind w:left="7920" w:hanging="360"/>
      </w:pPr>
      <w:rPr>
        <w:rFonts w:ascii="Courier New" w:hAnsi="Courier New" w:cs="Courier New" w:hint="default"/>
      </w:rPr>
    </w:lvl>
    <w:lvl w:ilvl="8" w:tplc="30090005" w:tentative="1">
      <w:start w:val="1"/>
      <w:numFmt w:val="bullet"/>
      <w:lvlText w:val=""/>
      <w:lvlJc w:val="left"/>
      <w:pPr>
        <w:ind w:left="8640" w:hanging="360"/>
      </w:pPr>
      <w:rPr>
        <w:rFonts w:ascii="Wingdings" w:hAnsi="Wingdings" w:hint="default"/>
      </w:rPr>
    </w:lvl>
  </w:abstractNum>
  <w:abstractNum w:abstractNumId="12" w15:restartNumberingAfterBreak="0">
    <w:nsid w:val="2AC4580D"/>
    <w:multiLevelType w:val="hybridMultilevel"/>
    <w:tmpl w:val="728AA3A2"/>
    <w:lvl w:ilvl="0" w:tplc="30090001">
      <w:start w:val="1"/>
      <w:numFmt w:val="bullet"/>
      <w:lvlText w:val=""/>
      <w:lvlJc w:val="left"/>
      <w:pPr>
        <w:ind w:left="2160" w:hanging="360"/>
      </w:pPr>
      <w:rPr>
        <w:rFonts w:ascii="Symbol" w:hAnsi="Symbol" w:hint="default"/>
      </w:rPr>
    </w:lvl>
    <w:lvl w:ilvl="1" w:tplc="30090003" w:tentative="1">
      <w:start w:val="1"/>
      <w:numFmt w:val="bullet"/>
      <w:lvlText w:val="o"/>
      <w:lvlJc w:val="left"/>
      <w:pPr>
        <w:ind w:left="2880" w:hanging="360"/>
      </w:pPr>
      <w:rPr>
        <w:rFonts w:ascii="Courier New" w:hAnsi="Courier New" w:cs="Courier New" w:hint="default"/>
      </w:rPr>
    </w:lvl>
    <w:lvl w:ilvl="2" w:tplc="30090005" w:tentative="1">
      <w:start w:val="1"/>
      <w:numFmt w:val="bullet"/>
      <w:lvlText w:val=""/>
      <w:lvlJc w:val="left"/>
      <w:pPr>
        <w:ind w:left="3600" w:hanging="360"/>
      </w:pPr>
      <w:rPr>
        <w:rFonts w:ascii="Wingdings" w:hAnsi="Wingdings" w:hint="default"/>
      </w:rPr>
    </w:lvl>
    <w:lvl w:ilvl="3" w:tplc="30090001" w:tentative="1">
      <w:start w:val="1"/>
      <w:numFmt w:val="bullet"/>
      <w:lvlText w:val=""/>
      <w:lvlJc w:val="left"/>
      <w:pPr>
        <w:ind w:left="4320" w:hanging="360"/>
      </w:pPr>
      <w:rPr>
        <w:rFonts w:ascii="Symbol" w:hAnsi="Symbol" w:hint="default"/>
      </w:rPr>
    </w:lvl>
    <w:lvl w:ilvl="4" w:tplc="30090003" w:tentative="1">
      <w:start w:val="1"/>
      <w:numFmt w:val="bullet"/>
      <w:lvlText w:val="o"/>
      <w:lvlJc w:val="left"/>
      <w:pPr>
        <w:ind w:left="5040" w:hanging="360"/>
      </w:pPr>
      <w:rPr>
        <w:rFonts w:ascii="Courier New" w:hAnsi="Courier New" w:cs="Courier New" w:hint="default"/>
      </w:rPr>
    </w:lvl>
    <w:lvl w:ilvl="5" w:tplc="30090005" w:tentative="1">
      <w:start w:val="1"/>
      <w:numFmt w:val="bullet"/>
      <w:lvlText w:val=""/>
      <w:lvlJc w:val="left"/>
      <w:pPr>
        <w:ind w:left="5760" w:hanging="360"/>
      </w:pPr>
      <w:rPr>
        <w:rFonts w:ascii="Wingdings" w:hAnsi="Wingdings" w:hint="default"/>
      </w:rPr>
    </w:lvl>
    <w:lvl w:ilvl="6" w:tplc="30090001" w:tentative="1">
      <w:start w:val="1"/>
      <w:numFmt w:val="bullet"/>
      <w:lvlText w:val=""/>
      <w:lvlJc w:val="left"/>
      <w:pPr>
        <w:ind w:left="6480" w:hanging="360"/>
      </w:pPr>
      <w:rPr>
        <w:rFonts w:ascii="Symbol" w:hAnsi="Symbol" w:hint="default"/>
      </w:rPr>
    </w:lvl>
    <w:lvl w:ilvl="7" w:tplc="30090003" w:tentative="1">
      <w:start w:val="1"/>
      <w:numFmt w:val="bullet"/>
      <w:lvlText w:val="o"/>
      <w:lvlJc w:val="left"/>
      <w:pPr>
        <w:ind w:left="7200" w:hanging="360"/>
      </w:pPr>
      <w:rPr>
        <w:rFonts w:ascii="Courier New" w:hAnsi="Courier New" w:cs="Courier New" w:hint="default"/>
      </w:rPr>
    </w:lvl>
    <w:lvl w:ilvl="8" w:tplc="30090005" w:tentative="1">
      <w:start w:val="1"/>
      <w:numFmt w:val="bullet"/>
      <w:lvlText w:val=""/>
      <w:lvlJc w:val="left"/>
      <w:pPr>
        <w:ind w:left="7920" w:hanging="360"/>
      </w:pPr>
      <w:rPr>
        <w:rFonts w:ascii="Wingdings" w:hAnsi="Wingdings" w:hint="default"/>
      </w:rPr>
    </w:lvl>
  </w:abstractNum>
  <w:abstractNum w:abstractNumId="13" w15:restartNumberingAfterBreak="0">
    <w:nsid w:val="2B2F5753"/>
    <w:multiLevelType w:val="hybridMultilevel"/>
    <w:tmpl w:val="AC4EA8E2"/>
    <w:lvl w:ilvl="0" w:tplc="30090001">
      <w:start w:val="1"/>
      <w:numFmt w:val="bullet"/>
      <w:lvlText w:val=""/>
      <w:lvlJc w:val="left"/>
      <w:pPr>
        <w:ind w:left="2160" w:hanging="360"/>
      </w:pPr>
      <w:rPr>
        <w:rFonts w:ascii="Symbol" w:hAnsi="Symbol" w:hint="default"/>
      </w:rPr>
    </w:lvl>
    <w:lvl w:ilvl="1" w:tplc="30090003" w:tentative="1">
      <w:start w:val="1"/>
      <w:numFmt w:val="bullet"/>
      <w:lvlText w:val="o"/>
      <w:lvlJc w:val="left"/>
      <w:pPr>
        <w:ind w:left="2880" w:hanging="360"/>
      </w:pPr>
      <w:rPr>
        <w:rFonts w:ascii="Courier New" w:hAnsi="Courier New" w:cs="Courier New" w:hint="default"/>
      </w:rPr>
    </w:lvl>
    <w:lvl w:ilvl="2" w:tplc="30090005" w:tentative="1">
      <w:start w:val="1"/>
      <w:numFmt w:val="bullet"/>
      <w:lvlText w:val=""/>
      <w:lvlJc w:val="left"/>
      <w:pPr>
        <w:ind w:left="3600" w:hanging="360"/>
      </w:pPr>
      <w:rPr>
        <w:rFonts w:ascii="Wingdings" w:hAnsi="Wingdings" w:hint="default"/>
      </w:rPr>
    </w:lvl>
    <w:lvl w:ilvl="3" w:tplc="30090001" w:tentative="1">
      <w:start w:val="1"/>
      <w:numFmt w:val="bullet"/>
      <w:lvlText w:val=""/>
      <w:lvlJc w:val="left"/>
      <w:pPr>
        <w:ind w:left="4320" w:hanging="360"/>
      </w:pPr>
      <w:rPr>
        <w:rFonts w:ascii="Symbol" w:hAnsi="Symbol" w:hint="default"/>
      </w:rPr>
    </w:lvl>
    <w:lvl w:ilvl="4" w:tplc="30090003" w:tentative="1">
      <w:start w:val="1"/>
      <w:numFmt w:val="bullet"/>
      <w:lvlText w:val="o"/>
      <w:lvlJc w:val="left"/>
      <w:pPr>
        <w:ind w:left="5040" w:hanging="360"/>
      </w:pPr>
      <w:rPr>
        <w:rFonts w:ascii="Courier New" w:hAnsi="Courier New" w:cs="Courier New" w:hint="default"/>
      </w:rPr>
    </w:lvl>
    <w:lvl w:ilvl="5" w:tplc="30090005" w:tentative="1">
      <w:start w:val="1"/>
      <w:numFmt w:val="bullet"/>
      <w:lvlText w:val=""/>
      <w:lvlJc w:val="left"/>
      <w:pPr>
        <w:ind w:left="5760" w:hanging="360"/>
      </w:pPr>
      <w:rPr>
        <w:rFonts w:ascii="Wingdings" w:hAnsi="Wingdings" w:hint="default"/>
      </w:rPr>
    </w:lvl>
    <w:lvl w:ilvl="6" w:tplc="30090001" w:tentative="1">
      <w:start w:val="1"/>
      <w:numFmt w:val="bullet"/>
      <w:lvlText w:val=""/>
      <w:lvlJc w:val="left"/>
      <w:pPr>
        <w:ind w:left="6480" w:hanging="360"/>
      </w:pPr>
      <w:rPr>
        <w:rFonts w:ascii="Symbol" w:hAnsi="Symbol" w:hint="default"/>
      </w:rPr>
    </w:lvl>
    <w:lvl w:ilvl="7" w:tplc="30090003" w:tentative="1">
      <w:start w:val="1"/>
      <w:numFmt w:val="bullet"/>
      <w:lvlText w:val="o"/>
      <w:lvlJc w:val="left"/>
      <w:pPr>
        <w:ind w:left="7200" w:hanging="360"/>
      </w:pPr>
      <w:rPr>
        <w:rFonts w:ascii="Courier New" w:hAnsi="Courier New" w:cs="Courier New" w:hint="default"/>
      </w:rPr>
    </w:lvl>
    <w:lvl w:ilvl="8" w:tplc="30090005" w:tentative="1">
      <w:start w:val="1"/>
      <w:numFmt w:val="bullet"/>
      <w:lvlText w:val=""/>
      <w:lvlJc w:val="left"/>
      <w:pPr>
        <w:ind w:left="7920" w:hanging="360"/>
      </w:pPr>
      <w:rPr>
        <w:rFonts w:ascii="Wingdings" w:hAnsi="Wingdings" w:hint="default"/>
      </w:rPr>
    </w:lvl>
  </w:abstractNum>
  <w:abstractNum w:abstractNumId="14" w15:restartNumberingAfterBreak="0">
    <w:nsid w:val="2C3E0ADD"/>
    <w:multiLevelType w:val="hybridMultilevel"/>
    <w:tmpl w:val="3E2EDD5C"/>
    <w:lvl w:ilvl="0" w:tplc="C16254D6">
      <w:start w:val="1"/>
      <w:numFmt w:val="decimal"/>
      <w:lvlText w:val="%1."/>
      <w:lvlJc w:val="left"/>
      <w:pPr>
        <w:ind w:left="3420" w:hanging="36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15" w15:restartNumberingAfterBreak="0">
    <w:nsid w:val="2CE207D5"/>
    <w:multiLevelType w:val="hybridMultilevel"/>
    <w:tmpl w:val="5BAA0204"/>
    <w:lvl w:ilvl="0" w:tplc="30090001">
      <w:start w:val="1"/>
      <w:numFmt w:val="bullet"/>
      <w:lvlText w:val=""/>
      <w:lvlJc w:val="left"/>
      <w:pPr>
        <w:ind w:left="2880" w:hanging="360"/>
      </w:pPr>
      <w:rPr>
        <w:rFonts w:ascii="Symbol" w:hAnsi="Symbol" w:hint="default"/>
      </w:rPr>
    </w:lvl>
    <w:lvl w:ilvl="1" w:tplc="30090003" w:tentative="1">
      <w:start w:val="1"/>
      <w:numFmt w:val="bullet"/>
      <w:lvlText w:val="o"/>
      <w:lvlJc w:val="left"/>
      <w:pPr>
        <w:ind w:left="3600" w:hanging="360"/>
      </w:pPr>
      <w:rPr>
        <w:rFonts w:ascii="Courier New" w:hAnsi="Courier New" w:cs="Courier New" w:hint="default"/>
      </w:rPr>
    </w:lvl>
    <w:lvl w:ilvl="2" w:tplc="30090005" w:tentative="1">
      <w:start w:val="1"/>
      <w:numFmt w:val="bullet"/>
      <w:lvlText w:val=""/>
      <w:lvlJc w:val="left"/>
      <w:pPr>
        <w:ind w:left="4320" w:hanging="360"/>
      </w:pPr>
      <w:rPr>
        <w:rFonts w:ascii="Wingdings" w:hAnsi="Wingdings" w:hint="default"/>
      </w:rPr>
    </w:lvl>
    <w:lvl w:ilvl="3" w:tplc="30090001" w:tentative="1">
      <w:start w:val="1"/>
      <w:numFmt w:val="bullet"/>
      <w:lvlText w:val=""/>
      <w:lvlJc w:val="left"/>
      <w:pPr>
        <w:ind w:left="5040" w:hanging="360"/>
      </w:pPr>
      <w:rPr>
        <w:rFonts w:ascii="Symbol" w:hAnsi="Symbol" w:hint="default"/>
      </w:rPr>
    </w:lvl>
    <w:lvl w:ilvl="4" w:tplc="30090003" w:tentative="1">
      <w:start w:val="1"/>
      <w:numFmt w:val="bullet"/>
      <w:lvlText w:val="o"/>
      <w:lvlJc w:val="left"/>
      <w:pPr>
        <w:ind w:left="5760" w:hanging="360"/>
      </w:pPr>
      <w:rPr>
        <w:rFonts w:ascii="Courier New" w:hAnsi="Courier New" w:cs="Courier New" w:hint="default"/>
      </w:rPr>
    </w:lvl>
    <w:lvl w:ilvl="5" w:tplc="30090005" w:tentative="1">
      <w:start w:val="1"/>
      <w:numFmt w:val="bullet"/>
      <w:lvlText w:val=""/>
      <w:lvlJc w:val="left"/>
      <w:pPr>
        <w:ind w:left="6480" w:hanging="360"/>
      </w:pPr>
      <w:rPr>
        <w:rFonts w:ascii="Wingdings" w:hAnsi="Wingdings" w:hint="default"/>
      </w:rPr>
    </w:lvl>
    <w:lvl w:ilvl="6" w:tplc="30090001" w:tentative="1">
      <w:start w:val="1"/>
      <w:numFmt w:val="bullet"/>
      <w:lvlText w:val=""/>
      <w:lvlJc w:val="left"/>
      <w:pPr>
        <w:ind w:left="7200" w:hanging="360"/>
      </w:pPr>
      <w:rPr>
        <w:rFonts w:ascii="Symbol" w:hAnsi="Symbol" w:hint="default"/>
      </w:rPr>
    </w:lvl>
    <w:lvl w:ilvl="7" w:tplc="30090003" w:tentative="1">
      <w:start w:val="1"/>
      <w:numFmt w:val="bullet"/>
      <w:lvlText w:val="o"/>
      <w:lvlJc w:val="left"/>
      <w:pPr>
        <w:ind w:left="7920" w:hanging="360"/>
      </w:pPr>
      <w:rPr>
        <w:rFonts w:ascii="Courier New" w:hAnsi="Courier New" w:cs="Courier New" w:hint="default"/>
      </w:rPr>
    </w:lvl>
    <w:lvl w:ilvl="8" w:tplc="30090005" w:tentative="1">
      <w:start w:val="1"/>
      <w:numFmt w:val="bullet"/>
      <w:lvlText w:val=""/>
      <w:lvlJc w:val="left"/>
      <w:pPr>
        <w:ind w:left="8640" w:hanging="360"/>
      </w:pPr>
      <w:rPr>
        <w:rFonts w:ascii="Wingdings" w:hAnsi="Wingdings" w:hint="default"/>
      </w:rPr>
    </w:lvl>
  </w:abstractNum>
  <w:abstractNum w:abstractNumId="16" w15:restartNumberingAfterBreak="0">
    <w:nsid w:val="356F0EFD"/>
    <w:multiLevelType w:val="hybridMultilevel"/>
    <w:tmpl w:val="05725EBA"/>
    <w:lvl w:ilvl="0" w:tplc="30090001">
      <w:start w:val="1"/>
      <w:numFmt w:val="bullet"/>
      <w:lvlText w:val=""/>
      <w:lvlJc w:val="left"/>
      <w:pPr>
        <w:ind w:left="2760" w:hanging="360"/>
      </w:pPr>
      <w:rPr>
        <w:rFonts w:ascii="Symbol" w:hAnsi="Symbol" w:hint="default"/>
      </w:rPr>
    </w:lvl>
    <w:lvl w:ilvl="1" w:tplc="30090003" w:tentative="1">
      <w:start w:val="1"/>
      <w:numFmt w:val="bullet"/>
      <w:lvlText w:val="o"/>
      <w:lvlJc w:val="left"/>
      <w:pPr>
        <w:ind w:left="3480" w:hanging="360"/>
      </w:pPr>
      <w:rPr>
        <w:rFonts w:ascii="Courier New" w:hAnsi="Courier New" w:cs="Courier New" w:hint="default"/>
      </w:rPr>
    </w:lvl>
    <w:lvl w:ilvl="2" w:tplc="30090005" w:tentative="1">
      <w:start w:val="1"/>
      <w:numFmt w:val="bullet"/>
      <w:lvlText w:val=""/>
      <w:lvlJc w:val="left"/>
      <w:pPr>
        <w:ind w:left="4200" w:hanging="360"/>
      </w:pPr>
      <w:rPr>
        <w:rFonts w:ascii="Wingdings" w:hAnsi="Wingdings" w:hint="default"/>
      </w:rPr>
    </w:lvl>
    <w:lvl w:ilvl="3" w:tplc="30090001" w:tentative="1">
      <w:start w:val="1"/>
      <w:numFmt w:val="bullet"/>
      <w:lvlText w:val=""/>
      <w:lvlJc w:val="left"/>
      <w:pPr>
        <w:ind w:left="4920" w:hanging="360"/>
      </w:pPr>
      <w:rPr>
        <w:rFonts w:ascii="Symbol" w:hAnsi="Symbol" w:hint="default"/>
      </w:rPr>
    </w:lvl>
    <w:lvl w:ilvl="4" w:tplc="30090003" w:tentative="1">
      <w:start w:val="1"/>
      <w:numFmt w:val="bullet"/>
      <w:lvlText w:val="o"/>
      <w:lvlJc w:val="left"/>
      <w:pPr>
        <w:ind w:left="5640" w:hanging="360"/>
      </w:pPr>
      <w:rPr>
        <w:rFonts w:ascii="Courier New" w:hAnsi="Courier New" w:cs="Courier New" w:hint="default"/>
      </w:rPr>
    </w:lvl>
    <w:lvl w:ilvl="5" w:tplc="30090005" w:tentative="1">
      <w:start w:val="1"/>
      <w:numFmt w:val="bullet"/>
      <w:lvlText w:val=""/>
      <w:lvlJc w:val="left"/>
      <w:pPr>
        <w:ind w:left="6360" w:hanging="360"/>
      </w:pPr>
      <w:rPr>
        <w:rFonts w:ascii="Wingdings" w:hAnsi="Wingdings" w:hint="default"/>
      </w:rPr>
    </w:lvl>
    <w:lvl w:ilvl="6" w:tplc="30090001" w:tentative="1">
      <w:start w:val="1"/>
      <w:numFmt w:val="bullet"/>
      <w:lvlText w:val=""/>
      <w:lvlJc w:val="left"/>
      <w:pPr>
        <w:ind w:left="7080" w:hanging="360"/>
      </w:pPr>
      <w:rPr>
        <w:rFonts w:ascii="Symbol" w:hAnsi="Symbol" w:hint="default"/>
      </w:rPr>
    </w:lvl>
    <w:lvl w:ilvl="7" w:tplc="30090003" w:tentative="1">
      <w:start w:val="1"/>
      <w:numFmt w:val="bullet"/>
      <w:lvlText w:val="o"/>
      <w:lvlJc w:val="left"/>
      <w:pPr>
        <w:ind w:left="7800" w:hanging="360"/>
      </w:pPr>
      <w:rPr>
        <w:rFonts w:ascii="Courier New" w:hAnsi="Courier New" w:cs="Courier New" w:hint="default"/>
      </w:rPr>
    </w:lvl>
    <w:lvl w:ilvl="8" w:tplc="30090005" w:tentative="1">
      <w:start w:val="1"/>
      <w:numFmt w:val="bullet"/>
      <w:lvlText w:val=""/>
      <w:lvlJc w:val="left"/>
      <w:pPr>
        <w:ind w:left="8520" w:hanging="360"/>
      </w:pPr>
      <w:rPr>
        <w:rFonts w:ascii="Wingdings" w:hAnsi="Wingdings" w:hint="default"/>
      </w:rPr>
    </w:lvl>
  </w:abstractNum>
  <w:abstractNum w:abstractNumId="17" w15:restartNumberingAfterBreak="0">
    <w:nsid w:val="3CC17E69"/>
    <w:multiLevelType w:val="hybridMultilevel"/>
    <w:tmpl w:val="8C504AAE"/>
    <w:lvl w:ilvl="0" w:tplc="30090001">
      <w:start w:val="1"/>
      <w:numFmt w:val="bullet"/>
      <w:lvlText w:val=""/>
      <w:lvlJc w:val="left"/>
      <w:pPr>
        <w:ind w:left="3960" w:hanging="360"/>
      </w:pPr>
      <w:rPr>
        <w:rFonts w:ascii="Symbol" w:hAnsi="Symbol" w:hint="default"/>
      </w:rPr>
    </w:lvl>
    <w:lvl w:ilvl="1" w:tplc="30090003" w:tentative="1">
      <w:start w:val="1"/>
      <w:numFmt w:val="bullet"/>
      <w:lvlText w:val="o"/>
      <w:lvlJc w:val="left"/>
      <w:pPr>
        <w:ind w:left="4680" w:hanging="360"/>
      </w:pPr>
      <w:rPr>
        <w:rFonts w:ascii="Courier New" w:hAnsi="Courier New" w:cs="Courier New" w:hint="default"/>
      </w:rPr>
    </w:lvl>
    <w:lvl w:ilvl="2" w:tplc="30090005" w:tentative="1">
      <w:start w:val="1"/>
      <w:numFmt w:val="bullet"/>
      <w:lvlText w:val=""/>
      <w:lvlJc w:val="left"/>
      <w:pPr>
        <w:ind w:left="5400" w:hanging="360"/>
      </w:pPr>
      <w:rPr>
        <w:rFonts w:ascii="Wingdings" w:hAnsi="Wingdings" w:hint="default"/>
      </w:rPr>
    </w:lvl>
    <w:lvl w:ilvl="3" w:tplc="30090001" w:tentative="1">
      <w:start w:val="1"/>
      <w:numFmt w:val="bullet"/>
      <w:lvlText w:val=""/>
      <w:lvlJc w:val="left"/>
      <w:pPr>
        <w:ind w:left="6120" w:hanging="360"/>
      </w:pPr>
      <w:rPr>
        <w:rFonts w:ascii="Symbol" w:hAnsi="Symbol" w:hint="default"/>
      </w:rPr>
    </w:lvl>
    <w:lvl w:ilvl="4" w:tplc="30090003" w:tentative="1">
      <w:start w:val="1"/>
      <w:numFmt w:val="bullet"/>
      <w:lvlText w:val="o"/>
      <w:lvlJc w:val="left"/>
      <w:pPr>
        <w:ind w:left="6840" w:hanging="360"/>
      </w:pPr>
      <w:rPr>
        <w:rFonts w:ascii="Courier New" w:hAnsi="Courier New" w:cs="Courier New" w:hint="default"/>
      </w:rPr>
    </w:lvl>
    <w:lvl w:ilvl="5" w:tplc="30090005" w:tentative="1">
      <w:start w:val="1"/>
      <w:numFmt w:val="bullet"/>
      <w:lvlText w:val=""/>
      <w:lvlJc w:val="left"/>
      <w:pPr>
        <w:ind w:left="7560" w:hanging="360"/>
      </w:pPr>
      <w:rPr>
        <w:rFonts w:ascii="Wingdings" w:hAnsi="Wingdings" w:hint="default"/>
      </w:rPr>
    </w:lvl>
    <w:lvl w:ilvl="6" w:tplc="30090001" w:tentative="1">
      <w:start w:val="1"/>
      <w:numFmt w:val="bullet"/>
      <w:lvlText w:val=""/>
      <w:lvlJc w:val="left"/>
      <w:pPr>
        <w:ind w:left="8280" w:hanging="360"/>
      </w:pPr>
      <w:rPr>
        <w:rFonts w:ascii="Symbol" w:hAnsi="Symbol" w:hint="default"/>
      </w:rPr>
    </w:lvl>
    <w:lvl w:ilvl="7" w:tplc="30090003" w:tentative="1">
      <w:start w:val="1"/>
      <w:numFmt w:val="bullet"/>
      <w:lvlText w:val="o"/>
      <w:lvlJc w:val="left"/>
      <w:pPr>
        <w:ind w:left="9000" w:hanging="360"/>
      </w:pPr>
      <w:rPr>
        <w:rFonts w:ascii="Courier New" w:hAnsi="Courier New" w:cs="Courier New" w:hint="default"/>
      </w:rPr>
    </w:lvl>
    <w:lvl w:ilvl="8" w:tplc="30090005" w:tentative="1">
      <w:start w:val="1"/>
      <w:numFmt w:val="bullet"/>
      <w:lvlText w:val=""/>
      <w:lvlJc w:val="left"/>
      <w:pPr>
        <w:ind w:left="9720" w:hanging="360"/>
      </w:pPr>
      <w:rPr>
        <w:rFonts w:ascii="Wingdings" w:hAnsi="Wingdings" w:hint="default"/>
      </w:rPr>
    </w:lvl>
  </w:abstractNum>
  <w:abstractNum w:abstractNumId="18" w15:restartNumberingAfterBreak="0">
    <w:nsid w:val="48BF1AF2"/>
    <w:multiLevelType w:val="hybridMultilevel"/>
    <w:tmpl w:val="B19637F2"/>
    <w:lvl w:ilvl="0" w:tplc="30090001">
      <w:start w:val="1"/>
      <w:numFmt w:val="bullet"/>
      <w:lvlText w:val=""/>
      <w:lvlJc w:val="left"/>
      <w:pPr>
        <w:ind w:left="2160" w:hanging="360"/>
      </w:pPr>
      <w:rPr>
        <w:rFonts w:ascii="Symbol" w:hAnsi="Symbol" w:hint="default"/>
      </w:rPr>
    </w:lvl>
    <w:lvl w:ilvl="1" w:tplc="30090003" w:tentative="1">
      <w:start w:val="1"/>
      <w:numFmt w:val="bullet"/>
      <w:lvlText w:val="o"/>
      <w:lvlJc w:val="left"/>
      <w:pPr>
        <w:ind w:left="2880" w:hanging="360"/>
      </w:pPr>
      <w:rPr>
        <w:rFonts w:ascii="Courier New" w:hAnsi="Courier New" w:cs="Courier New" w:hint="default"/>
      </w:rPr>
    </w:lvl>
    <w:lvl w:ilvl="2" w:tplc="30090005" w:tentative="1">
      <w:start w:val="1"/>
      <w:numFmt w:val="bullet"/>
      <w:lvlText w:val=""/>
      <w:lvlJc w:val="left"/>
      <w:pPr>
        <w:ind w:left="3600" w:hanging="360"/>
      </w:pPr>
      <w:rPr>
        <w:rFonts w:ascii="Wingdings" w:hAnsi="Wingdings" w:hint="default"/>
      </w:rPr>
    </w:lvl>
    <w:lvl w:ilvl="3" w:tplc="30090001" w:tentative="1">
      <w:start w:val="1"/>
      <w:numFmt w:val="bullet"/>
      <w:lvlText w:val=""/>
      <w:lvlJc w:val="left"/>
      <w:pPr>
        <w:ind w:left="4320" w:hanging="360"/>
      </w:pPr>
      <w:rPr>
        <w:rFonts w:ascii="Symbol" w:hAnsi="Symbol" w:hint="default"/>
      </w:rPr>
    </w:lvl>
    <w:lvl w:ilvl="4" w:tplc="30090003" w:tentative="1">
      <w:start w:val="1"/>
      <w:numFmt w:val="bullet"/>
      <w:lvlText w:val="o"/>
      <w:lvlJc w:val="left"/>
      <w:pPr>
        <w:ind w:left="5040" w:hanging="360"/>
      </w:pPr>
      <w:rPr>
        <w:rFonts w:ascii="Courier New" w:hAnsi="Courier New" w:cs="Courier New" w:hint="default"/>
      </w:rPr>
    </w:lvl>
    <w:lvl w:ilvl="5" w:tplc="30090005" w:tentative="1">
      <w:start w:val="1"/>
      <w:numFmt w:val="bullet"/>
      <w:lvlText w:val=""/>
      <w:lvlJc w:val="left"/>
      <w:pPr>
        <w:ind w:left="5760" w:hanging="360"/>
      </w:pPr>
      <w:rPr>
        <w:rFonts w:ascii="Wingdings" w:hAnsi="Wingdings" w:hint="default"/>
      </w:rPr>
    </w:lvl>
    <w:lvl w:ilvl="6" w:tplc="30090001" w:tentative="1">
      <w:start w:val="1"/>
      <w:numFmt w:val="bullet"/>
      <w:lvlText w:val=""/>
      <w:lvlJc w:val="left"/>
      <w:pPr>
        <w:ind w:left="6480" w:hanging="360"/>
      </w:pPr>
      <w:rPr>
        <w:rFonts w:ascii="Symbol" w:hAnsi="Symbol" w:hint="default"/>
      </w:rPr>
    </w:lvl>
    <w:lvl w:ilvl="7" w:tplc="30090003" w:tentative="1">
      <w:start w:val="1"/>
      <w:numFmt w:val="bullet"/>
      <w:lvlText w:val="o"/>
      <w:lvlJc w:val="left"/>
      <w:pPr>
        <w:ind w:left="7200" w:hanging="360"/>
      </w:pPr>
      <w:rPr>
        <w:rFonts w:ascii="Courier New" w:hAnsi="Courier New" w:cs="Courier New" w:hint="default"/>
      </w:rPr>
    </w:lvl>
    <w:lvl w:ilvl="8" w:tplc="30090005" w:tentative="1">
      <w:start w:val="1"/>
      <w:numFmt w:val="bullet"/>
      <w:lvlText w:val=""/>
      <w:lvlJc w:val="left"/>
      <w:pPr>
        <w:ind w:left="7920" w:hanging="360"/>
      </w:pPr>
      <w:rPr>
        <w:rFonts w:ascii="Wingdings" w:hAnsi="Wingdings" w:hint="default"/>
      </w:rPr>
    </w:lvl>
  </w:abstractNum>
  <w:abstractNum w:abstractNumId="19" w15:restartNumberingAfterBreak="0">
    <w:nsid w:val="512B3353"/>
    <w:multiLevelType w:val="hybridMultilevel"/>
    <w:tmpl w:val="FD38E05C"/>
    <w:lvl w:ilvl="0" w:tplc="30090001">
      <w:start w:val="1"/>
      <w:numFmt w:val="bullet"/>
      <w:lvlText w:val=""/>
      <w:lvlJc w:val="left"/>
      <w:pPr>
        <w:ind w:left="3960" w:hanging="360"/>
      </w:pPr>
      <w:rPr>
        <w:rFonts w:ascii="Symbol" w:hAnsi="Symbol" w:hint="default"/>
      </w:rPr>
    </w:lvl>
    <w:lvl w:ilvl="1" w:tplc="30090003" w:tentative="1">
      <w:start w:val="1"/>
      <w:numFmt w:val="bullet"/>
      <w:lvlText w:val="o"/>
      <w:lvlJc w:val="left"/>
      <w:pPr>
        <w:ind w:left="4680" w:hanging="360"/>
      </w:pPr>
      <w:rPr>
        <w:rFonts w:ascii="Courier New" w:hAnsi="Courier New" w:cs="Courier New" w:hint="default"/>
      </w:rPr>
    </w:lvl>
    <w:lvl w:ilvl="2" w:tplc="30090005" w:tentative="1">
      <w:start w:val="1"/>
      <w:numFmt w:val="bullet"/>
      <w:lvlText w:val=""/>
      <w:lvlJc w:val="left"/>
      <w:pPr>
        <w:ind w:left="5400" w:hanging="360"/>
      </w:pPr>
      <w:rPr>
        <w:rFonts w:ascii="Wingdings" w:hAnsi="Wingdings" w:hint="default"/>
      </w:rPr>
    </w:lvl>
    <w:lvl w:ilvl="3" w:tplc="30090001" w:tentative="1">
      <w:start w:val="1"/>
      <w:numFmt w:val="bullet"/>
      <w:lvlText w:val=""/>
      <w:lvlJc w:val="left"/>
      <w:pPr>
        <w:ind w:left="6120" w:hanging="360"/>
      </w:pPr>
      <w:rPr>
        <w:rFonts w:ascii="Symbol" w:hAnsi="Symbol" w:hint="default"/>
      </w:rPr>
    </w:lvl>
    <w:lvl w:ilvl="4" w:tplc="30090003" w:tentative="1">
      <w:start w:val="1"/>
      <w:numFmt w:val="bullet"/>
      <w:lvlText w:val="o"/>
      <w:lvlJc w:val="left"/>
      <w:pPr>
        <w:ind w:left="6840" w:hanging="360"/>
      </w:pPr>
      <w:rPr>
        <w:rFonts w:ascii="Courier New" w:hAnsi="Courier New" w:cs="Courier New" w:hint="default"/>
      </w:rPr>
    </w:lvl>
    <w:lvl w:ilvl="5" w:tplc="30090005" w:tentative="1">
      <w:start w:val="1"/>
      <w:numFmt w:val="bullet"/>
      <w:lvlText w:val=""/>
      <w:lvlJc w:val="left"/>
      <w:pPr>
        <w:ind w:left="7560" w:hanging="360"/>
      </w:pPr>
      <w:rPr>
        <w:rFonts w:ascii="Wingdings" w:hAnsi="Wingdings" w:hint="default"/>
      </w:rPr>
    </w:lvl>
    <w:lvl w:ilvl="6" w:tplc="30090001" w:tentative="1">
      <w:start w:val="1"/>
      <w:numFmt w:val="bullet"/>
      <w:lvlText w:val=""/>
      <w:lvlJc w:val="left"/>
      <w:pPr>
        <w:ind w:left="8280" w:hanging="360"/>
      </w:pPr>
      <w:rPr>
        <w:rFonts w:ascii="Symbol" w:hAnsi="Symbol" w:hint="default"/>
      </w:rPr>
    </w:lvl>
    <w:lvl w:ilvl="7" w:tplc="30090003" w:tentative="1">
      <w:start w:val="1"/>
      <w:numFmt w:val="bullet"/>
      <w:lvlText w:val="o"/>
      <w:lvlJc w:val="left"/>
      <w:pPr>
        <w:ind w:left="9000" w:hanging="360"/>
      </w:pPr>
      <w:rPr>
        <w:rFonts w:ascii="Courier New" w:hAnsi="Courier New" w:cs="Courier New" w:hint="default"/>
      </w:rPr>
    </w:lvl>
    <w:lvl w:ilvl="8" w:tplc="30090005" w:tentative="1">
      <w:start w:val="1"/>
      <w:numFmt w:val="bullet"/>
      <w:lvlText w:val=""/>
      <w:lvlJc w:val="left"/>
      <w:pPr>
        <w:ind w:left="9720" w:hanging="360"/>
      </w:pPr>
      <w:rPr>
        <w:rFonts w:ascii="Wingdings" w:hAnsi="Wingdings" w:hint="default"/>
      </w:rPr>
    </w:lvl>
  </w:abstractNum>
  <w:abstractNum w:abstractNumId="20" w15:restartNumberingAfterBreak="0">
    <w:nsid w:val="52FC4ECB"/>
    <w:multiLevelType w:val="hybridMultilevel"/>
    <w:tmpl w:val="F44C9E60"/>
    <w:lvl w:ilvl="0" w:tplc="30090001">
      <w:start w:val="1"/>
      <w:numFmt w:val="bullet"/>
      <w:lvlText w:val=""/>
      <w:lvlJc w:val="left"/>
      <w:pPr>
        <w:ind w:left="2520" w:hanging="360"/>
      </w:pPr>
      <w:rPr>
        <w:rFonts w:ascii="Symbol" w:hAnsi="Symbol" w:hint="default"/>
      </w:rPr>
    </w:lvl>
    <w:lvl w:ilvl="1" w:tplc="30090003" w:tentative="1">
      <w:start w:val="1"/>
      <w:numFmt w:val="bullet"/>
      <w:lvlText w:val="o"/>
      <w:lvlJc w:val="left"/>
      <w:pPr>
        <w:ind w:left="3240" w:hanging="360"/>
      </w:pPr>
      <w:rPr>
        <w:rFonts w:ascii="Courier New" w:hAnsi="Courier New" w:cs="Courier New" w:hint="default"/>
      </w:rPr>
    </w:lvl>
    <w:lvl w:ilvl="2" w:tplc="30090005" w:tentative="1">
      <w:start w:val="1"/>
      <w:numFmt w:val="bullet"/>
      <w:lvlText w:val=""/>
      <w:lvlJc w:val="left"/>
      <w:pPr>
        <w:ind w:left="3960" w:hanging="360"/>
      </w:pPr>
      <w:rPr>
        <w:rFonts w:ascii="Wingdings" w:hAnsi="Wingdings" w:hint="default"/>
      </w:rPr>
    </w:lvl>
    <w:lvl w:ilvl="3" w:tplc="30090001" w:tentative="1">
      <w:start w:val="1"/>
      <w:numFmt w:val="bullet"/>
      <w:lvlText w:val=""/>
      <w:lvlJc w:val="left"/>
      <w:pPr>
        <w:ind w:left="4680" w:hanging="360"/>
      </w:pPr>
      <w:rPr>
        <w:rFonts w:ascii="Symbol" w:hAnsi="Symbol" w:hint="default"/>
      </w:rPr>
    </w:lvl>
    <w:lvl w:ilvl="4" w:tplc="30090003" w:tentative="1">
      <w:start w:val="1"/>
      <w:numFmt w:val="bullet"/>
      <w:lvlText w:val="o"/>
      <w:lvlJc w:val="left"/>
      <w:pPr>
        <w:ind w:left="5400" w:hanging="360"/>
      </w:pPr>
      <w:rPr>
        <w:rFonts w:ascii="Courier New" w:hAnsi="Courier New" w:cs="Courier New" w:hint="default"/>
      </w:rPr>
    </w:lvl>
    <w:lvl w:ilvl="5" w:tplc="30090005" w:tentative="1">
      <w:start w:val="1"/>
      <w:numFmt w:val="bullet"/>
      <w:lvlText w:val=""/>
      <w:lvlJc w:val="left"/>
      <w:pPr>
        <w:ind w:left="6120" w:hanging="360"/>
      </w:pPr>
      <w:rPr>
        <w:rFonts w:ascii="Wingdings" w:hAnsi="Wingdings" w:hint="default"/>
      </w:rPr>
    </w:lvl>
    <w:lvl w:ilvl="6" w:tplc="30090001" w:tentative="1">
      <w:start w:val="1"/>
      <w:numFmt w:val="bullet"/>
      <w:lvlText w:val=""/>
      <w:lvlJc w:val="left"/>
      <w:pPr>
        <w:ind w:left="6840" w:hanging="360"/>
      </w:pPr>
      <w:rPr>
        <w:rFonts w:ascii="Symbol" w:hAnsi="Symbol" w:hint="default"/>
      </w:rPr>
    </w:lvl>
    <w:lvl w:ilvl="7" w:tplc="30090003" w:tentative="1">
      <w:start w:val="1"/>
      <w:numFmt w:val="bullet"/>
      <w:lvlText w:val="o"/>
      <w:lvlJc w:val="left"/>
      <w:pPr>
        <w:ind w:left="7560" w:hanging="360"/>
      </w:pPr>
      <w:rPr>
        <w:rFonts w:ascii="Courier New" w:hAnsi="Courier New" w:cs="Courier New" w:hint="default"/>
      </w:rPr>
    </w:lvl>
    <w:lvl w:ilvl="8" w:tplc="30090005" w:tentative="1">
      <w:start w:val="1"/>
      <w:numFmt w:val="bullet"/>
      <w:lvlText w:val=""/>
      <w:lvlJc w:val="left"/>
      <w:pPr>
        <w:ind w:left="8280" w:hanging="360"/>
      </w:pPr>
      <w:rPr>
        <w:rFonts w:ascii="Wingdings" w:hAnsi="Wingdings" w:hint="default"/>
      </w:rPr>
    </w:lvl>
  </w:abstractNum>
  <w:abstractNum w:abstractNumId="21" w15:restartNumberingAfterBreak="0">
    <w:nsid w:val="57423EDF"/>
    <w:multiLevelType w:val="hybridMultilevel"/>
    <w:tmpl w:val="9C5E4BB4"/>
    <w:lvl w:ilvl="0" w:tplc="3009000F">
      <w:start w:val="1"/>
      <w:numFmt w:val="decimal"/>
      <w:lvlText w:val="%1."/>
      <w:lvlJc w:val="left"/>
      <w:pPr>
        <w:ind w:left="2880" w:hanging="360"/>
      </w:pPr>
    </w:lvl>
    <w:lvl w:ilvl="1" w:tplc="30090019" w:tentative="1">
      <w:start w:val="1"/>
      <w:numFmt w:val="lowerLetter"/>
      <w:lvlText w:val="%2."/>
      <w:lvlJc w:val="left"/>
      <w:pPr>
        <w:ind w:left="3600" w:hanging="360"/>
      </w:pPr>
    </w:lvl>
    <w:lvl w:ilvl="2" w:tplc="3009001B" w:tentative="1">
      <w:start w:val="1"/>
      <w:numFmt w:val="lowerRoman"/>
      <w:lvlText w:val="%3."/>
      <w:lvlJc w:val="right"/>
      <w:pPr>
        <w:ind w:left="4320" w:hanging="180"/>
      </w:pPr>
    </w:lvl>
    <w:lvl w:ilvl="3" w:tplc="3009000F" w:tentative="1">
      <w:start w:val="1"/>
      <w:numFmt w:val="decimal"/>
      <w:lvlText w:val="%4."/>
      <w:lvlJc w:val="left"/>
      <w:pPr>
        <w:ind w:left="5040" w:hanging="360"/>
      </w:pPr>
    </w:lvl>
    <w:lvl w:ilvl="4" w:tplc="30090019" w:tentative="1">
      <w:start w:val="1"/>
      <w:numFmt w:val="lowerLetter"/>
      <w:lvlText w:val="%5."/>
      <w:lvlJc w:val="left"/>
      <w:pPr>
        <w:ind w:left="5760" w:hanging="360"/>
      </w:pPr>
    </w:lvl>
    <w:lvl w:ilvl="5" w:tplc="3009001B" w:tentative="1">
      <w:start w:val="1"/>
      <w:numFmt w:val="lowerRoman"/>
      <w:lvlText w:val="%6."/>
      <w:lvlJc w:val="right"/>
      <w:pPr>
        <w:ind w:left="6480" w:hanging="180"/>
      </w:pPr>
    </w:lvl>
    <w:lvl w:ilvl="6" w:tplc="3009000F" w:tentative="1">
      <w:start w:val="1"/>
      <w:numFmt w:val="decimal"/>
      <w:lvlText w:val="%7."/>
      <w:lvlJc w:val="left"/>
      <w:pPr>
        <w:ind w:left="7200" w:hanging="360"/>
      </w:pPr>
    </w:lvl>
    <w:lvl w:ilvl="7" w:tplc="30090019" w:tentative="1">
      <w:start w:val="1"/>
      <w:numFmt w:val="lowerLetter"/>
      <w:lvlText w:val="%8."/>
      <w:lvlJc w:val="left"/>
      <w:pPr>
        <w:ind w:left="7920" w:hanging="360"/>
      </w:pPr>
    </w:lvl>
    <w:lvl w:ilvl="8" w:tplc="3009001B" w:tentative="1">
      <w:start w:val="1"/>
      <w:numFmt w:val="lowerRoman"/>
      <w:lvlText w:val="%9."/>
      <w:lvlJc w:val="right"/>
      <w:pPr>
        <w:ind w:left="8640" w:hanging="180"/>
      </w:pPr>
    </w:lvl>
  </w:abstractNum>
  <w:abstractNum w:abstractNumId="22" w15:restartNumberingAfterBreak="0">
    <w:nsid w:val="58993751"/>
    <w:multiLevelType w:val="hybridMultilevel"/>
    <w:tmpl w:val="FB020568"/>
    <w:lvl w:ilvl="0" w:tplc="2F10E670">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3" w15:restartNumberingAfterBreak="0">
    <w:nsid w:val="5BEC36F5"/>
    <w:multiLevelType w:val="hybridMultilevel"/>
    <w:tmpl w:val="D3A27A58"/>
    <w:lvl w:ilvl="0" w:tplc="B20AD354">
      <w:start w:val="1"/>
      <w:numFmt w:val="decimal"/>
      <w:lvlText w:val="%1."/>
      <w:lvlJc w:val="left"/>
      <w:pPr>
        <w:ind w:left="2100" w:hanging="360"/>
      </w:pPr>
      <w:rPr>
        <w:rFonts w:hint="default"/>
        <w:b w:val="0"/>
      </w:rPr>
    </w:lvl>
    <w:lvl w:ilvl="1" w:tplc="30090019" w:tentative="1">
      <w:start w:val="1"/>
      <w:numFmt w:val="lowerLetter"/>
      <w:lvlText w:val="%2."/>
      <w:lvlJc w:val="left"/>
      <w:pPr>
        <w:ind w:left="2820" w:hanging="360"/>
      </w:pPr>
    </w:lvl>
    <w:lvl w:ilvl="2" w:tplc="3009001B" w:tentative="1">
      <w:start w:val="1"/>
      <w:numFmt w:val="lowerRoman"/>
      <w:lvlText w:val="%3."/>
      <w:lvlJc w:val="right"/>
      <w:pPr>
        <w:ind w:left="3540" w:hanging="180"/>
      </w:pPr>
    </w:lvl>
    <w:lvl w:ilvl="3" w:tplc="3009000F" w:tentative="1">
      <w:start w:val="1"/>
      <w:numFmt w:val="decimal"/>
      <w:lvlText w:val="%4."/>
      <w:lvlJc w:val="left"/>
      <w:pPr>
        <w:ind w:left="4260" w:hanging="360"/>
      </w:pPr>
    </w:lvl>
    <w:lvl w:ilvl="4" w:tplc="30090019" w:tentative="1">
      <w:start w:val="1"/>
      <w:numFmt w:val="lowerLetter"/>
      <w:lvlText w:val="%5."/>
      <w:lvlJc w:val="left"/>
      <w:pPr>
        <w:ind w:left="4980" w:hanging="360"/>
      </w:pPr>
    </w:lvl>
    <w:lvl w:ilvl="5" w:tplc="3009001B" w:tentative="1">
      <w:start w:val="1"/>
      <w:numFmt w:val="lowerRoman"/>
      <w:lvlText w:val="%6."/>
      <w:lvlJc w:val="right"/>
      <w:pPr>
        <w:ind w:left="5700" w:hanging="180"/>
      </w:pPr>
    </w:lvl>
    <w:lvl w:ilvl="6" w:tplc="3009000F" w:tentative="1">
      <w:start w:val="1"/>
      <w:numFmt w:val="decimal"/>
      <w:lvlText w:val="%7."/>
      <w:lvlJc w:val="left"/>
      <w:pPr>
        <w:ind w:left="6420" w:hanging="360"/>
      </w:pPr>
    </w:lvl>
    <w:lvl w:ilvl="7" w:tplc="30090019" w:tentative="1">
      <w:start w:val="1"/>
      <w:numFmt w:val="lowerLetter"/>
      <w:lvlText w:val="%8."/>
      <w:lvlJc w:val="left"/>
      <w:pPr>
        <w:ind w:left="7140" w:hanging="360"/>
      </w:pPr>
    </w:lvl>
    <w:lvl w:ilvl="8" w:tplc="3009001B" w:tentative="1">
      <w:start w:val="1"/>
      <w:numFmt w:val="lowerRoman"/>
      <w:lvlText w:val="%9."/>
      <w:lvlJc w:val="right"/>
      <w:pPr>
        <w:ind w:left="7860" w:hanging="180"/>
      </w:pPr>
    </w:lvl>
  </w:abstractNum>
  <w:abstractNum w:abstractNumId="24" w15:restartNumberingAfterBreak="0">
    <w:nsid w:val="619A2E39"/>
    <w:multiLevelType w:val="hybridMultilevel"/>
    <w:tmpl w:val="F4089B12"/>
    <w:lvl w:ilvl="0" w:tplc="30090001">
      <w:start w:val="1"/>
      <w:numFmt w:val="bullet"/>
      <w:lvlText w:val=""/>
      <w:lvlJc w:val="left"/>
      <w:pPr>
        <w:ind w:left="3960" w:hanging="360"/>
      </w:pPr>
      <w:rPr>
        <w:rFonts w:ascii="Symbol" w:hAnsi="Symbol" w:hint="default"/>
      </w:rPr>
    </w:lvl>
    <w:lvl w:ilvl="1" w:tplc="30090003" w:tentative="1">
      <w:start w:val="1"/>
      <w:numFmt w:val="bullet"/>
      <w:lvlText w:val="o"/>
      <w:lvlJc w:val="left"/>
      <w:pPr>
        <w:ind w:left="4680" w:hanging="360"/>
      </w:pPr>
      <w:rPr>
        <w:rFonts w:ascii="Courier New" w:hAnsi="Courier New" w:cs="Courier New" w:hint="default"/>
      </w:rPr>
    </w:lvl>
    <w:lvl w:ilvl="2" w:tplc="30090005" w:tentative="1">
      <w:start w:val="1"/>
      <w:numFmt w:val="bullet"/>
      <w:lvlText w:val=""/>
      <w:lvlJc w:val="left"/>
      <w:pPr>
        <w:ind w:left="5400" w:hanging="360"/>
      </w:pPr>
      <w:rPr>
        <w:rFonts w:ascii="Wingdings" w:hAnsi="Wingdings" w:hint="default"/>
      </w:rPr>
    </w:lvl>
    <w:lvl w:ilvl="3" w:tplc="30090001" w:tentative="1">
      <w:start w:val="1"/>
      <w:numFmt w:val="bullet"/>
      <w:lvlText w:val=""/>
      <w:lvlJc w:val="left"/>
      <w:pPr>
        <w:ind w:left="6120" w:hanging="360"/>
      </w:pPr>
      <w:rPr>
        <w:rFonts w:ascii="Symbol" w:hAnsi="Symbol" w:hint="default"/>
      </w:rPr>
    </w:lvl>
    <w:lvl w:ilvl="4" w:tplc="30090003" w:tentative="1">
      <w:start w:val="1"/>
      <w:numFmt w:val="bullet"/>
      <w:lvlText w:val="o"/>
      <w:lvlJc w:val="left"/>
      <w:pPr>
        <w:ind w:left="6840" w:hanging="360"/>
      </w:pPr>
      <w:rPr>
        <w:rFonts w:ascii="Courier New" w:hAnsi="Courier New" w:cs="Courier New" w:hint="default"/>
      </w:rPr>
    </w:lvl>
    <w:lvl w:ilvl="5" w:tplc="30090005" w:tentative="1">
      <w:start w:val="1"/>
      <w:numFmt w:val="bullet"/>
      <w:lvlText w:val=""/>
      <w:lvlJc w:val="left"/>
      <w:pPr>
        <w:ind w:left="7560" w:hanging="360"/>
      </w:pPr>
      <w:rPr>
        <w:rFonts w:ascii="Wingdings" w:hAnsi="Wingdings" w:hint="default"/>
      </w:rPr>
    </w:lvl>
    <w:lvl w:ilvl="6" w:tplc="30090001" w:tentative="1">
      <w:start w:val="1"/>
      <w:numFmt w:val="bullet"/>
      <w:lvlText w:val=""/>
      <w:lvlJc w:val="left"/>
      <w:pPr>
        <w:ind w:left="8280" w:hanging="360"/>
      </w:pPr>
      <w:rPr>
        <w:rFonts w:ascii="Symbol" w:hAnsi="Symbol" w:hint="default"/>
      </w:rPr>
    </w:lvl>
    <w:lvl w:ilvl="7" w:tplc="30090003" w:tentative="1">
      <w:start w:val="1"/>
      <w:numFmt w:val="bullet"/>
      <w:lvlText w:val="o"/>
      <w:lvlJc w:val="left"/>
      <w:pPr>
        <w:ind w:left="9000" w:hanging="360"/>
      </w:pPr>
      <w:rPr>
        <w:rFonts w:ascii="Courier New" w:hAnsi="Courier New" w:cs="Courier New" w:hint="default"/>
      </w:rPr>
    </w:lvl>
    <w:lvl w:ilvl="8" w:tplc="30090005" w:tentative="1">
      <w:start w:val="1"/>
      <w:numFmt w:val="bullet"/>
      <w:lvlText w:val=""/>
      <w:lvlJc w:val="left"/>
      <w:pPr>
        <w:ind w:left="9720" w:hanging="360"/>
      </w:pPr>
      <w:rPr>
        <w:rFonts w:ascii="Wingdings" w:hAnsi="Wingdings" w:hint="default"/>
      </w:rPr>
    </w:lvl>
  </w:abstractNum>
  <w:abstractNum w:abstractNumId="25" w15:restartNumberingAfterBreak="0">
    <w:nsid w:val="62BB6E8A"/>
    <w:multiLevelType w:val="hybridMultilevel"/>
    <w:tmpl w:val="E5824A62"/>
    <w:lvl w:ilvl="0" w:tplc="3009000F">
      <w:start w:val="1"/>
      <w:numFmt w:val="decimal"/>
      <w:lvlText w:val="%1."/>
      <w:lvlJc w:val="left"/>
      <w:pPr>
        <w:ind w:left="2880" w:hanging="360"/>
      </w:pPr>
    </w:lvl>
    <w:lvl w:ilvl="1" w:tplc="30090019" w:tentative="1">
      <w:start w:val="1"/>
      <w:numFmt w:val="lowerLetter"/>
      <w:lvlText w:val="%2."/>
      <w:lvlJc w:val="left"/>
      <w:pPr>
        <w:ind w:left="3600" w:hanging="360"/>
      </w:pPr>
    </w:lvl>
    <w:lvl w:ilvl="2" w:tplc="3009001B" w:tentative="1">
      <w:start w:val="1"/>
      <w:numFmt w:val="lowerRoman"/>
      <w:lvlText w:val="%3."/>
      <w:lvlJc w:val="right"/>
      <w:pPr>
        <w:ind w:left="4320" w:hanging="180"/>
      </w:pPr>
    </w:lvl>
    <w:lvl w:ilvl="3" w:tplc="3009000F" w:tentative="1">
      <w:start w:val="1"/>
      <w:numFmt w:val="decimal"/>
      <w:lvlText w:val="%4."/>
      <w:lvlJc w:val="left"/>
      <w:pPr>
        <w:ind w:left="5040" w:hanging="360"/>
      </w:pPr>
    </w:lvl>
    <w:lvl w:ilvl="4" w:tplc="30090019" w:tentative="1">
      <w:start w:val="1"/>
      <w:numFmt w:val="lowerLetter"/>
      <w:lvlText w:val="%5."/>
      <w:lvlJc w:val="left"/>
      <w:pPr>
        <w:ind w:left="5760" w:hanging="360"/>
      </w:pPr>
    </w:lvl>
    <w:lvl w:ilvl="5" w:tplc="3009001B" w:tentative="1">
      <w:start w:val="1"/>
      <w:numFmt w:val="lowerRoman"/>
      <w:lvlText w:val="%6."/>
      <w:lvlJc w:val="right"/>
      <w:pPr>
        <w:ind w:left="6480" w:hanging="180"/>
      </w:pPr>
    </w:lvl>
    <w:lvl w:ilvl="6" w:tplc="3009000F" w:tentative="1">
      <w:start w:val="1"/>
      <w:numFmt w:val="decimal"/>
      <w:lvlText w:val="%7."/>
      <w:lvlJc w:val="left"/>
      <w:pPr>
        <w:ind w:left="7200" w:hanging="360"/>
      </w:pPr>
    </w:lvl>
    <w:lvl w:ilvl="7" w:tplc="30090019" w:tentative="1">
      <w:start w:val="1"/>
      <w:numFmt w:val="lowerLetter"/>
      <w:lvlText w:val="%8."/>
      <w:lvlJc w:val="left"/>
      <w:pPr>
        <w:ind w:left="7920" w:hanging="360"/>
      </w:pPr>
    </w:lvl>
    <w:lvl w:ilvl="8" w:tplc="3009001B" w:tentative="1">
      <w:start w:val="1"/>
      <w:numFmt w:val="lowerRoman"/>
      <w:lvlText w:val="%9."/>
      <w:lvlJc w:val="right"/>
      <w:pPr>
        <w:ind w:left="8640" w:hanging="180"/>
      </w:pPr>
    </w:lvl>
  </w:abstractNum>
  <w:abstractNum w:abstractNumId="26" w15:restartNumberingAfterBreak="0">
    <w:nsid w:val="675323D3"/>
    <w:multiLevelType w:val="hybridMultilevel"/>
    <w:tmpl w:val="12A8086A"/>
    <w:lvl w:ilvl="0" w:tplc="30090001">
      <w:start w:val="1"/>
      <w:numFmt w:val="bullet"/>
      <w:lvlText w:val=""/>
      <w:lvlJc w:val="left"/>
      <w:pPr>
        <w:ind w:left="3960" w:hanging="360"/>
      </w:pPr>
      <w:rPr>
        <w:rFonts w:ascii="Symbol" w:hAnsi="Symbol" w:hint="default"/>
      </w:rPr>
    </w:lvl>
    <w:lvl w:ilvl="1" w:tplc="30090003" w:tentative="1">
      <w:start w:val="1"/>
      <w:numFmt w:val="bullet"/>
      <w:lvlText w:val="o"/>
      <w:lvlJc w:val="left"/>
      <w:pPr>
        <w:ind w:left="4680" w:hanging="360"/>
      </w:pPr>
      <w:rPr>
        <w:rFonts w:ascii="Courier New" w:hAnsi="Courier New" w:cs="Courier New" w:hint="default"/>
      </w:rPr>
    </w:lvl>
    <w:lvl w:ilvl="2" w:tplc="30090005" w:tentative="1">
      <w:start w:val="1"/>
      <w:numFmt w:val="bullet"/>
      <w:lvlText w:val=""/>
      <w:lvlJc w:val="left"/>
      <w:pPr>
        <w:ind w:left="5400" w:hanging="360"/>
      </w:pPr>
      <w:rPr>
        <w:rFonts w:ascii="Wingdings" w:hAnsi="Wingdings" w:hint="default"/>
      </w:rPr>
    </w:lvl>
    <w:lvl w:ilvl="3" w:tplc="30090001" w:tentative="1">
      <w:start w:val="1"/>
      <w:numFmt w:val="bullet"/>
      <w:lvlText w:val=""/>
      <w:lvlJc w:val="left"/>
      <w:pPr>
        <w:ind w:left="6120" w:hanging="360"/>
      </w:pPr>
      <w:rPr>
        <w:rFonts w:ascii="Symbol" w:hAnsi="Symbol" w:hint="default"/>
      </w:rPr>
    </w:lvl>
    <w:lvl w:ilvl="4" w:tplc="30090003" w:tentative="1">
      <w:start w:val="1"/>
      <w:numFmt w:val="bullet"/>
      <w:lvlText w:val="o"/>
      <w:lvlJc w:val="left"/>
      <w:pPr>
        <w:ind w:left="6840" w:hanging="360"/>
      </w:pPr>
      <w:rPr>
        <w:rFonts w:ascii="Courier New" w:hAnsi="Courier New" w:cs="Courier New" w:hint="default"/>
      </w:rPr>
    </w:lvl>
    <w:lvl w:ilvl="5" w:tplc="30090005" w:tentative="1">
      <w:start w:val="1"/>
      <w:numFmt w:val="bullet"/>
      <w:lvlText w:val=""/>
      <w:lvlJc w:val="left"/>
      <w:pPr>
        <w:ind w:left="7560" w:hanging="360"/>
      </w:pPr>
      <w:rPr>
        <w:rFonts w:ascii="Wingdings" w:hAnsi="Wingdings" w:hint="default"/>
      </w:rPr>
    </w:lvl>
    <w:lvl w:ilvl="6" w:tplc="30090001" w:tentative="1">
      <w:start w:val="1"/>
      <w:numFmt w:val="bullet"/>
      <w:lvlText w:val=""/>
      <w:lvlJc w:val="left"/>
      <w:pPr>
        <w:ind w:left="8280" w:hanging="360"/>
      </w:pPr>
      <w:rPr>
        <w:rFonts w:ascii="Symbol" w:hAnsi="Symbol" w:hint="default"/>
      </w:rPr>
    </w:lvl>
    <w:lvl w:ilvl="7" w:tplc="30090003" w:tentative="1">
      <w:start w:val="1"/>
      <w:numFmt w:val="bullet"/>
      <w:lvlText w:val="o"/>
      <w:lvlJc w:val="left"/>
      <w:pPr>
        <w:ind w:left="9000" w:hanging="360"/>
      </w:pPr>
      <w:rPr>
        <w:rFonts w:ascii="Courier New" w:hAnsi="Courier New" w:cs="Courier New" w:hint="default"/>
      </w:rPr>
    </w:lvl>
    <w:lvl w:ilvl="8" w:tplc="30090005" w:tentative="1">
      <w:start w:val="1"/>
      <w:numFmt w:val="bullet"/>
      <w:lvlText w:val=""/>
      <w:lvlJc w:val="left"/>
      <w:pPr>
        <w:ind w:left="9720" w:hanging="360"/>
      </w:pPr>
      <w:rPr>
        <w:rFonts w:ascii="Wingdings" w:hAnsi="Wingdings" w:hint="default"/>
      </w:rPr>
    </w:lvl>
  </w:abstractNum>
  <w:abstractNum w:abstractNumId="27" w15:restartNumberingAfterBreak="0">
    <w:nsid w:val="69250781"/>
    <w:multiLevelType w:val="hybridMultilevel"/>
    <w:tmpl w:val="1CF8C6E6"/>
    <w:lvl w:ilvl="0" w:tplc="30090001">
      <w:start w:val="1"/>
      <w:numFmt w:val="bullet"/>
      <w:lvlText w:val=""/>
      <w:lvlJc w:val="left"/>
      <w:pPr>
        <w:ind w:left="2760" w:hanging="360"/>
      </w:pPr>
      <w:rPr>
        <w:rFonts w:ascii="Symbol" w:hAnsi="Symbol" w:hint="default"/>
      </w:rPr>
    </w:lvl>
    <w:lvl w:ilvl="1" w:tplc="30090003" w:tentative="1">
      <w:start w:val="1"/>
      <w:numFmt w:val="bullet"/>
      <w:lvlText w:val="o"/>
      <w:lvlJc w:val="left"/>
      <w:pPr>
        <w:ind w:left="3480" w:hanging="360"/>
      </w:pPr>
      <w:rPr>
        <w:rFonts w:ascii="Courier New" w:hAnsi="Courier New" w:cs="Courier New" w:hint="default"/>
      </w:rPr>
    </w:lvl>
    <w:lvl w:ilvl="2" w:tplc="30090005" w:tentative="1">
      <w:start w:val="1"/>
      <w:numFmt w:val="bullet"/>
      <w:lvlText w:val=""/>
      <w:lvlJc w:val="left"/>
      <w:pPr>
        <w:ind w:left="4200" w:hanging="360"/>
      </w:pPr>
      <w:rPr>
        <w:rFonts w:ascii="Wingdings" w:hAnsi="Wingdings" w:hint="default"/>
      </w:rPr>
    </w:lvl>
    <w:lvl w:ilvl="3" w:tplc="30090001" w:tentative="1">
      <w:start w:val="1"/>
      <w:numFmt w:val="bullet"/>
      <w:lvlText w:val=""/>
      <w:lvlJc w:val="left"/>
      <w:pPr>
        <w:ind w:left="4920" w:hanging="360"/>
      </w:pPr>
      <w:rPr>
        <w:rFonts w:ascii="Symbol" w:hAnsi="Symbol" w:hint="default"/>
      </w:rPr>
    </w:lvl>
    <w:lvl w:ilvl="4" w:tplc="30090003" w:tentative="1">
      <w:start w:val="1"/>
      <w:numFmt w:val="bullet"/>
      <w:lvlText w:val="o"/>
      <w:lvlJc w:val="left"/>
      <w:pPr>
        <w:ind w:left="5640" w:hanging="360"/>
      </w:pPr>
      <w:rPr>
        <w:rFonts w:ascii="Courier New" w:hAnsi="Courier New" w:cs="Courier New" w:hint="default"/>
      </w:rPr>
    </w:lvl>
    <w:lvl w:ilvl="5" w:tplc="30090005" w:tentative="1">
      <w:start w:val="1"/>
      <w:numFmt w:val="bullet"/>
      <w:lvlText w:val=""/>
      <w:lvlJc w:val="left"/>
      <w:pPr>
        <w:ind w:left="6360" w:hanging="360"/>
      </w:pPr>
      <w:rPr>
        <w:rFonts w:ascii="Wingdings" w:hAnsi="Wingdings" w:hint="default"/>
      </w:rPr>
    </w:lvl>
    <w:lvl w:ilvl="6" w:tplc="30090001" w:tentative="1">
      <w:start w:val="1"/>
      <w:numFmt w:val="bullet"/>
      <w:lvlText w:val=""/>
      <w:lvlJc w:val="left"/>
      <w:pPr>
        <w:ind w:left="7080" w:hanging="360"/>
      </w:pPr>
      <w:rPr>
        <w:rFonts w:ascii="Symbol" w:hAnsi="Symbol" w:hint="default"/>
      </w:rPr>
    </w:lvl>
    <w:lvl w:ilvl="7" w:tplc="30090003" w:tentative="1">
      <w:start w:val="1"/>
      <w:numFmt w:val="bullet"/>
      <w:lvlText w:val="o"/>
      <w:lvlJc w:val="left"/>
      <w:pPr>
        <w:ind w:left="7800" w:hanging="360"/>
      </w:pPr>
      <w:rPr>
        <w:rFonts w:ascii="Courier New" w:hAnsi="Courier New" w:cs="Courier New" w:hint="default"/>
      </w:rPr>
    </w:lvl>
    <w:lvl w:ilvl="8" w:tplc="30090005" w:tentative="1">
      <w:start w:val="1"/>
      <w:numFmt w:val="bullet"/>
      <w:lvlText w:val=""/>
      <w:lvlJc w:val="left"/>
      <w:pPr>
        <w:ind w:left="8520" w:hanging="360"/>
      </w:pPr>
      <w:rPr>
        <w:rFonts w:ascii="Wingdings" w:hAnsi="Wingdings" w:hint="default"/>
      </w:rPr>
    </w:lvl>
  </w:abstractNum>
  <w:abstractNum w:abstractNumId="28" w15:restartNumberingAfterBreak="0">
    <w:nsid w:val="70124523"/>
    <w:multiLevelType w:val="hybridMultilevel"/>
    <w:tmpl w:val="38A09F86"/>
    <w:lvl w:ilvl="0" w:tplc="30090001">
      <w:start w:val="1"/>
      <w:numFmt w:val="bullet"/>
      <w:lvlText w:val=""/>
      <w:lvlJc w:val="left"/>
      <w:pPr>
        <w:ind w:left="2820" w:hanging="360"/>
      </w:pPr>
      <w:rPr>
        <w:rFonts w:ascii="Symbol" w:hAnsi="Symbol" w:hint="default"/>
      </w:rPr>
    </w:lvl>
    <w:lvl w:ilvl="1" w:tplc="30090003" w:tentative="1">
      <w:start w:val="1"/>
      <w:numFmt w:val="bullet"/>
      <w:lvlText w:val="o"/>
      <w:lvlJc w:val="left"/>
      <w:pPr>
        <w:ind w:left="3540" w:hanging="360"/>
      </w:pPr>
      <w:rPr>
        <w:rFonts w:ascii="Courier New" w:hAnsi="Courier New" w:cs="Courier New" w:hint="default"/>
      </w:rPr>
    </w:lvl>
    <w:lvl w:ilvl="2" w:tplc="30090005" w:tentative="1">
      <w:start w:val="1"/>
      <w:numFmt w:val="bullet"/>
      <w:lvlText w:val=""/>
      <w:lvlJc w:val="left"/>
      <w:pPr>
        <w:ind w:left="4260" w:hanging="360"/>
      </w:pPr>
      <w:rPr>
        <w:rFonts w:ascii="Wingdings" w:hAnsi="Wingdings" w:hint="default"/>
      </w:rPr>
    </w:lvl>
    <w:lvl w:ilvl="3" w:tplc="30090001" w:tentative="1">
      <w:start w:val="1"/>
      <w:numFmt w:val="bullet"/>
      <w:lvlText w:val=""/>
      <w:lvlJc w:val="left"/>
      <w:pPr>
        <w:ind w:left="4980" w:hanging="360"/>
      </w:pPr>
      <w:rPr>
        <w:rFonts w:ascii="Symbol" w:hAnsi="Symbol" w:hint="default"/>
      </w:rPr>
    </w:lvl>
    <w:lvl w:ilvl="4" w:tplc="30090003" w:tentative="1">
      <w:start w:val="1"/>
      <w:numFmt w:val="bullet"/>
      <w:lvlText w:val="o"/>
      <w:lvlJc w:val="left"/>
      <w:pPr>
        <w:ind w:left="5700" w:hanging="360"/>
      </w:pPr>
      <w:rPr>
        <w:rFonts w:ascii="Courier New" w:hAnsi="Courier New" w:cs="Courier New" w:hint="default"/>
      </w:rPr>
    </w:lvl>
    <w:lvl w:ilvl="5" w:tplc="30090005" w:tentative="1">
      <w:start w:val="1"/>
      <w:numFmt w:val="bullet"/>
      <w:lvlText w:val=""/>
      <w:lvlJc w:val="left"/>
      <w:pPr>
        <w:ind w:left="6420" w:hanging="360"/>
      </w:pPr>
      <w:rPr>
        <w:rFonts w:ascii="Wingdings" w:hAnsi="Wingdings" w:hint="default"/>
      </w:rPr>
    </w:lvl>
    <w:lvl w:ilvl="6" w:tplc="30090001" w:tentative="1">
      <w:start w:val="1"/>
      <w:numFmt w:val="bullet"/>
      <w:lvlText w:val=""/>
      <w:lvlJc w:val="left"/>
      <w:pPr>
        <w:ind w:left="7140" w:hanging="360"/>
      </w:pPr>
      <w:rPr>
        <w:rFonts w:ascii="Symbol" w:hAnsi="Symbol" w:hint="default"/>
      </w:rPr>
    </w:lvl>
    <w:lvl w:ilvl="7" w:tplc="30090003" w:tentative="1">
      <w:start w:val="1"/>
      <w:numFmt w:val="bullet"/>
      <w:lvlText w:val="o"/>
      <w:lvlJc w:val="left"/>
      <w:pPr>
        <w:ind w:left="7860" w:hanging="360"/>
      </w:pPr>
      <w:rPr>
        <w:rFonts w:ascii="Courier New" w:hAnsi="Courier New" w:cs="Courier New" w:hint="default"/>
      </w:rPr>
    </w:lvl>
    <w:lvl w:ilvl="8" w:tplc="30090005" w:tentative="1">
      <w:start w:val="1"/>
      <w:numFmt w:val="bullet"/>
      <w:lvlText w:val=""/>
      <w:lvlJc w:val="left"/>
      <w:pPr>
        <w:ind w:left="8580" w:hanging="360"/>
      </w:pPr>
      <w:rPr>
        <w:rFonts w:ascii="Wingdings" w:hAnsi="Wingdings" w:hint="default"/>
      </w:rPr>
    </w:lvl>
  </w:abstractNum>
  <w:abstractNum w:abstractNumId="29" w15:restartNumberingAfterBreak="0">
    <w:nsid w:val="757A1D7F"/>
    <w:multiLevelType w:val="hybridMultilevel"/>
    <w:tmpl w:val="A4FE1D64"/>
    <w:lvl w:ilvl="0" w:tplc="BCA8EDF6">
      <w:start w:val="1"/>
      <w:numFmt w:val="decimal"/>
      <w:lvlText w:val="%1)"/>
      <w:lvlJc w:val="left"/>
      <w:pPr>
        <w:ind w:left="1440" w:hanging="360"/>
      </w:pPr>
      <w:rPr>
        <w:rFonts w:hint="default"/>
        <w:b/>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0" w15:restartNumberingAfterBreak="0">
    <w:nsid w:val="78843E74"/>
    <w:multiLevelType w:val="hybridMultilevel"/>
    <w:tmpl w:val="6832C2EC"/>
    <w:lvl w:ilvl="0" w:tplc="30090001">
      <w:start w:val="1"/>
      <w:numFmt w:val="bullet"/>
      <w:lvlText w:val=""/>
      <w:lvlJc w:val="left"/>
      <w:pPr>
        <w:ind w:left="2880" w:hanging="360"/>
      </w:pPr>
      <w:rPr>
        <w:rFonts w:ascii="Symbol" w:hAnsi="Symbol" w:hint="default"/>
      </w:rPr>
    </w:lvl>
    <w:lvl w:ilvl="1" w:tplc="30090003" w:tentative="1">
      <w:start w:val="1"/>
      <w:numFmt w:val="bullet"/>
      <w:lvlText w:val="o"/>
      <w:lvlJc w:val="left"/>
      <w:pPr>
        <w:ind w:left="3600" w:hanging="360"/>
      </w:pPr>
      <w:rPr>
        <w:rFonts w:ascii="Courier New" w:hAnsi="Courier New" w:cs="Courier New" w:hint="default"/>
      </w:rPr>
    </w:lvl>
    <w:lvl w:ilvl="2" w:tplc="30090005" w:tentative="1">
      <w:start w:val="1"/>
      <w:numFmt w:val="bullet"/>
      <w:lvlText w:val=""/>
      <w:lvlJc w:val="left"/>
      <w:pPr>
        <w:ind w:left="4320" w:hanging="360"/>
      </w:pPr>
      <w:rPr>
        <w:rFonts w:ascii="Wingdings" w:hAnsi="Wingdings" w:hint="default"/>
      </w:rPr>
    </w:lvl>
    <w:lvl w:ilvl="3" w:tplc="30090001" w:tentative="1">
      <w:start w:val="1"/>
      <w:numFmt w:val="bullet"/>
      <w:lvlText w:val=""/>
      <w:lvlJc w:val="left"/>
      <w:pPr>
        <w:ind w:left="5040" w:hanging="360"/>
      </w:pPr>
      <w:rPr>
        <w:rFonts w:ascii="Symbol" w:hAnsi="Symbol" w:hint="default"/>
      </w:rPr>
    </w:lvl>
    <w:lvl w:ilvl="4" w:tplc="30090003" w:tentative="1">
      <w:start w:val="1"/>
      <w:numFmt w:val="bullet"/>
      <w:lvlText w:val="o"/>
      <w:lvlJc w:val="left"/>
      <w:pPr>
        <w:ind w:left="5760" w:hanging="360"/>
      </w:pPr>
      <w:rPr>
        <w:rFonts w:ascii="Courier New" w:hAnsi="Courier New" w:cs="Courier New" w:hint="default"/>
      </w:rPr>
    </w:lvl>
    <w:lvl w:ilvl="5" w:tplc="30090005" w:tentative="1">
      <w:start w:val="1"/>
      <w:numFmt w:val="bullet"/>
      <w:lvlText w:val=""/>
      <w:lvlJc w:val="left"/>
      <w:pPr>
        <w:ind w:left="6480" w:hanging="360"/>
      </w:pPr>
      <w:rPr>
        <w:rFonts w:ascii="Wingdings" w:hAnsi="Wingdings" w:hint="default"/>
      </w:rPr>
    </w:lvl>
    <w:lvl w:ilvl="6" w:tplc="30090001" w:tentative="1">
      <w:start w:val="1"/>
      <w:numFmt w:val="bullet"/>
      <w:lvlText w:val=""/>
      <w:lvlJc w:val="left"/>
      <w:pPr>
        <w:ind w:left="7200" w:hanging="360"/>
      </w:pPr>
      <w:rPr>
        <w:rFonts w:ascii="Symbol" w:hAnsi="Symbol" w:hint="default"/>
      </w:rPr>
    </w:lvl>
    <w:lvl w:ilvl="7" w:tplc="30090003" w:tentative="1">
      <w:start w:val="1"/>
      <w:numFmt w:val="bullet"/>
      <w:lvlText w:val="o"/>
      <w:lvlJc w:val="left"/>
      <w:pPr>
        <w:ind w:left="7920" w:hanging="360"/>
      </w:pPr>
      <w:rPr>
        <w:rFonts w:ascii="Courier New" w:hAnsi="Courier New" w:cs="Courier New" w:hint="default"/>
      </w:rPr>
    </w:lvl>
    <w:lvl w:ilvl="8" w:tplc="30090005" w:tentative="1">
      <w:start w:val="1"/>
      <w:numFmt w:val="bullet"/>
      <w:lvlText w:val=""/>
      <w:lvlJc w:val="left"/>
      <w:pPr>
        <w:ind w:left="8640" w:hanging="360"/>
      </w:pPr>
      <w:rPr>
        <w:rFonts w:ascii="Wingdings" w:hAnsi="Wingdings" w:hint="default"/>
      </w:rPr>
    </w:lvl>
  </w:abstractNum>
  <w:abstractNum w:abstractNumId="31" w15:restartNumberingAfterBreak="0">
    <w:nsid w:val="7E240F4F"/>
    <w:multiLevelType w:val="hybridMultilevel"/>
    <w:tmpl w:val="D9622AAC"/>
    <w:lvl w:ilvl="0" w:tplc="30090001">
      <w:start w:val="1"/>
      <w:numFmt w:val="bullet"/>
      <w:lvlText w:val=""/>
      <w:lvlJc w:val="left"/>
      <w:pPr>
        <w:ind w:left="2160" w:hanging="360"/>
      </w:pPr>
      <w:rPr>
        <w:rFonts w:ascii="Symbol" w:hAnsi="Symbol" w:hint="default"/>
      </w:rPr>
    </w:lvl>
    <w:lvl w:ilvl="1" w:tplc="30090003" w:tentative="1">
      <w:start w:val="1"/>
      <w:numFmt w:val="bullet"/>
      <w:lvlText w:val="o"/>
      <w:lvlJc w:val="left"/>
      <w:pPr>
        <w:ind w:left="2880" w:hanging="360"/>
      </w:pPr>
      <w:rPr>
        <w:rFonts w:ascii="Courier New" w:hAnsi="Courier New" w:cs="Courier New" w:hint="default"/>
      </w:rPr>
    </w:lvl>
    <w:lvl w:ilvl="2" w:tplc="30090005" w:tentative="1">
      <w:start w:val="1"/>
      <w:numFmt w:val="bullet"/>
      <w:lvlText w:val=""/>
      <w:lvlJc w:val="left"/>
      <w:pPr>
        <w:ind w:left="3600" w:hanging="360"/>
      </w:pPr>
      <w:rPr>
        <w:rFonts w:ascii="Wingdings" w:hAnsi="Wingdings" w:hint="default"/>
      </w:rPr>
    </w:lvl>
    <w:lvl w:ilvl="3" w:tplc="30090001" w:tentative="1">
      <w:start w:val="1"/>
      <w:numFmt w:val="bullet"/>
      <w:lvlText w:val=""/>
      <w:lvlJc w:val="left"/>
      <w:pPr>
        <w:ind w:left="4320" w:hanging="360"/>
      </w:pPr>
      <w:rPr>
        <w:rFonts w:ascii="Symbol" w:hAnsi="Symbol" w:hint="default"/>
      </w:rPr>
    </w:lvl>
    <w:lvl w:ilvl="4" w:tplc="30090003" w:tentative="1">
      <w:start w:val="1"/>
      <w:numFmt w:val="bullet"/>
      <w:lvlText w:val="o"/>
      <w:lvlJc w:val="left"/>
      <w:pPr>
        <w:ind w:left="5040" w:hanging="360"/>
      </w:pPr>
      <w:rPr>
        <w:rFonts w:ascii="Courier New" w:hAnsi="Courier New" w:cs="Courier New" w:hint="default"/>
      </w:rPr>
    </w:lvl>
    <w:lvl w:ilvl="5" w:tplc="30090005" w:tentative="1">
      <w:start w:val="1"/>
      <w:numFmt w:val="bullet"/>
      <w:lvlText w:val=""/>
      <w:lvlJc w:val="left"/>
      <w:pPr>
        <w:ind w:left="5760" w:hanging="360"/>
      </w:pPr>
      <w:rPr>
        <w:rFonts w:ascii="Wingdings" w:hAnsi="Wingdings" w:hint="default"/>
      </w:rPr>
    </w:lvl>
    <w:lvl w:ilvl="6" w:tplc="30090001" w:tentative="1">
      <w:start w:val="1"/>
      <w:numFmt w:val="bullet"/>
      <w:lvlText w:val=""/>
      <w:lvlJc w:val="left"/>
      <w:pPr>
        <w:ind w:left="6480" w:hanging="360"/>
      </w:pPr>
      <w:rPr>
        <w:rFonts w:ascii="Symbol" w:hAnsi="Symbol" w:hint="default"/>
      </w:rPr>
    </w:lvl>
    <w:lvl w:ilvl="7" w:tplc="30090003" w:tentative="1">
      <w:start w:val="1"/>
      <w:numFmt w:val="bullet"/>
      <w:lvlText w:val="o"/>
      <w:lvlJc w:val="left"/>
      <w:pPr>
        <w:ind w:left="7200" w:hanging="360"/>
      </w:pPr>
      <w:rPr>
        <w:rFonts w:ascii="Courier New" w:hAnsi="Courier New" w:cs="Courier New" w:hint="default"/>
      </w:rPr>
    </w:lvl>
    <w:lvl w:ilvl="8" w:tplc="30090005" w:tentative="1">
      <w:start w:val="1"/>
      <w:numFmt w:val="bullet"/>
      <w:lvlText w:val=""/>
      <w:lvlJc w:val="left"/>
      <w:pPr>
        <w:ind w:left="7920" w:hanging="360"/>
      </w:pPr>
      <w:rPr>
        <w:rFonts w:ascii="Wingdings" w:hAnsi="Wingdings" w:hint="default"/>
      </w:rPr>
    </w:lvl>
  </w:abstractNum>
  <w:num w:numId="1">
    <w:abstractNumId w:val="29"/>
  </w:num>
  <w:num w:numId="2">
    <w:abstractNumId w:val="31"/>
  </w:num>
  <w:num w:numId="3">
    <w:abstractNumId w:val="0"/>
  </w:num>
  <w:num w:numId="4">
    <w:abstractNumId w:val="4"/>
  </w:num>
  <w:num w:numId="5">
    <w:abstractNumId w:val="3"/>
  </w:num>
  <w:num w:numId="6">
    <w:abstractNumId w:val="15"/>
  </w:num>
  <w:num w:numId="7">
    <w:abstractNumId w:val="22"/>
  </w:num>
  <w:num w:numId="8">
    <w:abstractNumId w:val="2"/>
  </w:num>
  <w:num w:numId="9">
    <w:abstractNumId w:val="12"/>
  </w:num>
  <w:num w:numId="10">
    <w:abstractNumId w:val="23"/>
  </w:num>
  <w:num w:numId="11">
    <w:abstractNumId w:val="28"/>
  </w:num>
  <w:num w:numId="12">
    <w:abstractNumId w:val="10"/>
  </w:num>
  <w:num w:numId="13">
    <w:abstractNumId w:val="27"/>
  </w:num>
  <w:num w:numId="14">
    <w:abstractNumId w:val="1"/>
  </w:num>
  <w:num w:numId="15">
    <w:abstractNumId w:val="8"/>
  </w:num>
  <w:num w:numId="16">
    <w:abstractNumId w:val="16"/>
  </w:num>
  <w:num w:numId="17">
    <w:abstractNumId w:val="11"/>
  </w:num>
  <w:num w:numId="18">
    <w:abstractNumId w:val="14"/>
  </w:num>
  <w:num w:numId="19">
    <w:abstractNumId w:val="5"/>
  </w:num>
  <w:num w:numId="20">
    <w:abstractNumId w:val="17"/>
  </w:num>
  <w:num w:numId="21">
    <w:abstractNumId w:val="19"/>
  </w:num>
  <w:num w:numId="22">
    <w:abstractNumId w:val="7"/>
  </w:num>
  <w:num w:numId="23">
    <w:abstractNumId w:val="6"/>
  </w:num>
  <w:num w:numId="24">
    <w:abstractNumId w:val="26"/>
  </w:num>
  <w:num w:numId="25">
    <w:abstractNumId w:val="9"/>
  </w:num>
  <w:num w:numId="26">
    <w:abstractNumId w:val="20"/>
  </w:num>
  <w:num w:numId="27">
    <w:abstractNumId w:val="30"/>
  </w:num>
  <w:num w:numId="28">
    <w:abstractNumId w:val="13"/>
  </w:num>
  <w:num w:numId="29">
    <w:abstractNumId w:val="18"/>
  </w:num>
  <w:num w:numId="30">
    <w:abstractNumId w:val="25"/>
  </w:num>
  <w:num w:numId="31">
    <w:abstractNumId w:val="21"/>
  </w:num>
  <w:num w:numId="32">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B7"/>
    <w:rsid w:val="00000796"/>
    <w:rsid w:val="000026DE"/>
    <w:rsid w:val="00002874"/>
    <w:rsid w:val="00006589"/>
    <w:rsid w:val="0002248D"/>
    <w:rsid w:val="00027362"/>
    <w:rsid w:val="00034D2F"/>
    <w:rsid w:val="00046E4B"/>
    <w:rsid w:val="000472B7"/>
    <w:rsid w:val="00062901"/>
    <w:rsid w:val="00067C72"/>
    <w:rsid w:val="0007649E"/>
    <w:rsid w:val="000944E3"/>
    <w:rsid w:val="000961E8"/>
    <w:rsid w:val="000A6BCF"/>
    <w:rsid w:val="000B0A9F"/>
    <w:rsid w:val="000B24FD"/>
    <w:rsid w:val="000C5174"/>
    <w:rsid w:val="000D66F2"/>
    <w:rsid w:val="000E216B"/>
    <w:rsid w:val="000E256F"/>
    <w:rsid w:val="000F2A68"/>
    <w:rsid w:val="000F3367"/>
    <w:rsid w:val="00104510"/>
    <w:rsid w:val="00105F74"/>
    <w:rsid w:val="00107263"/>
    <w:rsid w:val="0012089D"/>
    <w:rsid w:val="00131B0C"/>
    <w:rsid w:val="00142F84"/>
    <w:rsid w:val="001444DF"/>
    <w:rsid w:val="00153591"/>
    <w:rsid w:val="00157460"/>
    <w:rsid w:val="0015788B"/>
    <w:rsid w:val="00173322"/>
    <w:rsid w:val="00174E16"/>
    <w:rsid w:val="00175491"/>
    <w:rsid w:val="00176DE6"/>
    <w:rsid w:val="0019390E"/>
    <w:rsid w:val="001A7292"/>
    <w:rsid w:val="001B59A4"/>
    <w:rsid w:val="001C34CF"/>
    <w:rsid w:val="001C582C"/>
    <w:rsid w:val="001E2F55"/>
    <w:rsid w:val="00225D1E"/>
    <w:rsid w:val="00230DB8"/>
    <w:rsid w:val="00234A0B"/>
    <w:rsid w:val="00235870"/>
    <w:rsid w:val="00241B6A"/>
    <w:rsid w:val="00246025"/>
    <w:rsid w:val="0025491A"/>
    <w:rsid w:val="002567CE"/>
    <w:rsid w:val="002623B8"/>
    <w:rsid w:val="002623F5"/>
    <w:rsid w:val="00262C48"/>
    <w:rsid w:val="00282A0D"/>
    <w:rsid w:val="0029079C"/>
    <w:rsid w:val="002A7A89"/>
    <w:rsid w:val="002A7E0F"/>
    <w:rsid w:val="002C05CE"/>
    <w:rsid w:val="002D518D"/>
    <w:rsid w:val="002E0F2C"/>
    <w:rsid w:val="002E49A8"/>
    <w:rsid w:val="002F5DDD"/>
    <w:rsid w:val="00303B44"/>
    <w:rsid w:val="00304DA7"/>
    <w:rsid w:val="003057AA"/>
    <w:rsid w:val="00317BE9"/>
    <w:rsid w:val="00323B51"/>
    <w:rsid w:val="00324217"/>
    <w:rsid w:val="00341651"/>
    <w:rsid w:val="00346EA8"/>
    <w:rsid w:val="00347EF6"/>
    <w:rsid w:val="003517AD"/>
    <w:rsid w:val="0035298A"/>
    <w:rsid w:val="003545A1"/>
    <w:rsid w:val="00371F9A"/>
    <w:rsid w:val="003805A2"/>
    <w:rsid w:val="0038223F"/>
    <w:rsid w:val="003874A2"/>
    <w:rsid w:val="003D38EE"/>
    <w:rsid w:val="003E38C9"/>
    <w:rsid w:val="003E4B24"/>
    <w:rsid w:val="003E5DA5"/>
    <w:rsid w:val="003F0765"/>
    <w:rsid w:val="003F5A5F"/>
    <w:rsid w:val="003F7C1F"/>
    <w:rsid w:val="00414686"/>
    <w:rsid w:val="00421354"/>
    <w:rsid w:val="004227A6"/>
    <w:rsid w:val="00424A08"/>
    <w:rsid w:val="00442E21"/>
    <w:rsid w:val="004469F9"/>
    <w:rsid w:val="00457AB6"/>
    <w:rsid w:val="00464BFE"/>
    <w:rsid w:val="00475FF2"/>
    <w:rsid w:val="004900DF"/>
    <w:rsid w:val="004B1CEC"/>
    <w:rsid w:val="004B6FA6"/>
    <w:rsid w:val="004C2814"/>
    <w:rsid w:val="004C4270"/>
    <w:rsid w:val="004C4EF1"/>
    <w:rsid w:val="004D0156"/>
    <w:rsid w:val="004D033E"/>
    <w:rsid w:val="004D78DA"/>
    <w:rsid w:val="004E4A43"/>
    <w:rsid w:val="004F1995"/>
    <w:rsid w:val="004F7A46"/>
    <w:rsid w:val="00513729"/>
    <w:rsid w:val="00524289"/>
    <w:rsid w:val="00550635"/>
    <w:rsid w:val="00553179"/>
    <w:rsid w:val="005562D9"/>
    <w:rsid w:val="005606AC"/>
    <w:rsid w:val="005862C6"/>
    <w:rsid w:val="00591B8F"/>
    <w:rsid w:val="00592E99"/>
    <w:rsid w:val="00595A72"/>
    <w:rsid w:val="005A3A73"/>
    <w:rsid w:val="005A7F19"/>
    <w:rsid w:val="005B08B2"/>
    <w:rsid w:val="005B6A9C"/>
    <w:rsid w:val="005E7FA6"/>
    <w:rsid w:val="005F03C5"/>
    <w:rsid w:val="005F31AB"/>
    <w:rsid w:val="00604276"/>
    <w:rsid w:val="006145CF"/>
    <w:rsid w:val="00617133"/>
    <w:rsid w:val="00621BFE"/>
    <w:rsid w:val="00631333"/>
    <w:rsid w:val="0063449D"/>
    <w:rsid w:val="00637298"/>
    <w:rsid w:val="006407FD"/>
    <w:rsid w:val="00650502"/>
    <w:rsid w:val="00657177"/>
    <w:rsid w:val="006619C2"/>
    <w:rsid w:val="00677BA7"/>
    <w:rsid w:val="00683920"/>
    <w:rsid w:val="006A14A8"/>
    <w:rsid w:val="006A2197"/>
    <w:rsid w:val="006C7FC9"/>
    <w:rsid w:val="006E27CC"/>
    <w:rsid w:val="006E7E9C"/>
    <w:rsid w:val="006F4F19"/>
    <w:rsid w:val="006F6B4C"/>
    <w:rsid w:val="007000EF"/>
    <w:rsid w:val="00722E50"/>
    <w:rsid w:val="00736340"/>
    <w:rsid w:val="0074223E"/>
    <w:rsid w:val="00744748"/>
    <w:rsid w:val="00745E62"/>
    <w:rsid w:val="00746D23"/>
    <w:rsid w:val="00747807"/>
    <w:rsid w:val="0075468C"/>
    <w:rsid w:val="00757A64"/>
    <w:rsid w:val="0076146E"/>
    <w:rsid w:val="007622C3"/>
    <w:rsid w:val="00763905"/>
    <w:rsid w:val="00763A91"/>
    <w:rsid w:val="00773669"/>
    <w:rsid w:val="00777CF5"/>
    <w:rsid w:val="00793E53"/>
    <w:rsid w:val="00796313"/>
    <w:rsid w:val="00797A5C"/>
    <w:rsid w:val="007A3680"/>
    <w:rsid w:val="007A7B11"/>
    <w:rsid w:val="007B2572"/>
    <w:rsid w:val="007C1002"/>
    <w:rsid w:val="007C3C5D"/>
    <w:rsid w:val="007D0CD9"/>
    <w:rsid w:val="007D288F"/>
    <w:rsid w:val="007E18D8"/>
    <w:rsid w:val="007E5F8A"/>
    <w:rsid w:val="007E7C95"/>
    <w:rsid w:val="007F1972"/>
    <w:rsid w:val="007F24A9"/>
    <w:rsid w:val="007F2A96"/>
    <w:rsid w:val="008000B5"/>
    <w:rsid w:val="00817AC2"/>
    <w:rsid w:val="0082088C"/>
    <w:rsid w:val="00834885"/>
    <w:rsid w:val="008463AF"/>
    <w:rsid w:val="008609CA"/>
    <w:rsid w:val="008715E6"/>
    <w:rsid w:val="00892F5E"/>
    <w:rsid w:val="00893CAC"/>
    <w:rsid w:val="008A49CA"/>
    <w:rsid w:val="008C003F"/>
    <w:rsid w:val="008C7355"/>
    <w:rsid w:val="008D1484"/>
    <w:rsid w:val="008D3007"/>
    <w:rsid w:val="008D7441"/>
    <w:rsid w:val="008E42E8"/>
    <w:rsid w:val="00900440"/>
    <w:rsid w:val="00902E1F"/>
    <w:rsid w:val="0091759E"/>
    <w:rsid w:val="00926BAC"/>
    <w:rsid w:val="009509A3"/>
    <w:rsid w:val="009520F9"/>
    <w:rsid w:val="00963262"/>
    <w:rsid w:val="00970327"/>
    <w:rsid w:val="00974E1E"/>
    <w:rsid w:val="00982523"/>
    <w:rsid w:val="00984C1F"/>
    <w:rsid w:val="00985FD6"/>
    <w:rsid w:val="0099058B"/>
    <w:rsid w:val="009927B1"/>
    <w:rsid w:val="009951E4"/>
    <w:rsid w:val="00996849"/>
    <w:rsid w:val="009B46E5"/>
    <w:rsid w:val="009C484C"/>
    <w:rsid w:val="009C520B"/>
    <w:rsid w:val="009E27F5"/>
    <w:rsid w:val="009E4A9F"/>
    <w:rsid w:val="009E4BA9"/>
    <w:rsid w:val="00A015AD"/>
    <w:rsid w:val="00A03723"/>
    <w:rsid w:val="00A21765"/>
    <w:rsid w:val="00A37A2A"/>
    <w:rsid w:val="00A51DF3"/>
    <w:rsid w:val="00A56A69"/>
    <w:rsid w:val="00A604F0"/>
    <w:rsid w:val="00A63BFB"/>
    <w:rsid w:val="00A703D4"/>
    <w:rsid w:val="00A74690"/>
    <w:rsid w:val="00A77BBA"/>
    <w:rsid w:val="00A82D66"/>
    <w:rsid w:val="00AA5079"/>
    <w:rsid w:val="00AE343B"/>
    <w:rsid w:val="00AF24E3"/>
    <w:rsid w:val="00AF57FE"/>
    <w:rsid w:val="00AF7901"/>
    <w:rsid w:val="00B11466"/>
    <w:rsid w:val="00B27493"/>
    <w:rsid w:val="00B31E2A"/>
    <w:rsid w:val="00B32020"/>
    <w:rsid w:val="00B44E12"/>
    <w:rsid w:val="00B515A7"/>
    <w:rsid w:val="00B706A4"/>
    <w:rsid w:val="00B72351"/>
    <w:rsid w:val="00B8732D"/>
    <w:rsid w:val="00B935A6"/>
    <w:rsid w:val="00B93D8B"/>
    <w:rsid w:val="00B96748"/>
    <w:rsid w:val="00BA07F0"/>
    <w:rsid w:val="00BB0EBC"/>
    <w:rsid w:val="00BD0861"/>
    <w:rsid w:val="00BD30AC"/>
    <w:rsid w:val="00BE5195"/>
    <w:rsid w:val="00BE546D"/>
    <w:rsid w:val="00BE7D87"/>
    <w:rsid w:val="00C22F9E"/>
    <w:rsid w:val="00C3089C"/>
    <w:rsid w:val="00C34FB8"/>
    <w:rsid w:val="00C35B77"/>
    <w:rsid w:val="00C4132D"/>
    <w:rsid w:val="00C41AA7"/>
    <w:rsid w:val="00C44F0B"/>
    <w:rsid w:val="00C52B4A"/>
    <w:rsid w:val="00C6380F"/>
    <w:rsid w:val="00C718AF"/>
    <w:rsid w:val="00C767A2"/>
    <w:rsid w:val="00C84EAD"/>
    <w:rsid w:val="00C86196"/>
    <w:rsid w:val="00C87D7D"/>
    <w:rsid w:val="00C93009"/>
    <w:rsid w:val="00C94154"/>
    <w:rsid w:val="00C95A1F"/>
    <w:rsid w:val="00CA1F86"/>
    <w:rsid w:val="00CC74BC"/>
    <w:rsid w:val="00CD6370"/>
    <w:rsid w:val="00CF454C"/>
    <w:rsid w:val="00CF6442"/>
    <w:rsid w:val="00CF7A4F"/>
    <w:rsid w:val="00D1487C"/>
    <w:rsid w:val="00D2749D"/>
    <w:rsid w:val="00D30607"/>
    <w:rsid w:val="00D4389A"/>
    <w:rsid w:val="00D440BE"/>
    <w:rsid w:val="00D46333"/>
    <w:rsid w:val="00D51393"/>
    <w:rsid w:val="00D63BBF"/>
    <w:rsid w:val="00D82C52"/>
    <w:rsid w:val="00D93C4E"/>
    <w:rsid w:val="00D96D45"/>
    <w:rsid w:val="00DB70E1"/>
    <w:rsid w:val="00DC6C59"/>
    <w:rsid w:val="00DD2650"/>
    <w:rsid w:val="00DD3F34"/>
    <w:rsid w:val="00E040FA"/>
    <w:rsid w:val="00E11E82"/>
    <w:rsid w:val="00E121CC"/>
    <w:rsid w:val="00E15690"/>
    <w:rsid w:val="00E30927"/>
    <w:rsid w:val="00E31B6F"/>
    <w:rsid w:val="00E553CE"/>
    <w:rsid w:val="00E56EF3"/>
    <w:rsid w:val="00E67AF7"/>
    <w:rsid w:val="00E844D2"/>
    <w:rsid w:val="00E97408"/>
    <w:rsid w:val="00EB0F6E"/>
    <w:rsid w:val="00EB2AA8"/>
    <w:rsid w:val="00ED12F4"/>
    <w:rsid w:val="00ED19FB"/>
    <w:rsid w:val="00ED6BBF"/>
    <w:rsid w:val="00EE2548"/>
    <w:rsid w:val="00EE60D4"/>
    <w:rsid w:val="00EF05EA"/>
    <w:rsid w:val="00F2515A"/>
    <w:rsid w:val="00F2747E"/>
    <w:rsid w:val="00F41EB8"/>
    <w:rsid w:val="00F424E3"/>
    <w:rsid w:val="00F45293"/>
    <w:rsid w:val="00F47A28"/>
    <w:rsid w:val="00F73672"/>
    <w:rsid w:val="00F838F4"/>
    <w:rsid w:val="00F84344"/>
    <w:rsid w:val="00F93C23"/>
    <w:rsid w:val="00FB56FB"/>
    <w:rsid w:val="00FC3E6C"/>
    <w:rsid w:val="00FE16C6"/>
    <w:rsid w:val="00FF1225"/>
    <w:rsid w:val="00FF12D4"/>
    <w:rsid w:val="00FF5A2F"/>
  </w:rsids>
  <m:mathPr>
    <m:mathFont m:val="Cambria Math"/>
    <m:brkBin m:val="before"/>
    <m:brkBinSub m:val="--"/>
    <m:smallFrac/>
    <m:dispDef/>
    <m:lMargin m:val="0"/>
    <m:rMargin m:val="0"/>
    <m:defJc m:val="centerGroup"/>
    <m:wrapIndent m:val="1440"/>
    <m:intLim m:val="subSup"/>
    <m:naryLim m:val="undOvr"/>
  </m:mathPr>
  <w:themeFontLang w:val="en-ZW"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22B22-D8AE-4D46-8C5C-D6D76F49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2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472B7"/>
    <w:rPr>
      <w:color w:val="0000FF"/>
      <w:u w:val="single"/>
    </w:rPr>
  </w:style>
  <w:style w:type="paragraph" w:styleId="ListParagraph">
    <w:name w:val="List Paragraph"/>
    <w:basedOn w:val="Normal"/>
    <w:uiPriority w:val="99"/>
    <w:qFormat/>
    <w:rsid w:val="00FC3E6C"/>
    <w:pPr>
      <w:ind w:left="720"/>
      <w:contextualSpacing/>
    </w:pPr>
  </w:style>
  <w:style w:type="paragraph" w:styleId="BalloonText">
    <w:name w:val="Balloon Text"/>
    <w:basedOn w:val="Normal"/>
    <w:link w:val="BalloonTextChar"/>
    <w:uiPriority w:val="99"/>
    <w:semiHidden/>
    <w:unhideWhenUsed/>
    <w:rsid w:val="00C63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80F"/>
    <w:rPr>
      <w:rFonts w:ascii="Tahoma" w:eastAsia="Calibri" w:hAnsi="Tahoma" w:cs="Tahoma"/>
      <w:sz w:val="16"/>
      <w:szCs w:val="16"/>
    </w:rPr>
  </w:style>
  <w:style w:type="table" w:styleId="TableGrid">
    <w:name w:val="Table Grid"/>
    <w:basedOn w:val="TableNormal"/>
    <w:uiPriority w:val="59"/>
    <w:rsid w:val="009968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7363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6340"/>
    <w:rPr>
      <w:rFonts w:ascii="Calibri" w:eastAsia="Calibri" w:hAnsi="Calibri" w:cs="Times New Roman"/>
    </w:rPr>
  </w:style>
  <w:style w:type="paragraph" w:styleId="Footer">
    <w:name w:val="footer"/>
    <w:basedOn w:val="Normal"/>
    <w:link w:val="FooterChar"/>
    <w:uiPriority w:val="99"/>
    <w:unhideWhenUsed/>
    <w:rsid w:val="00736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340"/>
    <w:rPr>
      <w:rFonts w:ascii="Calibri" w:eastAsia="Calibri" w:hAnsi="Calibri" w:cs="Times New Roman"/>
    </w:rPr>
  </w:style>
  <w:style w:type="paragraph" w:styleId="NormalWeb">
    <w:name w:val="Normal (Web)"/>
    <w:basedOn w:val="Normal"/>
    <w:uiPriority w:val="99"/>
    <w:unhideWhenUsed/>
    <w:rsid w:val="003D38EE"/>
    <w:pPr>
      <w:spacing w:before="100" w:beforeAutospacing="1" w:after="100" w:afterAutospacing="1" w:line="240" w:lineRule="auto"/>
    </w:pPr>
    <w:rPr>
      <w:rFonts w:ascii="Times New Roman" w:eastAsia="Times New Roman" w:hAnsi="Times New Roman"/>
      <w:sz w:val="24"/>
      <w:szCs w:val="24"/>
      <w:lang w:val="en-ZW" w:eastAsia="en-ZW"/>
    </w:rPr>
  </w:style>
  <w:style w:type="character" w:customStyle="1" w:styleId="apple-converted-space">
    <w:name w:val="apple-converted-space"/>
    <w:basedOn w:val="DefaultParagraphFont"/>
    <w:rsid w:val="003D3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12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hafack@gmail.com" TargetMode="External"/><Relationship Id="rId13" Type="http://schemas.openxmlformats.org/officeDocument/2006/relationships/hyperlink" Target="mailto:lnhlapo@unisa.ac.za" TargetMode="External"/><Relationship Id="rId18" Type="http://schemas.openxmlformats.org/officeDocument/2006/relationships/hyperlink" Target="mailto:sarkaddu@yahoo.com" TargetMode="External"/><Relationship Id="rId26" Type="http://schemas.openxmlformats.org/officeDocument/2006/relationships/hyperlink" Target="mailto:tinyktus@gmail.com" TargetMode="External"/><Relationship Id="rId39" Type="http://schemas.openxmlformats.org/officeDocument/2006/relationships/hyperlink" Target="Tel:+263" TargetMode="External"/><Relationship Id="rId3" Type="http://schemas.openxmlformats.org/officeDocument/2006/relationships/styles" Target="styles.xml"/><Relationship Id="rId21" Type="http://schemas.openxmlformats.org/officeDocument/2006/relationships/hyperlink" Target="mailto:u.satgoor@ru.ac.za" TargetMode="External"/><Relationship Id="rId34" Type="http://schemas.openxmlformats.org/officeDocument/2006/relationships/hyperlink" Target="mailto:aazubuike@yahoo.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ongiwe@bac.ac.bw" TargetMode="External"/><Relationship Id="rId17" Type="http://schemas.openxmlformats.org/officeDocument/2006/relationships/hyperlink" Target="mailto:hk.raseroka@gmail.com" TargetMode="External"/><Relationship Id="rId25" Type="http://schemas.openxmlformats.org/officeDocument/2006/relationships/hyperlink" Target="mailto:tsebejohn@gmail.com" TargetMode="External"/><Relationship Id="rId33" Type="http://schemas.openxmlformats.org/officeDocument/2006/relationships/hyperlink" Target="mailto:nabil.reda@bibalex.org" TargetMode="External"/><Relationship Id="rId38" Type="http://schemas.openxmlformats.org/officeDocument/2006/relationships/hyperlink" Target="Tel:+237" TargetMode="External"/><Relationship Id="rId2" Type="http://schemas.openxmlformats.org/officeDocument/2006/relationships/numbering" Target="numbering.xml"/><Relationship Id="rId16" Type="http://schemas.openxmlformats.org/officeDocument/2006/relationships/hyperlink" Target="mailto:gozoaj@unisa.ac.zw" TargetMode="External"/><Relationship Id="rId20" Type="http://schemas.openxmlformats.org/officeDocument/2006/relationships/hyperlink" Target="mailto:chibandanp@msu.ac.zw" TargetMode="External"/><Relationship Id="rId29" Type="http://schemas.openxmlformats.org/officeDocument/2006/relationships/hyperlink" Target="mailto:richard.atuti@knls.ac.k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thabiseng.kotsokoane@monash.edu" TargetMode="External"/><Relationship Id="rId24" Type="http://schemas.openxmlformats.org/officeDocument/2006/relationships/hyperlink" Target="mailto:gkmulindwa@nlu.go.ug" TargetMode="External"/><Relationship Id="rId32" Type="http://schemas.openxmlformats.org/officeDocument/2006/relationships/hyperlink" Target="mailto:psdadzie@ug.edu.gh" TargetMode="External"/><Relationship Id="rId37" Type="http://schemas.openxmlformats.org/officeDocument/2006/relationships/hyperlink" Target="mailto:kathymatsika@gmail.co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orere@unisa.ac.za" TargetMode="External"/><Relationship Id="rId23" Type="http://schemas.openxmlformats.org/officeDocument/2006/relationships/hyperlink" Target="mailto:NLAS@moe.gov.na" TargetMode="External"/><Relationship Id="rId28" Type="http://schemas.openxmlformats.org/officeDocument/2006/relationships/hyperlink" Target="mailto:Valnin@yahoo.com" TargetMode="External"/><Relationship Id="rId36" Type="http://schemas.openxmlformats.org/officeDocument/2006/relationships/hyperlink" Target="mailto:roshafack@gmail.com" TargetMode="External"/><Relationship Id="rId10" Type="http://schemas.openxmlformats.org/officeDocument/2006/relationships/hyperlink" Target="mailto:kathymatsika@gmail.com" TargetMode="External"/><Relationship Id="rId19" Type="http://schemas.openxmlformats.org/officeDocument/2006/relationships/hyperlink" Target="mailto:Ayanda.lebele@bothouniversity.ac.bw" TargetMode="External"/><Relationship Id="rId31" Type="http://schemas.openxmlformats.org/officeDocument/2006/relationships/hyperlink" Target="mailto:rosebiniokiy@gmail.com" TargetMode="External"/><Relationship Id="rId4" Type="http://schemas.openxmlformats.org/officeDocument/2006/relationships/settings" Target="settings.xml"/><Relationship Id="rId9" Type="http://schemas.openxmlformats.org/officeDocument/2006/relationships/hyperlink" Target="mailto:katherine.matsika@nust.ac.zw" TargetMode="External"/><Relationship Id="rId14" Type="http://schemas.openxmlformats.org/officeDocument/2006/relationships/hyperlink" Target="mailto:iflaafrica@unisa.ac.za" TargetMode="External"/><Relationship Id="rId22" Type="http://schemas.openxmlformats.org/officeDocument/2006/relationships/hyperlink" Target="mailto:ionyancha@uneca.org" TargetMode="External"/><Relationship Id="rId27" Type="http://schemas.openxmlformats.org/officeDocument/2006/relationships/hyperlink" Target="mailto:mbambtb@unisa.ac.za" TargetMode="External"/><Relationship Id="rId30" Type="http://schemas.openxmlformats.org/officeDocument/2006/relationships/hyperlink" Target="mailto:quattra.cecile1@gmail.com" TargetMode="External"/><Relationship Id="rId35" Type="http://schemas.openxmlformats.org/officeDocument/2006/relationships/hyperlink" Target="mailto:idyal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6F112-2996-40C1-8CB2-D3C157936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4249</Words>
  <Characters>24223</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Nthabiseng Kotsokoane</cp:lastModifiedBy>
  <cp:revision>2</cp:revision>
  <dcterms:created xsi:type="dcterms:W3CDTF">2016-11-05T11:22:00Z</dcterms:created>
  <dcterms:modified xsi:type="dcterms:W3CDTF">2016-11-05T11:22:00Z</dcterms:modified>
</cp:coreProperties>
</file>