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E3BB1" w14:textId="77777777" w:rsidR="00FD77AD" w:rsidRDefault="00FD77AD" w:rsidP="00FD77AD">
      <w:pPr>
        <w:spacing w:after="0" w:line="240" w:lineRule="auto"/>
        <w:jc w:val="center"/>
        <w:rPr>
          <w:rFonts w:ascii="Times New Roman" w:hAnsi="Times New Roman"/>
          <w:b/>
          <w:sz w:val="24"/>
          <w:szCs w:val="24"/>
        </w:rPr>
      </w:pPr>
      <w:r>
        <w:rPr>
          <w:rFonts w:ascii="Times New Roman" w:hAnsi="Times New Roman"/>
          <w:b/>
          <w:sz w:val="24"/>
          <w:szCs w:val="24"/>
        </w:rPr>
        <w:t>Running a meeting at the WLIC</w:t>
      </w:r>
    </w:p>
    <w:p w14:paraId="5A94C745" w14:textId="77777777" w:rsidR="009A0FB5" w:rsidRPr="009A0FB5" w:rsidRDefault="009A0FB5" w:rsidP="009A0FB5">
      <w:pPr>
        <w:spacing w:after="0" w:line="240" w:lineRule="auto"/>
        <w:rPr>
          <w:rFonts w:ascii="Times New Roman" w:hAnsi="Times New Roman"/>
          <w:sz w:val="24"/>
          <w:szCs w:val="24"/>
        </w:rPr>
      </w:pPr>
      <w:r w:rsidRPr="009A0FB5">
        <w:rPr>
          <w:rFonts w:ascii="Times New Roman" w:hAnsi="Times New Roman"/>
          <w:sz w:val="24"/>
          <w:szCs w:val="24"/>
        </w:rPr>
        <w:t xml:space="preserve">The following gives a suggested agenda for the August Standing Committee meetings which take place during the WLIC. </w:t>
      </w:r>
    </w:p>
    <w:p w14:paraId="18AD9755" w14:textId="77777777" w:rsidR="009A0FB5" w:rsidRDefault="009A0FB5" w:rsidP="009A0FB5">
      <w:pPr>
        <w:spacing w:after="0" w:line="240" w:lineRule="auto"/>
        <w:rPr>
          <w:rFonts w:ascii="Times New Roman" w:hAnsi="Times New Roman"/>
          <w:sz w:val="24"/>
          <w:szCs w:val="24"/>
        </w:rPr>
      </w:pPr>
    </w:p>
    <w:p w14:paraId="5693559E" w14:textId="77777777" w:rsidR="009A0FB5" w:rsidRPr="009A0FB5" w:rsidRDefault="009A0FB5" w:rsidP="009A0FB5">
      <w:pPr>
        <w:spacing w:after="0" w:line="240" w:lineRule="auto"/>
        <w:rPr>
          <w:rFonts w:ascii="Times New Roman" w:hAnsi="Times New Roman"/>
          <w:sz w:val="24"/>
          <w:szCs w:val="24"/>
        </w:rPr>
      </w:pPr>
      <w:r>
        <w:rPr>
          <w:rFonts w:ascii="Times New Roman" w:hAnsi="Times New Roman"/>
          <w:sz w:val="24"/>
          <w:szCs w:val="24"/>
        </w:rPr>
        <w:t>This Word</w:t>
      </w:r>
      <w:r w:rsidRPr="009A0FB5">
        <w:rPr>
          <w:rFonts w:ascii="Times New Roman" w:hAnsi="Times New Roman"/>
          <w:sz w:val="24"/>
          <w:szCs w:val="24"/>
        </w:rPr>
        <w:t xml:space="preserve"> version includes further explanation and notes for the Chair and person who </w:t>
      </w:r>
      <w:r>
        <w:rPr>
          <w:rFonts w:ascii="Times New Roman" w:hAnsi="Times New Roman"/>
          <w:sz w:val="24"/>
          <w:szCs w:val="24"/>
        </w:rPr>
        <w:t>will take minu</w:t>
      </w:r>
      <w:r w:rsidRPr="009A0FB5">
        <w:rPr>
          <w:rFonts w:ascii="Times New Roman" w:hAnsi="Times New Roman"/>
          <w:sz w:val="24"/>
          <w:szCs w:val="24"/>
        </w:rPr>
        <w:t>tes (usually the Secretary).</w:t>
      </w:r>
    </w:p>
    <w:p w14:paraId="6D488203" w14:textId="77777777" w:rsidR="009A0FB5" w:rsidRDefault="009A0FB5" w:rsidP="00FD77AD">
      <w:pPr>
        <w:spacing w:after="0" w:line="240" w:lineRule="auto"/>
        <w:jc w:val="center"/>
        <w:rPr>
          <w:rFonts w:ascii="Times New Roman" w:hAnsi="Times New Roman"/>
          <w:b/>
          <w:sz w:val="24"/>
          <w:szCs w:val="24"/>
        </w:rPr>
      </w:pPr>
    </w:p>
    <w:p w14:paraId="11B09159" w14:textId="77777777" w:rsidR="009A0FB5" w:rsidRDefault="009A0FB5" w:rsidP="009A0FB5">
      <w:pPr>
        <w:spacing w:after="0" w:line="240" w:lineRule="auto"/>
        <w:rPr>
          <w:rFonts w:ascii="Times New Roman" w:hAnsi="Times New Roman"/>
          <w:b/>
          <w:sz w:val="24"/>
          <w:szCs w:val="24"/>
        </w:rPr>
      </w:pPr>
      <w:r>
        <w:rPr>
          <w:rFonts w:ascii="Times New Roman" w:hAnsi="Times New Roman"/>
          <w:b/>
          <w:sz w:val="24"/>
          <w:szCs w:val="24"/>
        </w:rPr>
        <w:t>Notes</w:t>
      </w:r>
    </w:p>
    <w:p w14:paraId="3DC4B84F" w14:textId="77777777" w:rsidR="00FD77AD" w:rsidRPr="009A0FB5" w:rsidRDefault="00FD77AD" w:rsidP="009A0FB5">
      <w:pPr>
        <w:pStyle w:val="ListParagraph"/>
        <w:numPr>
          <w:ilvl w:val="0"/>
          <w:numId w:val="2"/>
        </w:numPr>
        <w:spacing w:after="0" w:line="240" w:lineRule="auto"/>
        <w:rPr>
          <w:rFonts w:ascii="Times New Roman" w:hAnsi="Times New Roman"/>
          <w:sz w:val="24"/>
          <w:szCs w:val="24"/>
        </w:rPr>
      </w:pPr>
      <w:r w:rsidRPr="009A0FB5">
        <w:rPr>
          <w:rFonts w:ascii="Times New Roman" w:hAnsi="Times New Roman"/>
          <w:sz w:val="24"/>
          <w:szCs w:val="24"/>
        </w:rPr>
        <w:t xml:space="preserve">It is not compulsory to have two Standing Committee meetings during the WLIC or to fill all the time allocated. Your Standing Committee members will probably be happy if you have short meetings and accomplish everything early! </w:t>
      </w:r>
    </w:p>
    <w:p w14:paraId="3EDF7249" w14:textId="77777777" w:rsidR="009A0FB5" w:rsidRDefault="00FD77AD" w:rsidP="009A0FB5">
      <w:pPr>
        <w:pStyle w:val="ListParagraph"/>
        <w:numPr>
          <w:ilvl w:val="0"/>
          <w:numId w:val="2"/>
        </w:numPr>
        <w:spacing w:after="0" w:line="240" w:lineRule="auto"/>
        <w:rPr>
          <w:rFonts w:ascii="Times New Roman" w:hAnsi="Times New Roman"/>
          <w:sz w:val="24"/>
          <w:szCs w:val="24"/>
        </w:rPr>
      </w:pPr>
      <w:r w:rsidRPr="009A0FB5">
        <w:rPr>
          <w:rFonts w:ascii="Times New Roman" w:hAnsi="Times New Roman"/>
          <w:sz w:val="24"/>
          <w:szCs w:val="24"/>
        </w:rPr>
        <w:t>If you do need only one meeting, or can guarantee you will finish early, let the Conference Manager at HQ know so that she can make the room available to others.</w:t>
      </w:r>
    </w:p>
    <w:p w14:paraId="1D302E38" w14:textId="77777777" w:rsidR="009A0FB5" w:rsidRPr="009A0FB5" w:rsidRDefault="009A0FB5" w:rsidP="009A0FB5">
      <w:pPr>
        <w:pStyle w:val="ListParagraph"/>
        <w:numPr>
          <w:ilvl w:val="0"/>
          <w:numId w:val="2"/>
        </w:numPr>
        <w:spacing w:after="0" w:line="240" w:lineRule="auto"/>
        <w:rPr>
          <w:rFonts w:ascii="Times New Roman" w:hAnsi="Times New Roman"/>
          <w:sz w:val="24"/>
          <w:szCs w:val="24"/>
        </w:rPr>
      </w:pPr>
      <w:r w:rsidRPr="009A0FB5">
        <w:rPr>
          <w:rFonts w:ascii="Times New Roman" w:hAnsi="Times New Roman"/>
          <w:sz w:val="24"/>
          <w:szCs w:val="24"/>
        </w:rPr>
        <w:t>Officers should decide how to split the meeting if they will hold two meetings during the week. If new Officers will take over for the second meeting, the outgoing Officers may propose an agenda for the second meeting to ensure items are handed over effectively.</w:t>
      </w:r>
    </w:p>
    <w:p w14:paraId="5C69C9B2" w14:textId="77777777" w:rsidR="009A0FB5" w:rsidRPr="009A0FB5" w:rsidRDefault="009A0FB5" w:rsidP="009A0FB5">
      <w:pPr>
        <w:pStyle w:val="ListParagraph"/>
        <w:numPr>
          <w:ilvl w:val="0"/>
          <w:numId w:val="2"/>
        </w:numPr>
        <w:spacing w:after="0" w:line="240" w:lineRule="auto"/>
        <w:rPr>
          <w:rFonts w:ascii="Times New Roman" w:hAnsi="Times New Roman"/>
          <w:sz w:val="24"/>
          <w:szCs w:val="24"/>
        </w:rPr>
      </w:pPr>
      <w:r w:rsidRPr="009A0FB5">
        <w:rPr>
          <w:rFonts w:ascii="Times New Roman" w:hAnsi="Times New Roman"/>
          <w:b/>
          <w:sz w:val="24"/>
          <w:szCs w:val="24"/>
        </w:rPr>
        <w:t>Items in bold</w:t>
      </w:r>
      <w:r w:rsidRPr="009A0FB5">
        <w:rPr>
          <w:rFonts w:ascii="Times New Roman" w:hAnsi="Times New Roman"/>
          <w:sz w:val="24"/>
          <w:szCs w:val="24"/>
        </w:rPr>
        <w:t xml:space="preserve"> are necessary items for the agenda; all other items should be added only if relevant to the meeting.</w:t>
      </w:r>
    </w:p>
    <w:p w14:paraId="616BAA12" w14:textId="77777777" w:rsidR="009A0FB5" w:rsidRDefault="009A0FB5" w:rsidP="009A0FB5">
      <w:pPr>
        <w:spacing w:after="0" w:line="240" w:lineRule="auto"/>
        <w:rPr>
          <w:rFonts w:ascii="Times New Roman" w:hAnsi="Times New Roman"/>
          <w:sz w:val="24"/>
          <w:szCs w:val="24"/>
        </w:rPr>
      </w:pPr>
    </w:p>
    <w:p w14:paraId="7A6870C4" w14:textId="77777777" w:rsidR="009A0FB5" w:rsidRPr="009A0FB5" w:rsidRDefault="009A0FB5" w:rsidP="009A0FB5">
      <w:pPr>
        <w:spacing w:after="0" w:line="240" w:lineRule="auto"/>
        <w:jc w:val="center"/>
        <w:rPr>
          <w:rFonts w:ascii="Times New Roman" w:hAnsi="Times New Roman"/>
          <w:b/>
          <w:sz w:val="24"/>
          <w:szCs w:val="24"/>
        </w:rPr>
      </w:pPr>
      <w:r w:rsidRPr="009A0FB5">
        <w:rPr>
          <w:rFonts w:ascii="Times New Roman" w:hAnsi="Times New Roman"/>
          <w:b/>
          <w:sz w:val="24"/>
          <w:szCs w:val="24"/>
        </w:rPr>
        <w:t>Agenda</w:t>
      </w:r>
    </w:p>
    <w:p w14:paraId="13BB158D" w14:textId="77777777" w:rsidR="00FD77AD" w:rsidRDefault="00FD77AD" w:rsidP="00FD77AD">
      <w:pPr>
        <w:spacing w:after="0" w:line="240" w:lineRule="auto"/>
        <w:rPr>
          <w:rFonts w:ascii="Times New Roman" w:hAnsi="Times New Roman"/>
          <w:sz w:val="24"/>
          <w:szCs w:val="24"/>
        </w:rPr>
      </w:pPr>
    </w:p>
    <w:p w14:paraId="0B368FED" w14:textId="77777777" w:rsidR="00FD77AD" w:rsidRPr="00C7116C" w:rsidRDefault="00FD77AD" w:rsidP="00FD77AD">
      <w:pPr>
        <w:numPr>
          <w:ilvl w:val="0"/>
          <w:numId w:val="1"/>
        </w:numPr>
        <w:spacing w:after="0" w:line="240" w:lineRule="auto"/>
        <w:rPr>
          <w:rFonts w:ascii="Times New Roman" w:hAnsi="Times New Roman"/>
          <w:b/>
          <w:sz w:val="24"/>
          <w:szCs w:val="24"/>
        </w:rPr>
      </w:pPr>
      <w:r w:rsidRPr="00C7116C">
        <w:rPr>
          <w:rFonts w:ascii="Times New Roman" w:hAnsi="Times New Roman"/>
          <w:b/>
          <w:sz w:val="24"/>
          <w:szCs w:val="24"/>
        </w:rPr>
        <w:t>Welcome</w:t>
      </w:r>
    </w:p>
    <w:p w14:paraId="473C386F" w14:textId="77777777" w:rsidR="00FD77AD" w:rsidRPr="00FD77AD" w:rsidRDefault="00FD77AD" w:rsidP="00FD77AD">
      <w:pPr>
        <w:numPr>
          <w:ilvl w:val="1"/>
          <w:numId w:val="1"/>
        </w:numPr>
        <w:spacing w:after="0" w:line="240" w:lineRule="auto"/>
        <w:rPr>
          <w:rFonts w:ascii="Times New Roman" w:hAnsi="Times New Roman"/>
          <w:sz w:val="24"/>
          <w:szCs w:val="24"/>
        </w:rPr>
      </w:pPr>
      <w:r w:rsidRPr="00C7116C">
        <w:rPr>
          <w:rFonts w:ascii="Times New Roman" w:hAnsi="Times New Roman"/>
          <w:b/>
          <w:sz w:val="24"/>
          <w:szCs w:val="24"/>
        </w:rPr>
        <w:t>Apologies.</w:t>
      </w:r>
      <w:r w:rsidRPr="00C7116C">
        <w:rPr>
          <w:rFonts w:ascii="Times New Roman" w:hAnsi="Times New Roman"/>
          <w:sz w:val="24"/>
          <w:szCs w:val="24"/>
        </w:rPr>
        <w:t xml:space="preserve"> </w:t>
      </w:r>
      <w:r w:rsidRPr="00FD77AD">
        <w:rPr>
          <w:rFonts w:ascii="Times New Roman" w:hAnsi="Times New Roman"/>
          <w:i/>
          <w:color w:val="FF0000"/>
          <w:sz w:val="24"/>
          <w:szCs w:val="24"/>
        </w:rPr>
        <w:t>Record who is in attendance. Record the apologies received. Confirm there is a quorum</w:t>
      </w:r>
      <w:r w:rsidRPr="003A63B6">
        <w:rPr>
          <w:rFonts w:ascii="Times New Roman" w:hAnsi="Times New Roman"/>
          <w:i/>
          <w:sz w:val="24"/>
          <w:szCs w:val="24"/>
        </w:rPr>
        <w:t>.</w:t>
      </w:r>
    </w:p>
    <w:p w14:paraId="6C4DE326" w14:textId="77777777" w:rsidR="00FD77AD" w:rsidRDefault="00FD77AD" w:rsidP="00FD77AD">
      <w:pPr>
        <w:spacing w:after="0" w:line="240" w:lineRule="auto"/>
        <w:ind w:left="1440"/>
        <w:rPr>
          <w:rFonts w:ascii="Times New Roman" w:hAnsi="Times New Roman"/>
          <w:sz w:val="24"/>
          <w:szCs w:val="24"/>
        </w:rPr>
      </w:pPr>
    </w:p>
    <w:p w14:paraId="03100712" w14:textId="77777777" w:rsidR="00FD77AD" w:rsidRDefault="00FD77AD" w:rsidP="00FD77AD">
      <w:pPr>
        <w:numPr>
          <w:ilvl w:val="0"/>
          <w:numId w:val="1"/>
        </w:numPr>
        <w:spacing w:after="0" w:line="240" w:lineRule="auto"/>
        <w:rPr>
          <w:rFonts w:ascii="Times New Roman" w:hAnsi="Times New Roman"/>
          <w:b/>
          <w:sz w:val="24"/>
          <w:szCs w:val="24"/>
        </w:rPr>
      </w:pPr>
      <w:r w:rsidRPr="00594512">
        <w:rPr>
          <w:rFonts w:ascii="Times New Roman" w:hAnsi="Times New Roman"/>
          <w:b/>
          <w:sz w:val="24"/>
          <w:szCs w:val="24"/>
        </w:rPr>
        <w:t>Approval of the Agenda.</w:t>
      </w:r>
      <w:r w:rsidR="009A0FB5">
        <w:rPr>
          <w:rFonts w:ascii="Times New Roman" w:hAnsi="Times New Roman"/>
          <w:b/>
          <w:sz w:val="24"/>
          <w:szCs w:val="24"/>
        </w:rPr>
        <w:t xml:space="preserve"> </w:t>
      </w:r>
      <w:r w:rsidR="009A0FB5">
        <w:rPr>
          <w:rFonts w:ascii="Times New Roman" w:hAnsi="Times New Roman"/>
          <w:i/>
          <w:color w:val="FF0000"/>
          <w:sz w:val="24"/>
          <w:szCs w:val="24"/>
        </w:rPr>
        <w:t>If new items are brought to the meeting, decide whether they are already covered by an agenda item and therefore make a note to include them in the discussion, or whether to add them in Item 12 (Any Other Business).</w:t>
      </w:r>
    </w:p>
    <w:p w14:paraId="18EBDE23" w14:textId="77777777" w:rsidR="00FD77AD" w:rsidRPr="00594512" w:rsidRDefault="00FD77AD" w:rsidP="00FD77AD">
      <w:pPr>
        <w:spacing w:after="0" w:line="240" w:lineRule="auto"/>
        <w:ind w:left="720"/>
        <w:rPr>
          <w:rFonts w:ascii="Times New Roman" w:hAnsi="Times New Roman"/>
          <w:b/>
          <w:sz w:val="24"/>
          <w:szCs w:val="24"/>
        </w:rPr>
      </w:pPr>
    </w:p>
    <w:p w14:paraId="2BB598B8" w14:textId="77777777" w:rsidR="00FD77AD" w:rsidRPr="00FD77AD" w:rsidRDefault="00FD77AD" w:rsidP="00FD77AD">
      <w:pPr>
        <w:numPr>
          <w:ilvl w:val="0"/>
          <w:numId w:val="1"/>
        </w:numPr>
        <w:spacing w:after="0" w:line="240" w:lineRule="auto"/>
        <w:rPr>
          <w:rFonts w:ascii="Times New Roman" w:hAnsi="Times New Roman"/>
          <w:i/>
          <w:color w:val="FF0000"/>
          <w:sz w:val="24"/>
          <w:szCs w:val="24"/>
        </w:rPr>
      </w:pPr>
      <w:r w:rsidRPr="00594512">
        <w:rPr>
          <w:rFonts w:ascii="Times New Roman" w:hAnsi="Times New Roman"/>
          <w:b/>
          <w:sz w:val="24"/>
          <w:szCs w:val="24"/>
        </w:rPr>
        <w:t>Standing Committee membership matters</w:t>
      </w:r>
      <w:r>
        <w:rPr>
          <w:rFonts w:ascii="Times New Roman" w:hAnsi="Times New Roman"/>
          <w:sz w:val="24"/>
          <w:szCs w:val="24"/>
        </w:rPr>
        <w:t xml:space="preserve"> </w:t>
      </w:r>
      <w:r>
        <w:rPr>
          <w:rFonts w:ascii="Times New Roman" w:hAnsi="Times New Roman"/>
          <w:sz w:val="24"/>
          <w:szCs w:val="24"/>
        </w:rPr>
        <w:br/>
      </w:r>
      <w:r w:rsidRPr="00FD77AD">
        <w:rPr>
          <w:rFonts w:ascii="Times New Roman" w:hAnsi="Times New Roman"/>
          <w:i/>
          <w:color w:val="FF0000"/>
          <w:sz w:val="24"/>
          <w:szCs w:val="24"/>
        </w:rPr>
        <w:t xml:space="preserve">In an election year it is useful to identify the new Officers and Information Coordinator as early as possible, so that they can make notes during the rest of the meeting. For people completely new to IFLA, it might be worth explaining briefly how the Standing Committee works and where/how to find information, and identifying ongoing or even outgoing Standing Committee members to work in partnership with the new members to answer questions, and explain issues and activities in more depth outside the meeting. </w:t>
      </w:r>
    </w:p>
    <w:p w14:paraId="70B09791" w14:textId="77777777" w:rsidR="00FD77AD" w:rsidRPr="002C4496" w:rsidRDefault="00FD77AD" w:rsidP="00FD77AD">
      <w:pPr>
        <w:spacing w:after="0" w:line="240" w:lineRule="auto"/>
        <w:rPr>
          <w:rFonts w:ascii="Times New Roman" w:hAnsi="Times New Roman"/>
          <w:i/>
          <w:sz w:val="24"/>
          <w:szCs w:val="24"/>
        </w:rPr>
      </w:pPr>
    </w:p>
    <w:p w14:paraId="41B395E1"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(In odd-numbered years) Introduction to the Standing Committee for new members.</w:t>
      </w:r>
    </w:p>
    <w:p w14:paraId="2189AA7D" w14:textId="77777777" w:rsidR="00FD77AD" w:rsidRDefault="00FD77AD" w:rsidP="00FD77AD">
      <w:pPr>
        <w:spacing w:after="0" w:line="240" w:lineRule="auto"/>
        <w:ind w:left="1440"/>
        <w:rPr>
          <w:rFonts w:ascii="Times New Roman" w:hAnsi="Times New Roman"/>
          <w:sz w:val="24"/>
          <w:szCs w:val="24"/>
        </w:rPr>
      </w:pPr>
    </w:p>
    <w:p w14:paraId="395E3768"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 xml:space="preserve">(In odd-numbered years) Election of new Officers by incoming Standing Committee (ongoing and new Standing Committee members). See </w:t>
      </w:r>
      <w:hyperlink r:id="rId8" w:history="1">
        <w:r w:rsidRPr="000B135E">
          <w:rPr>
            <w:rStyle w:val="Hyperlink"/>
            <w:rFonts w:ascii="Times New Roman" w:hAnsi="Times New Roman"/>
            <w:sz w:val="24"/>
            <w:szCs w:val="24"/>
          </w:rPr>
          <w:t>http://www.ifla.org/officers-corner/election-procedure</w:t>
        </w:r>
      </w:hyperlink>
      <w:r>
        <w:rPr>
          <w:rFonts w:ascii="Times New Roman" w:hAnsi="Times New Roman"/>
          <w:sz w:val="24"/>
          <w:szCs w:val="24"/>
        </w:rPr>
        <w:t xml:space="preserve"> </w:t>
      </w:r>
    </w:p>
    <w:p w14:paraId="6E805AE2" w14:textId="77777777" w:rsidR="00FD77AD" w:rsidRDefault="00FD77AD" w:rsidP="00FD77AD">
      <w:pPr>
        <w:spacing w:after="0" w:line="240" w:lineRule="auto"/>
        <w:ind w:left="1440"/>
        <w:rPr>
          <w:rFonts w:ascii="Times New Roman" w:hAnsi="Times New Roman"/>
          <w:sz w:val="24"/>
          <w:szCs w:val="24"/>
        </w:rPr>
      </w:pPr>
    </w:p>
    <w:p w14:paraId="4D2B8297"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 xml:space="preserve">Distribution or revision of other Standing Committee roles: </w:t>
      </w:r>
      <w:hyperlink r:id="rId9" w:history="1">
        <w:r w:rsidRPr="000B135E">
          <w:rPr>
            <w:rStyle w:val="Hyperlink"/>
            <w:rFonts w:ascii="Times New Roman" w:hAnsi="Times New Roman"/>
            <w:sz w:val="24"/>
            <w:szCs w:val="24"/>
          </w:rPr>
          <w:t>http://www.ifla.org/officers-corner/sc-members</w:t>
        </w:r>
      </w:hyperlink>
    </w:p>
    <w:p w14:paraId="193DC9AD" w14:textId="77777777" w:rsidR="00FD77AD" w:rsidRDefault="00FD77AD" w:rsidP="00FD77AD">
      <w:pPr>
        <w:spacing w:after="0" w:line="240" w:lineRule="auto"/>
        <w:ind w:left="1440"/>
        <w:rPr>
          <w:rFonts w:ascii="Times New Roman" w:hAnsi="Times New Roman"/>
          <w:sz w:val="24"/>
          <w:szCs w:val="24"/>
        </w:rPr>
      </w:pPr>
    </w:p>
    <w:p w14:paraId="726EBE1F" w14:textId="77777777" w:rsidR="00FD77AD" w:rsidRDefault="00FD77AD" w:rsidP="00FD77AD">
      <w:pPr>
        <w:numPr>
          <w:ilvl w:val="1"/>
          <w:numId w:val="1"/>
        </w:numPr>
        <w:spacing w:after="0" w:line="240" w:lineRule="auto"/>
        <w:rPr>
          <w:rFonts w:ascii="Times New Roman" w:hAnsi="Times New Roman"/>
          <w:sz w:val="24"/>
          <w:szCs w:val="24"/>
        </w:rPr>
      </w:pPr>
      <w:r w:rsidRPr="00121CC5">
        <w:rPr>
          <w:rFonts w:ascii="Times New Roman" w:hAnsi="Times New Roman"/>
          <w:sz w:val="24"/>
          <w:szCs w:val="24"/>
        </w:rPr>
        <w:t>I</w:t>
      </w:r>
      <w:r>
        <w:rPr>
          <w:rFonts w:ascii="Times New Roman" w:hAnsi="Times New Roman"/>
          <w:sz w:val="24"/>
          <w:szCs w:val="24"/>
        </w:rPr>
        <w:t>dentification of any i</w:t>
      </w:r>
      <w:r w:rsidRPr="00121CC5">
        <w:rPr>
          <w:rFonts w:ascii="Times New Roman" w:hAnsi="Times New Roman"/>
          <w:sz w:val="24"/>
          <w:szCs w:val="24"/>
        </w:rPr>
        <w:t xml:space="preserve">nactive members who </w:t>
      </w:r>
      <w:r>
        <w:rPr>
          <w:rFonts w:ascii="Times New Roman" w:hAnsi="Times New Roman"/>
          <w:sz w:val="24"/>
          <w:szCs w:val="24"/>
        </w:rPr>
        <w:t>could</w:t>
      </w:r>
      <w:r w:rsidRPr="00121CC5">
        <w:rPr>
          <w:rFonts w:ascii="Times New Roman" w:hAnsi="Times New Roman"/>
          <w:sz w:val="24"/>
          <w:szCs w:val="24"/>
        </w:rPr>
        <w:t xml:space="preserve"> be considered to have resigned</w:t>
      </w:r>
      <w:r>
        <w:rPr>
          <w:rFonts w:ascii="Times New Roman" w:hAnsi="Times New Roman"/>
          <w:sz w:val="24"/>
          <w:szCs w:val="24"/>
        </w:rPr>
        <w:t xml:space="preserve"> </w:t>
      </w:r>
      <w:r w:rsidRPr="00FD77AD">
        <w:rPr>
          <w:rFonts w:ascii="Times New Roman" w:hAnsi="Times New Roman"/>
          <w:i/>
          <w:color w:val="FF0000"/>
          <w:sz w:val="24"/>
          <w:szCs w:val="24"/>
        </w:rPr>
        <w:t>Chair to follow up on these</w:t>
      </w:r>
      <w:r w:rsidRPr="00121CC5">
        <w:rPr>
          <w:rFonts w:ascii="Times New Roman" w:hAnsi="Times New Roman"/>
          <w:sz w:val="24"/>
          <w:szCs w:val="24"/>
        </w:rPr>
        <w:t>.</w:t>
      </w:r>
    </w:p>
    <w:p w14:paraId="1D80A805" w14:textId="77777777" w:rsidR="00FD77AD" w:rsidRDefault="00FD77AD" w:rsidP="00FD77AD">
      <w:pPr>
        <w:spacing w:after="0" w:line="240" w:lineRule="auto"/>
        <w:ind w:left="1440"/>
        <w:rPr>
          <w:rFonts w:ascii="Times New Roman" w:hAnsi="Times New Roman"/>
          <w:sz w:val="24"/>
          <w:szCs w:val="24"/>
        </w:rPr>
      </w:pPr>
    </w:p>
    <w:p w14:paraId="6BBA8BED"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Co-option of replacement members for any members that have already resigned.</w:t>
      </w:r>
      <w:r w:rsidRPr="00121CC5">
        <w:rPr>
          <w:rFonts w:ascii="Times New Roman" w:hAnsi="Times New Roman"/>
          <w:sz w:val="24"/>
          <w:szCs w:val="24"/>
        </w:rPr>
        <w:t xml:space="preserve"> </w:t>
      </w:r>
    </w:p>
    <w:p w14:paraId="6E96E134" w14:textId="77777777" w:rsidR="00FD77AD" w:rsidRDefault="00FD77AD" w:rsidP="00FD77AD">
      <w:pPr>
        <w:spacing w:after="0" w:line="240" w:lineRule="auto"/>
        <w:ind w:left="1440"/>
        <w:rPr>
          <w:rFonts w:ascii="Times New Roman" w:hAnsi="Times New Roman"/>
          <w:sz w:val="24"/>
          <w:szCs w:val="24"/>
        </w:rPr>
      </w:pPr>
    </w:p>
    <w:p w14:paraId="2D4A8D7D"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R</w:t>
      </w:r>
      <w:r w:rsidRPr="00121CC5">
        <w:rPr>
          <w:rFonts w:ascii="Times New Roman" w:hAnsi="Times New Roman"/>
          <w:sz w:val="24"/>
          <w:szCs w:val="24"/>
        </w:rPr>
        <w:t>enewal or retirement of corresponding members</w:t>
      </w:r>
      <w:r>
        <w:rPr>
          <w:rFonts w:ascii="Times New Roman" w:hAnsi="Times New Roman"/>
          <w:sz w:val="24"/>
          <w:szCs w:val="24"/>
        </w:rPr>
        <w:t xml:space="preserve"> - </w:t>
      </w:r>
      <w:r w:rsidRPr="00FD77AD">
        <w:rPr>
          <w:rFonts w:ascii="Times New Roman" w:hAnsi="Times New Roman"/>
          <w:i/>
          <w:color w:val="FF0000"/>
          <w:sz w:val="24"/>
          <w:szCs w:val="24"/>
        </w:rPr>
        <w:t>maximum 5, each of whom has a 2-year term which can be renewed once</w:t>
      </w:r>
      <w:r w:rsidRPr="00FD77AD">
        <w:rPr>
          <w:rFonts w:ascii="Times New Roman" w:hAnsi="Times New Roman"/>
          <w:color w:val="FF0000"/>
          <w:sz w:val="24"/>
          <w:szCs w:val="24"/>
        </w:rPr>
        <w:t>.</w:t>
      </w:r>
    </w:p>
    <w:p w14:paraId="2022C928" w14:textId="77777777" w:rsidR="00FD77AD" w:rsidRDefault="00FD77AD" w:rsidP="00FD77AD">
      <w:pPr>
        <w:spacing w:after="0" w:line="240" w:lineRule="auto"/>
        <w:ind w:left="1440"/>
        <w:rPr>
          <w:rFonts w:ascii="Times New Roman" w:hAnsi="Times New Roman"/>
          <w:sz w:val="24"/>
          <w:szCs w:val="24"/>
        </w:rPr>
      </w:pPr>
    </w:p>
    <w:p w14:paraId="718BC7B7" w14:textId="77777777" w:rsidR="00FD77AD" w:rsidRPr="00DD729E" w:rsidRDefault="00FD77AD" w:rsidP="00DD729E">
      <w:pPr>
        <w:numPr>
          <w:ilvl w:val="1"/>
          <w:numId w:val="1"/>
        </w:numPr>
        <w:spacing w:after="0" w:line="240" w:lineRule="auto"/>
        <w:rPr>
          <w:rFonts w:ascii="Times New Roman" w:hAnsi="Times New Roman"/>
          <w:sz w:val="24"/>
          <w:szCs w:val="24"/>
        </w:rPr>
      </w:pPr>
      <w:r>
        <w:rPr>
          <w:rFonts w:ascii="Times New Roman" w:hAnsi="Times New Roman"/>
          <w:sz w:val="24"/>
          <w:szCs w:val="24"/>
        </w:rPr>
        <w:t xml:space="preserve">Attraction of new members </w:t>
      </w:r>
      <w:r w:rsidR="00DD729E">
        <w:rPr>
          <w:rFonts w:ascii="Times New Roman" w:hAnsi="Times New Roman"/>
          <w:sz w:val="24"/>
          <w:szCs w:val="24"/>
        </w:rPr>
        <w:t xml:space="preserve">- </w:t>
      </w:r>
      <w:r w:rsidRPr="00DD729E">
        <w:rPr>
          <w:rFonts w:ascii="Times New Roman" w:hAnsi="Times New Roman"/>
          <w:i/>
          <w:color w:val="FF0000"/>
          <w:sz w:val="24"/>
          <w:szCs w:val="24"/>
        </w:rPr>
        <w:t>Identify what skills are needed for the team, where geographical representation is missing, etc.</w:t>
      </w:r>
    </w:p>
    <w:p w14:paraId="1A799C90" w14:textId="77777777" w:rsidR="009A0FB5" w:rsidRPr="009A0FB5" w:rsidRDefault="009A0FB5" w:rsidP="009A0FB5">
      <w:pPr>
        <w:spacing w:after="0" w:line="240" w:lineRule="auto"/>
        <w:ind w:left="720"/>
        <w:rPr>
          <w:rFonts w:ascii="Times New Roman" w:hAnsi="Times New Roman"/>
          <w:i/>
          <w:sz w:val="24"/>
          <w:szCs w:val="24"/>
        </w:rPr>
      </w:pPr>
    </w:p>
    <w:p w14:paraId="4677F523" w14:textId="77777777" w:rsidR="00FD77AD" w:rsidRPr="00FD77AD" w:rsidRDefault="00FD77AD" w:rsidP="00FD77AD">
      <w:pPr>
        <w:numPr>
          <w:ilvl w:val="0"/>
          <w:numId w:val="1"/>
        </w:numPr>
        <w:spacing w:after="0" w:line="240" w:lineRule="auto"/>
        <w:rPr>
          <w:rFonts w:ascii="Times New Roman" w:hAnsi="Times New Roman"/>
          <w:i/>
          <w:sz w:val="24"/>
          <w:szCs w:val="24"/>
        </w:rPr>
      </w:pPr>
      <w:r w:rsidRPr="002816FB">
        <w:rPr>
          <w:rFonts w:ascii="Times New Roman" w:hAnsi="Times New Roman"/>
          <w:b/>
          <w:sz w:val="24"/>
          <w:szCs w:val="24"/>
        </w:rPr>
        <w:t>Notes of previous meetings</w:t>
      </w:r>
      <w:r>
        <w:rPr>
          <w:rFonts w:ascii="Times New Roman" w:hAnsi="Times New Roman"/>
          <w:sz w:val="24"/>
          <w:szCs w:val="24"/>
        </w:rPr>
        <w:t xml:space="preserve"> </w:t>
      </w:r>
      <w:r>
        <w:rPr>
          <w:rFonts w:ascii="Times New Roman" w:hAnsi="Times New Roman"/>
          <w:sz w:val="24"/>
          <w:szCs w:val="24"/>
        </w:rPr>
        <w:br/>
      </w:r>
      <w:r w:rsidRPr="00FD77AD">
        <w:rPr>
          <w:rFonts w:ascii="Times New Roman" w:hAnsi="Times New Roman"/>
          <w:i/>
          <w:color w:val="FF0000"/>
          <w:sz w:val="24"/>
          <w:szCs w:val="24"/>
        </w:rPr>
        <w:t>These do not have to be formal minutes, but can be brief notes on what has been agreed and decided</w:t>
      </w:r>
    </w:p>
    <w:p w14:paraId="03041BBB" w14:textId="77777777" w:rsidR="00FD77AD" w:rsidRPr="002C4496" w:rsidRDefault="00FD77AD" w:rsidP="00FD77AD">
      <w:pPr>
        <w:spacing w:after="0" w:line="240" w:lineRule="auto"/>
        <w:ind w:left="720"/>
        <w:rPr>
          <w:rFonts w:ascii="Times New Roman" w:hAnsi="Times New Roman"/>
          <w:i/>
          <w:sz w:val="24"/>
          <w:szCs w:val="24"/>
        </w:rPr>
      </w:pPr>
    </w:p>
    <w:p w14:paraId="4FA88A82" w14:textId="77777777" w:rsidR="00FD77AD" w:rsidRPr="00FD77AD" w:rsidRDefault="00FD77AD" w:rsidP="00FD77AD">
      <w:pPr>
        <w:numPr>
          <w:ilvl w:val="1"/>
          <w:numId w:val="1"/>
        </w:numPr>
        <w:spacing w:after="0" w:line="240" w:lineRule="auto"/>
        <w:rPr>
          <w:rFonts w:ascii="Times New Roman" w:hAnsi="Times New Roman"/>
          <w:i/>
          <w:color w:val="FF0000"/>
          <w:sz w:val="24"/>
          <w:szCs w:val="24"/>
        </w:rPr>
      </w:pPr>
      <w:r w:rsidRPr="00573CF5">
        <w:rPr>
          <w:rFonts w:ascii="Times New Roman" w:hAnsi="Times New Roman"/>
          <w:sz w:val="24"/>
          <w:szCs w:val="24"/>
        </w:rPr>
        <w:t xml:space="preserve">Approval if not already </w:t>
      </w:r>
      <w:r>
        <w:rPr>
          <w:rFonts w:ascii="Times New Roman" w:hAnsi="Times New Roman"/>
          <w:sz w:val="24"/>
          <w:szCs w:val="24"/>
        </w:rPr>
        <w:t>done</w:t>
      </w:r>
      <w:r w:rsidRPr="00573CF5">
        <w:rPr>
          <w:rFonts w:ascii="Times New Roman" w:hAnsi="Times New Roman"/>
          <w:sz w:val="24"/>
          <w:szCs w:val="24"/>
        </w:rPr>
        <w:t xml:space="preserve"> by email. </w:t>
      </w:r>
      <w:r w:rsidRPr="00FD77AD">
        <w:rPr>
          <w:rFonts w:ascii="Times New Roman" w:hAnsi="Times New Roman"/>
          <w:i/>
          <w:color w:val="FF0000"/>
          <w:sz w:val="24"/>
          <w:szCs w:val="24"/>
        </w:rPr>
        <w:t>The notes should be posted online after approval.</w:t>
      </w:r>
    </w:p>
    <w:p w14:paraId="0FD67233" w14:textId="77777777" w:rsidR="00FD77AD" w:rsidRDefault="00FD77AD" w:rsidP="00FD77AD">
      <w:pPr>
        <w:spacing w:after="0" w:line="240" w:lineRule="auto"/>
        <w:ind w:left="1440"/>
        <w:rPr>
          <w:rFonts w:ascii="Times New Roman" w:hAnsi="Times New Roman"/>
          <w:sz w:val="24"/>
          <w:szCs w:val="24"/>
        </w:rPr>
      </w:pPr>
    </w:p>
    <w:p w14:paraId="30E7D842" w14:textId="77777777" w:rsidR="00FD77AD" w:rsidRDefault="00FD77AD" w:rsidP="00FD77AD">
      <w:pPr>
        <w:numPr>
          <w:ilvl w:val="1"/>
          <w:numId w:val="1"/>
        </w:numPr>
        <w:spacing w:after="0" w:line="240" w:lineRule="auto"/>
        <w:rPr>
          <w:rFonts w:ascii="Times New Roman" w:hAnsi="Times New Roman"/>
          <w:sz w:val="24"/>
          <w:szCs w:val="24"/>
        </w:rPr>
      </w:pPr>
      <w:r w:rsidRPr="00573CF5">
        <w:rPr>
          <w:rFonts w:ascii="Times New Roman" w:hAnsi="Times New Roman"/>
          <w:sz w:val="24"/>
          <w:szCs w:val="24"/>
        </w:rPr>
        <w:t xml:space="preserve">Matters arising in relation to the </w:t>
      </w:r>
      <w:r>
        <w:rPr>
          <w:rFonts w:ascii="Times New Roman" w:hAnsi="Times New Roman"/>
          <w:sz w:val="24"/>
          <w:szCs w:val="24"/>
        </w:rPr>
        <w:t>notes</w:t>
      </w:r>
      <w:r w:rsidRPr="00573CF5">
        <w:rPr>
          <w:rFonts w:ascii="Times New Roman" w:hAnsi="Times New Roman"/>
          <w:sz w:val="24"/>
          <w:szCs w:val="24"/>
        </w:rPr>
        <w:t>, not elsewhere on the agenda</w:t>
      </w:r>
      <w:r w:rsidR="00DD729E">
        <w:rPr>
          <w:rFonts w:ascii="Times New Roman" w:hAnsi="Times New Roman"/>
          <w:sz w:val="24"/>
          <w:szCs w:val="24"/>
        </w:rPr>
        <w:t xml:space="preserve"> </w:t>
      </w:r>
      <w:r w:rsidR="00DD729E">
        <w:rPr>
          <w:rFonts w:ascii="Times New Roman" w:hAnsi="Times New Roman"/>
          <w:i/>
          <w:color w:val="FF0000"/>
          <w:sz w:val="24"/>
          <w:szCs w:val="24"/>
        </w:rPr>
        <w:t>if any</w:t>
      </w:r>
      <w:r w:rsidRPr="00573CF5">
        <w:rPr>
          <w:rFonts w:ascii="Times New Roman" w:hAnsi="Times New Roman"/>
          <w:sz w:val="24"/>
          <w:szCs w:val="24"/>
        </w:rPr>
        <w:t>.</w:t>
      </w:r>
    </w:p>
    <w:p w14:paraId="49602BA0" w14:textId="77777777" w:rsidR="00FD77AD" w:rsidRPr="00FD77AD" w:rsidRDefault="00FD77AD" w:rsidP="00FD77AD">
      <w:pPr>
        <w:spacing w:after="0" w:line="240" w:lineRule="auto"/>
        <w:ind w:left="720"/>
        <w:rPr>
          <w:rFonts w:ascii="Times New Roman" w:hAnsi="Times New Roman"/>
          <w:i/>
          <w:sz w:val="24"/>
          <w:szCs w:val="24"/>
        </w:rPr>
      </w:pPr>
    </w:p>
    <w:p w14:paraId="09767631" w14:textId="77777777" w:rsidR="00FD77AD" w:rsidRPr="00FD77AD" w:rsidRDefault="00FD77AD" w:rsidP="00FD77AD">
      <w:pPr>
        <w:numPr>
          <w:ilvl w:val="0"/>
          <w:numId w:val="1"/>
        </w:numPr>
        <w:spacing w:after="0" w:line="240" w:lineRule="auto"/>
        <w:rPr>
          <w:rFonts w:ascii="Times New Roman" w:hAnsi="Times New Roman"/>
          <w:i/>
          <w:sz w:val="24"/>
          <w:szCs w:val="24"/>
        </w:rPr>
      </w:pPr>
      <w:r w:rsidRPr="002816FB">
        <w:rPr>
          <w:rFonts w:ascii="Times New Roman" w:hAnsi="Times New Roman"/>
          <w:b/>
          <w:sz w:val="24"/>
          <w:szCs w:val="24"/>
        </w:rPr>
        <w:t>Announcements and report from the Professional Committee</w:t>
      </w:r>
      <w:r>
        <w:rPr>
          <w:rFonts w:ascii="Times New Roman" w:hAnsi="Times New Roman"/>
          <w:sz w:val="24"/>
          <w:szCs w:val="24"/>
        </w:rPr>
        <w:t xml:space="preserve"> (Leadership Brief, Officers Training, as relevant)</w:t>
      </w:r>
      <w:r w:rsidRPr="00AD3277">
        <w:rPr>
          <w:rFonts w:ascii="Times New Roman" w:hAnsi="Times New Roman"/>
          <w:sz w:val="24"/>
          <w:szCs w:val="24"/>
        </w:rPr>
        <w:br/>
      </w:r>
      <w:r w:rsidRPr="00FD77AD">
        <w:rPr>
          <w:rFonts w:ascii="Times New Roman" w:hAnsi="Times New Roman"/>
          <w:i/>
          <w:color w:val="FF0000"/>
          <w:sz w:val="24"/>
          <w:szCs w:val="24"/>
        </w:rPr>
        <w:t>The Officers should receive or obtain information from their Division Chair on items of interest from the last PC meeting, and answers to any specific questions.</w:t>
      </w:r>
    </w:p>
    <w:p w14:paraId="20A0D9D8" w14:textId="77777777" w:rsidR="00FD77AD" w:rsidRPr="002C4496" w:rsidRDefault="00FD77AD" w:rsidP="00FD77AD">
      <w:pPr>
        <w:spacing w:after="0" w:line="240" w:lineRule="auto"/>
        <w:ind w:left="720"/>
        <w:rPr>
          <w:rFonts w:ascii="Times New Roman" w:hAnsi="Times New Roman"/>
          <w:i/>
          <w:sz w:val="24"/>
          <w:szCs w:val="24"/>
        </w:rPr>
      </w:pPr>
    </w:p>
    <w:p w14:paraId="55D1F51B"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Items for information</w:t>
      </w:r>
      <w:r w:rsidR="00DD729E">
        <w:rPr>
          <w:rFonts w:ascii="Times New Roman" w:hAnsi="Times New Roman"/>
          <w:sz w:val="24"/>
          <w:szCs w:val="24"/>
        </w:rPr>
        <w:t>.</w:t>
      </w:r>
      <w:r>
        <w:rPr>
          <w:rFonts w:ascii="Times New Roman" w:hAnsi="Times New Roman"/>
          <w:sz w:val="24"/>
          <w:szCs w:val="24"/>
        </w:rPr>
        <w:t xml:space="preserve"> </w:t>
      </w:r>
    </w:p>
    <w:p w14:paraId="72B4EB24" w14:textId="77777777" w:rsidR="00FD77AD" w:rsidRDefault="00FD77AD" w:rsidP="00FD77AD">
      <w:pPr>
        <w:spacing w:after="0" w:line="240" w:lineRule="auto"/>
        <w:ind w:left="1440"/>
        <w:rPr>
          <w:rFonts w:ascii="Times New Roman" w:hAnsi="Times New Roman"/>
          <w:sz w:val="24"/>
          <w:szCs w:val="24"/>
        </w:rPr>
      </w:pPr>
    </w:p>
    <w:p w14:paraId="21ADB838" w14:textId="77777777" w:rsidR="00FD77AD" w:rsidRPr="00573CF5"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Responses to specific questions raised by the Section, or submissions.</w:t>
      </w:r>
    </w:p>
    <w:p w14:paraId="208104CD" w14:textId="77777777" w:rsidR="00FD77AD" w:rsidRPr="00FD77AD" w:rsidRDefault="00FD77AD" w:rsidP="00FD77AD">
      <w:pPr>
        <w:spacing w:after="0" w:line="240" w:lineRule="auto"/>
        <w:ind w:left="720"/>
        <w:rPr>
          <w:rFonts w:ascii="Times New Roman" w:hAnsi="Times New Roman"/>
          <w:i/>
          <w:color w:val="FF0000"/>
          <w:sz w:val="24"/>
          <w:szCs w:val="24"/>
        </w:rPr>
      </w:pPr>
    </w:p>
    <w:p w14:paraId="10A1F8C1" w14:textId="77777777" w:rsidR="00FD77AD" w:rsidRPr="00FD77AD" w:rsidRDefault="00FD77AD" w:rsidP="00FD77AD">
      <w:pPr>
        <w:numPr>
          <w:ilvl w:val="0"/>
          <w:numId w:val="1"/>
        </w:numPr>
        <w:spacing w:after="0" w:line="240" w:lineRule="auto"/>
        <w:rPr>
          <w:rFonts w:ascii="Times New Roman" w:hAnsi="Times New Roman"/>
          <w:i/>
          <w:color w:val="FF0000"/>
          <w:sz w:val="24"/>
          <w:szCs w:val="24"/>
        </w:rPr>
      </w:pPr>
      <w:r w:rsidRPr="002816FB">
        <w:rPr>
          <w:rFonts w:ascii="Times New Roman" w:hAnsi="Times New Roman"/>
          <w:b/>
          <w:sz w:val="24"/>
          <w:szCs w:val="24"/>
        </w:rPr>
        <w:t>Action Plan</w:t>
      </w:r>
      <w:r>
        <w:rPr>
          <w:rFonts w:ascii="Times New Roman" w:hAnsi="Times New Roman"/>
          <w:sz w:val="24"/>
          <w:szCs w:val="24"/>
        </w:rPr>
        <w:br/>
      </w:r>
      <w:r w:rsidRPr="00FD77AD">
        <w:rPr>
          <w:rFonts w:ascii="Times New Roman" w:hAnsi="Times New Roman"/>
          <w:i/>
          <w:color w:val="FF0000"/>
          <w:sz w:val="24"/>
          <w:szCs w:val="24"/>
        </w:rPr>
        <w:t>You should discuss all activities of the Section so the items should be arranged in a way that makes sense to your specific activities. Some items might be on the agenda every meeting, others might appear less frequently. Every so often, each activity should be reviewed more thoroughly to ask whether it is still a useful activity or whether it needs redefining and reorganizing.</w:t>
      </w:r>
    </w:p>
    <w:p w14:paraId="30D0B425" w14:textId="77777777" w:rsidR="00FD77AD" w:rsidRPr="00FD77AD" w:rsidRDefault="00FD77AD" w:rsidP="00FD77AD">
      <w:pPr>
        <w:spacing w:after="0" w:line="240" w:lineRule="auto"/>
        <w:ind w:left="1440"/>
        <w:rPr>
          <w:rFonts w:ascii="Times New Roman" w:hAnsi="Times New Roman"/>
          <w:i/>
          <w:color w:val="FF0000"/>
          <w:sz w:val="24"/>
          <w:szCs w:val="24"/>
        </w:rPr>
      </w:pPr>
    </w:p>
    <w:p w14:paraId="519BB37A" w14:textId="77777777" w:rsidR="00FD77AD" w:rsidRDefault="00FD77AD" w:rsidP="00FD77AD">
      <w:pPr>
        <w:numPr>
          <w:ilvl w:val="1"/>
          <w:numId w:val="1"/>
        </w:numPr>
        <w:spacing w:after="0" w:line="240" w:lineRule="auto"/>
        <w:rPr>
          <w:rFonts w:ascii="Times New Roman" w:hAnsi="Times New Roman"/>
          <w:i/>
          <w:color w:val="FF0000"/>
          <w:sz w:val="24"/>
          <w:szCs w:val="24"/>
        </w:rPr>
      </w:pPr>
      <w:r>
        <w:rPr>
          <w:rFonts w:ascii="Times New Roman" w:hAnsi="Times New Roman"/>
          <w:sz w:val="24"/>
          <w:szCs w:val="24"/>
        </w:rPr>
        <w:t xml:space="preserve">Update from ongoing activities, working groups or projects. </w:t>
      </w:r>
      <w:r w:rsidRPr="00FD77AD">
        <w:rPr>
          <w:rFonts w:ascii="Times New Roman" w:hAnsi="Times New Roman"/>
          <w:i/>
          <w:color w:val="FF0000"/>
          <w:sz w:val="24"/>
          <w:szCs w:val="24"/>
        </w:rPr>
        <w:t xml:space="preserve">The verbal report should be a short summary and should not take up too much time. If there is a longer report to be made, submit a written report to be circulated outside of the meeting. </w:t>
      </w:r>
      <w:r w:rsidRPr="00FD77AD">
        <w:rPr>
          <w:rFonts w:ascii="Times New Roman" w:hAnsi="Times New Roman"/>
          <w:i/>
          <w:color w:val="FF0000"/>
          <w:sz w:val="24"/>
          <w:szCs w:val="24"/>
        </w:rPr>
        <w:br/>
        <w:t>Post summary news of the ongoing activities online.</w:t>
      </w:r>
    </w:p>
    <w:p w14:paraId="5D412676" w14:textId="77777777" w:rsidR="00FD77AD" w:rsidRPr="00FD77AD" w:rsidRDefault="00FD77AD" w:rsidP="00FD77AD">
      <w:pPr>
        <w:spacing w:after="0" w:line="240" w:lineRule="auto"/>
        <w:ind w:left="1440"/>
        <w:rPr>
          <w:rFonts w:ascii="Times New Roman" w:hAnsi="Times New Roman"/>
          <w:i/>
          <w:color w:val="FF0000"/>
          <w:sz w:val="24"/>
          <w:szCs w:val="24"/>
        </w:rPr>
      </w:pPr>
    </w:p>
    <w:p w14:paraId="276D6039" w14:textId="77777777" w:rsidR="00FD77AD" w:rsidRDefault="00FD77AD" w:rsidP="00FD77AD">
      <w:pPr>
        <w:numPr>
          <w:ilvl w:val="2"/>
          <w:numId w:val="1"/>
        </w:numPr>
        <w:spacing w:after="0" w:line="240" w:lineRule="auto"/>
        <w:rPr>
          <w:rFonts w:ascii="Times New Roman" w:hAnsi="Times New Roman"/>
          <w:sz w:val="24"/>
          <w:szCs w:val="24"/>
        </w:rPr>
      </w:pPr>
      <w:r>
        <w:rPr>
          <w:rFonts w:ascii="Times New Roman" w:hAnsi="Times New Roman"/>
          <w:sz w:val="24"/>
          <w:szCs w:val="24"/>
        </w:rPr>
        <w:t>Discussion of specific issues (if necessary).</w:t>
      </w:r>
    </w:p>
    <w:p w14:paraId="2A113F01" w14:textId="77777777" w:rsidR="00FD77AD" w:rsidRPr="00FD77AD" w:rsidRDefault="00FD77AD" w:rsidP="00FD77AD">
      <w:pPr>
        <w:spacing w:after="0" w:line="240" w:lineRule="auto"/>
        <w:ind w:left="2160"/>
        <w:rPr>
          <w:rFonts w:ascii="Times New Roman" w:hAnsi="Times New Roman"/>
          <w:i/>
          <w:sz w:val="24"/>
          <w:szCs w:val="24"/>
        </w:rPr>
      </w:pPr>
    </w:p>
    <w:p w14:paraId="72AACA19" w14:textId="77777777" w:rsidR="00FD77AD" w:rsidRPr="00FD77AD" w:rsidRDefault="00FD77AD" w:rsidP="00FD77AD">
      <w:pPr>
        <w:numPr>
          <w:ilvl w:val="2"/>
          <w:numId w:val="1"/>
        </w:numPr>
        <w:spacing w:after="0" w:line="240" w:lineRule="auto"/>
        <w:rPr>
          <w:rFonts w:ascii="Times New Roman" w:hAnsi="Times New Roman"/>
          <w:i/>
          <w:color w:val="FF0000"/>
          <w:sz w:val="24"/>
          <w:szCs w:val="24"/>
        </w:rPr>
      </w:pPr>
      <w:r>
        <w:rPr>
          <w:rFonts w:ascii="Times New Roman" w:hAnsi="Times New Roman"/>
          <w:sz w:val="24"/>
          <w:szCs w:val="24"/>
        </w:rPr>
        <w:lastRenderedPageBreak/>
        <w:t xml:space="preserve">Review of funded projects </w:t>
      </w:r>
      <w:r w:rsidRPr="002C4496">
        <w:rPr>
          <w:rFonts w:ascii="Times New Roman" w:hAnsi="Times New Roman"/>
          <w:i/>
          <w:sz w:val="24"/>
          <w:szCs w:val="24"/>
        </w:rPr>
        <w:t xml:space="preserve">– </w:t>
      </w:r>
      <w:r w:rsidRPr="00FD77AD">
        <w:rPr>
          <w:rFonts w:ascii="Times New Roman" w:hAnsi="Times New Roman"/>
          <w:i/>
          <w:color w:val="FF0000"/>
          <w:sz w:val="24"/>
          <w:szCs w:val="24"/>
        </w:rPr>
        <w:t>report back to the Professional Committee if a project is completed and there are no further reimbursement claims, or if the project has stalled and the money allocated will no longer be necessary.</w:t>
      </w:r>
    </w:p>
    <w:p w14:paraId="1D181EE4" w14:textId="77777777" w:rsidR="00FD77AD" w:rsidRPr="002C4496" w:rsidRDefault="00FD77AD" w:rsidP="00FD77AD">
      <w:pPr>
        <w:spacing w:after="0" w:line="240" w:lineRule="auto"/>
        <w:rPr>
          <w:rFonts w:ascii="Times New Roman" w:hAnsi="Times New Roman"/>
          <w:i/>
          <w:sz w:val="24"/>
          <w:szCs w:val="24"/>
        </w:rPr>
      </w:pPr>
    </w:p>
    <w:p w14:paraId="4165C368" w14:textId="77777777" w:rsidR="00FD77AD" w:rsidRPr="00FD77AD" w:rsidRDefault="00FD77AD" w:rsidP="00FD77AD">
      <w:pPr>
        <w:numPr>
          <w:ilvl w:val="2"/>
          <w:numId w:val="1"/>
        </w:numPr>
        <w:spacing w:after="0" w:line="240" w:lineRule="auto"/>
        <w:rPr>
          <w:rFonts w:ascii="Times New Roman" w:hAnsi="Times New Roman"/>
          <w:color w:val="FF0000"/>
          <w:sz w:val="24"/>
          <w:szCs w:val="24"/>
        </w:rPr>
      </w:pPr>
      <w:r w:rsidRPr="00594512">
        <w:rPr>
          <w:rFonts w:ascii="Times New Roman" w:hAnsi="Times New Roman"/>
          <w:sz w:val="24"/>
          <w:szCs w:val="24"/>
        </w:rPr>
        <w:t xml:space="preserve">Revision and update of annual report of the Section to take into account completed </w:t>
      </w:r>
      <w:r w:rsidRPr="00DD729E">
        <w:rPr>
          <w:rFonts w:ascii="Times New Roman" w:hAnsi="Times New Roman"/>
          <w:sz w:val="24"/>
          <w:szCs w:val="24"/>
        </w:rPr>
        <w:t>activities</w:t>
      </w:r>
      <w:r w:rsidRPr="00FD77AD">
        <w:rPr>
          <w:rFonts w:ascii="Times New Roman" w:hAnsi="Times New Roman"/>
          <w:color w:val="FF0000"/>
          <w:sz w:val="24"/>
          <w:szCs w:val="24"/>
        </w:rPr>
        <w:t xml:space="preserve"> </w:t>
      </w:r>
      <w:r w:rsidRPr="00FD77AD">
        <w:rPr>
          <w:rFonts w:ascii="Times New Roman" w:hAnsi="Times New Roman"/>
          <w:i/>
          <w:color w:val="FF0000"/>
          <w:sz w:val="24"/>
          <w:szCs w:val="24"/>
        </w:rPr>
        <w:t>(including the SIGs, if relevant</w:t>
      </w:r>
      <w:r w:rsidRPr="00FD77AD">
        <w:rPr>
          <w:rFonts w:ascii="Times New Roman" w:hAnsi="Times New Roman"/>
          <w:color w:val="FF0000"/>
          <w:sz w:val="24"/>
          <w:szCs w:val="24"/>
        </w:rPr>
        <w:t>).</w:t>
      </w:r>
      <w:r w:rsidRPr="00FD77AD">
        <w:rPr>
          <w:rFonts w:ascii="Times New Roman" w:hAnsi="Times New Roman"/>
          <w:color w:val="FF0000"/>
          <w:sz w:val="24"/>
          <w:szCs w:val="24"/>
        </w:rPr>
        <w:br/>
      </w:r>
      <w:r w:rsidRPr="00FD77AD">
        <w:rPr>
          <w:rFonts w:ascii="Times New Roman" w:hAnsi="Times New Roman"/>
          <w:i/>
          <w:color w:val="FF0000"/>
          <w:sz w:val="24"/>
          <w:szCs w:val="24"/>
        </w:rPr>
        <w:t>In election years, it is important that the outgoing Officers hand over a report of the year so far to the new Officers. In January, finalize the previous year’s report and post it online. Alert your Members and the Division Chair when it is available.</w:t>
      </w:r>
    </w:p>
    <w:p w14:paraId="7806378E" w14:textId="77777777" w:rsidR="00FD77AD" w:rsidRDefault="00FD77AD" w:rsidP="00FD77AD">
      <w:pPr>
        <w:spacing w:after="0" w:line="240" w:lineRule="auto"/>
        <w:ind w:left="1440"/>
        <w:rPr>
          <w:rFonts w:ascii="Times New Roman" w:hAnsi="Times New Roman"/>
          <w:sz w:val="24"/>
          <w:szCs w:val="24"/>
        </w:rPr>
      </w:pPr>
    </w:p>
    <w:p w14:paraId="218E4D6E"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Review of the Section’s objectives and planning of related activities.</w:t>
      </w:r>
    </w:p>
    <w:p w14:paraId="6B3D3EC3" w14:textId="77777777" w:rsidR="00FD77AD" w:rsidRDefault="00FD77AD" w:rsidP="00FD77AD">
      <w:pPr>
        <w:spacing w:after="0" w:line="240" w:lineRule="auto"/>
        <w:ind w:left="2160"/>
        <w:rPr>
          <w:rFonts w:ascii="Times New Roman" w:hAnsi="Times New Roman"/>
          <w:sz w:val="24"/>
          <w:szCs w:val="24"/>
        </w:rPr>
      </w:pPr>
    </w:p>
    <w:p w14:paraId="073E2E8A" w14:textId="22A84F3C" w:rsidR="0043088D" w:rsidRDefault="0043088D" w:rsidP="00FD77AD">
      <w:pPr>
        <w:numPr>
          <w:ilvl w:val="2"/>
          <w:numId w:val="1"/>
        </w:numPr>
        <w:spacing w:after="0" w:line="240" w:lineRule="auto"/>
        <w:rPr>
          <w:rFonts w:ascii="Times New Roman" w:hAnsi="Times New Roman"/>
          <w:sz w:val="24"/>
          <w:szCs w:val="24"/>
        </w:rPr>
      </w:pPr>
      <w:r>
        <w:rPr>
          <w:rFonts w:ascii="Times New Roman" w:hAnsi="Times New Roman"/>
          <w:sz w:val="24"/>
          <w:szCs w:val="24"/>
        </w:rPr>
        <w:t>Communication within the Standing Committee (email, Basecamp, Zoom calls). Establish expectations for involvement.</w:t>
      </w:r>
    </w:p>
    <w:p w14:paraId="2DF48684" w14:textId="77777777" w:rsidR="0043088D" w:rsidRDefault="0043088D" w:rsidP="0043088D">
      <w:pPr>
        <w:spacing w:after="0" w:line="240" w:lineRule="auto"/>
        <w:ind w:left="2160"/>
        <w:rPr>
          <w:rFonts w:ascii="Times New Roman" w:hAnsi="Times New Roman"/>
          <w:sz w:val="24"/>
          <w:szCs w:val="24"/>
        </w:rPr>
      </w:pPr>
    </w:p>
    <w:p w14:paraId="279DBBD2" w14:textId="60B7D39E" w:rsidR="00FD77AD" w:rsidRDefault="00FD77AD" w:rsidP="00FD77AD">
      <w:pPr>
        <w:numPr>
          <w:ilvl w:val="2"/>
          <w:numId w:val="1"/>
        </w:numPr>
        <w:spacing w:after="0" w:line="240" w:lineRule="auto"/>
        <w:rPr>
          <w:rFonts w:ascii="Times New Roman" w:hAnsi="Times New Roman"/>
          <w:sz w:val="24"/>
          <w:szCs w:val="24"/>
        </w:rPr>
      </w:pPr>
      <w:r>
        <w:rPr>
          <w:rFonts w:ascii="Times New Roman" w:hAnsi="Times New Roman"/>
          <w:sz w:val="24"/>
          <w:szCs w:val="24"/>
        </w:rPr>
        <w:t>Communication with members (mailing list, web pages, etc.). Information Coordinator’s report.</w:t>
      </w:r>
    </w:p>
    <w:p w14:paraId="693B403A" w14:textId="77777777" w:rsidR="00FD77AD" w:rsidRDefault="00FD77AD" w:rsidP="00FD77AD">
      <w:pPr>
        <w:spacing w:after="0" w:line="240" w:lineRule="auto"/>
        <w:ind w:left="2160"/>
        <w:rPr>
          <w:rFonts w:ascii="Times New Roman" w:hAnsi="Times New Roman"/>
          <w:sz w:val="24"/>
          <w:szCs w:val="24"/>
        </w:rPr>
      </w:pPr>
    </w:p>
    <w:p w14:paraId="211BE237" w14:textId="77777777" w:rsidR="00FD77AD" w:rsidRDefault="00FD77AD" w:rsidP="00FD77AD">
      <w:pPr>
        <w:numPr>
          <w:ilvl w:val="2"/>
          <w:numId w:val="1"/>
        </w:numPr>
        <w:spacing w:after="0" w:line="240" w:lineRule="auto"/>
        <w:rPr>
          <w:rFonts w:ascii="Times New Roman" w:hAnsi="Times New Roman"/>
          <w:sz w:val="24"/>
          <w:szCs w:val="24"/>
        </w:rPr>
      </w:pPr>
      <w:r>
        <w:rPr>
          <w:rFonts w:ascii="Times New Roman" w:hAnsi="Times New Roman"/>
          <w:sz w:val="24"/>
          <w:szCs w:val="24"/>
        </w:rPr>
        <w:t xml:space="preserve">Publications authored by the Section </w:t>
      </w:r>
      <w:r w:rsidRPr="00FD77AD">
        <w:rPr>
          <w:rFonts w:ascii="Times New Roman" w:hAnsi="Times New Roman"/>
          <w:color w:val="FF0000"/>
          <w:sz w:val="24"/>
          <w:szCs w:val="24"/>
        </w:rPr>
        <w:t>(</w:t>
      </w:r>
      <w:r w:rsidRPr="00FD77AD">
        <w:rPr>
          <w:rFonts w:ascii="Times New Roman" w:hAnsi="Times New Roman"/>
          <w:i/>
          <w:color w:val="FF0000"/>
          <w:sz w:val="24"/>
          <w:szCs w:val="24"/>
        </w:rPr>
        <w:t>Are updates needed?  Are there gaps identified?  Are translations needed?</w:t>
      </w:r>
      <w:r w:rsidRPr="00FD77AD">
        <w:rPr>
          <w:rFonts w:ascii="Times New Roman" w:hAnsi="Times New Roman"/>
          <w:color w:val="FF0000"/>
          <w:sz w:val="24"/>
          <w:szCs w:val="24"/>
        </w:rPr>
        <w:t>)</w:t>
      </w:r>
    </w:p>
    <w:p w14:paraId="45C21619" w14:textId="77777777" w:rsidR="00FD77AD" w:rsidRDefault="00FD77AD" w:rsidP="00FD77AD">
      <w:pPr>
        <w:spacing w:after="0" w:line="240" w:lineRule="auto"/>
        <w:ind w:left="2160"/>
        <w:rPr>
          <w:rFonts w:ascii="Times New Roman" w:hAnsi="Times New Roman"/>
          <w:sz w:val="24"/>
          <w:szCs w:val="24"/>
        </w:rPr>
      </w:pPr>
    </w:p>
    <w:p w14:paraId="41D686D0" w14:textId="77777777" w:rsidR="00FD77AD" w:rsidRDefault="00FD77AD" w:rsidP="00FD77AD">
      <w:pPr>
        <w:numPr>
          <w:ilvl w:val="2"/>
          <w:numId w:val="1"/>
        </w:numPr>
        <w:spacing w:after="0" w:line="240" w:lineRule="auto"/>
        <w:rPr>
          <w:rFonts w:ascii="Times New Roman" w:hAnsi="Times New Roman"/>
          <w:sz w:val="24"/>
          <w:szCs w:val="24"/>
        </w:rPr>
      </w:pPr>
      <w:r>
        <w:rPr>
          <w:rFonts w:ascii="Times New Roman" w:hAnsi="Times New Roman"/>
          <w:sz w:val="24"/>
          <w:szCs w:val="24"/>
        </w:rPr>
        <w:t>Any awards managed by the Section.</w:t>
      </w:r>
    </w:p>
    <w:p w14:paraId="5DFEA936" w14:textId="77777777" w:rsidR="00FD77AD" w:rsidRDefault="00FD77AD" w:rsidP="00FD77AD">
      <w:pPr>
        <w:spacing w:after="0" w:line="240" w:lineRule="auto"/>
        <w:ind w:left="2160"/>
        <w:rPr>
          <w:rFonts w:ascii="Times New Roman" w:hAnsi="Times New Roman"/>
          <w:sz w:val="24"/>
          <w:szCs w:val="24"/>
        </w:rPr>
      </w:pPr>
    </w:p>
    <w:p w14:paraId="0DAE59AE" w14:textId="77777777" w:rsidR="00FD77AD" w:rsidRPr="00FD77AD" w:rsidRDefault="00FD77AD" w:rsidP="00DD729E">
      <w:pPr>
        <w:numPr>
          <w:ilvl w:val="2"/>
          <w:numId w:val="1"/>
        </w:numPr>
        <w:spacing w:after="0" w:line="240" w:lineRule="auto"/>
        <w:rPr>
          <w:rFonts w:ascii="Times New Roman" w:hAnsi="Times New Roman"/>
          <w:color w:val="FF0000"/>
          <w:sz w:val="24"/>
          <w:szCs w:val="24"/>
        </w:rPr>
      </w:pPr>
      <w:r w:rsidRPr="009401FC">
        <w:rPr>
          <w:rFonts w:ascii="Times New Roman" w:hAnsi="Times New Roman"/>
          <w:sz w:val="24"/>
          <w:szCs w:val="24"/>
        </w:rPr>
        <w:t>Ideas for new activities</w:t>
      </w:r>
      <w:r>
        <w:rPr>
          <w:rFonts w:ascii="Times New Roman" w:hAnsi="Times New Roman"/>
          <w:sz w:val="24"/>
          <w:szCs w:val="24"/>
        </w:rPr>
        <w:t xml:space="preserve"> </w:t>
      </w:r>
      <w:r w:rsidR="00DD729E" w:rsidRPr="00DD729E">
        <w:rPr>
          <w:rFonts w:ascii="Times New Roman" w:hAnsi="Times New Roman"/>
          <w:i/>
          <w:color w:val="FF0000"/>
          <w:sz w:val="24"/>
          <w:szCs w:val="24"/>
        </w:rPr>
        <w:t xml:space="preserve">(refer to the advice given by the Professional Committee on what your Section can achieve: </w:t>
      </w:r>
      <w:hyperlink r:id="rId10" w:history="1">
        <w:r w:rsidR="00DD729E" w:rsidRPr="000A07D2">
          <w:rPr>
            <w:rStyle w:val="Hyperlink"/>
            <w:rFonts w:ascii="Times New Roman" w:hAnsi="Times New Roman"/>
            <w:i/>
            <w:sz w:val="24"/>
            <w:szCs w:val="24"/>
          </w:rPr>
          <w:t>http://library.ifla.org/277/</w:t>
        </w:r>
      </w:hyperlink>
      <w:r w:rsidR="00DD729E" w:rsidRPr="00DD729E">
        <w:rPr>
          <w:rFonts w:ascii="Times New Roman" w:hAnsi="Times New Roman"/>
          <w:i/>
          <w:color w:val="FF0000"/>
          <w:sz w:val="24"/>
          <w:szCs w:val="24"/>
        </w:rPr>
        <w:t>).</w:t>
      </w:r>
      <w:r w:rsidR="00DD729E" w:rsidRPr="00DD729E">
        <w:rPr>
          <w:rFonts w:ascii="Times New Roman" w:hAnsi="Times New Roman"/>
          <w:color w:val="FF0000"/>
          <w:sz w:val="24"/>
          <w:szCs w:val="24"/>
        </w:rPr>
        <w:t xml:space="preserve"> </w:t>
      </w:r>
    </w:p>
    <w:p w14:paraId="74B3329D" w14:textId="77777777" w:rsidR="00FD77AD" w:rsidRDefault="00FD77AD" w:rsidP="00FD77AD">
      <w:pPr>
        <w:spacing w:after="0" w:line="240" w:lineRule="auto"/>
        <w:ind w:left="2160"/>
        <w:rPr>
          <w:rFonts w:ascii="Times New Roman" w:hAnsi="Times New Roman"/>
          <w:sz w:val="24"/>
          <w:szCs w:val="24"/>
        </w:rPr>
      </w:pPr>
    </w:p>
    <w:p w14:paraId="19A9990A" w14:textId="77777777" w:rsidR="00FD77AD" w:rsidRDefault="00FD77AD" w:rsidP="00FD77AD">
      <w:pPr>
        <w:numPr>
          <w:ilvl w:val="2"/>
          <w:numId w:val="1"/>
        </w:numPr>
        <w:spacing w:after="0" w:line="240" w:lineRule="auto"/>
        <w:rPr>
          <w:rFonts w:ascii="Times New Roman" w:hAnsi="Times New Roman"/>
          <w:sz w:val="24"/>
          <w:szCs w:val="24"/>
        </w:rPr>
      </w:pPr>
      <w:r>
        <w:rPr>
          <w:rFonts w:ascii="Times New Roman" w:hAnsi="Times New Roman"/>
          <w:sz w:val="24"/>
          <w:szCs w:val="24"/>
        </w:rPr>
        <w:t>If a funding need is anticipated for the following year, finalize details for the application to be submitted to the Professional Committee in October.</w:t>
      </w:r>
    </w:p>
    <w:p w14:paraId="1A60CC9B" w14:textId="77777777" w:rsidR="00FD77AD" w:rsidRDefault="00FD77AD" w:rsidP="00FD77AD">
      <w:pPr>
        <w:spacing w:after="0" w:line="240" w:lineRule="auto"/>
        <w:ind w:left="1440"/>
        <w:rPr>
          <w:rFonts w:ascii="Times New Roman" w:hAnsi="Times New Roman"/>
          <w:sz w:val="24"/>
          <w:szCs w:val="24"/>
        </w:rPr>
      </w:pPr>
    </w:p>
    <w:p w14:paraId="0E962416" w14:textId="77777777" w:rsidR="00FD77AD" w:rsidRPr="00FF37B2"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 xml:space="preserve">Revision and update of action plan </w:t>
      </w:r>
      <w:r w:rsidRPr="00FD77AD">
        <w:rPr>
          <w:rFonts w:ascii="Times New Roman" w:hAnsi="Times New Roman"/>
          <w:color w:val="FF0000"/>
          <w:sz w:val="24"/>
          <w:szCs w:val="24"/>
        </w:rPr>
        <w:t>(</w:t>
      </w:r>
      <w:r w:rsidRPr="00FD77AD">
        <w:rPr>
          <w:rFonts w:ascii="Times New Roman" w:hAnsi="Times New Roman"/>
          <w:i/>
          <w:color w:val="FF0000"/>
          <w:sz w:val="24"/>
          <w:szCs w:val="24"/>
        </w:rPr>
        <w:t>post updates online</w:t>
      </w:r>
      <w:r w:rsidRPr="00FD77AD">
        <w:rPr>
          <w:rFonts w:ascii="Times New Roman" w:hAnsi="Times New Roman"/>
          <w:color w:val="FF0000"/>
          <w:sz w:val="24"/>
          <w:szCs w:val="24"/>
        </w:rPr>
        <w:t>).</w:t>
      </w:r>
    </w:p>
    <w:p w14:paraId="30F3284D" w14:textId="77777777" w:rsidR="00FD77AD" w:rsidRDefault="00FD77AD" w:rsidP="00FD77AD">
      <w:pPr>
        <w:spacing w:after="0" w:line="240" w:lineRule="auto"/>
        <w:ind w:left="720"/>
        <w:rPr>
          <w:rFonts w:ascii="Times New Roman" w:hAnsi="Times New Roman"/>
          <w:sz w:val="24"/>
          <w:szCs w:val="24"/>
        </w:rPr>
      </w:pPr>
    </w:p>
    <w:p w14:paraId="7B5DD04F" w14:textId="77777777" w:rsidR="00FD77AD" w:rsidRDefault="00FD77AD" w:rsidP="00FD77AD">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WLIC session </w:t>
      </w:r>
      <w:r w:rsidRPr="00FD77AD">
        <w:rPr>
          <w:rFonts w:ascii="Times New Roman" w:hAnsi="Times New Roman"/>
          <w:color w:val="FF0000"/>
          <w:sz w:val="24"/>
          <w:szCs w:val="24"/>
        </w:rPr>
        <w:t>(</w:t>
      </w:r>
      <w:r w:rsidRPr="00FD77AD">
        <w:rPr>
          <w:rFonts w:ascii="Times New Roman" w:hAnsi="Times New Roman"/>
          <w:i/>
          <w:color w:val="FF0000"/>
          <w:sz w:val="24"/>
          <w:szCs w:val="24"/>
        </w:rPr>
        <w:t>if relevant</w:t>
      </w:r>
      <w:r w:rsidRPr="00FD77AD">
        <w:rPr>
          <w:rFonts w:ascii="Times New Roman" w:hAnsi="Times New Roman"/>
          <w:color w:val="FF0000"/>
          <w:sz w:val="24"/>
          <w:szCs w:val="24"/>
        </w:rPr>
        <w:t>)</w:t>
      </w:r>
    </w:p>
    <w:p w14:paraId="590D6BB2" w14:textId="77777777" w:rsidR="00FD77AD" w:rsidRDefault="00FD77AD" w:rsidP="00FD77AD">
      <w:pPr>
        <w:spacing w:after="0" w:line="240" w:lineRule="auto"/>
        <w:ind w:left="1440"/>
        <w:rPr>
          <w:rFonts w:ascii="Times New Roman" w:hAnsi="Times New Roman"/>
          <w:sz w:val="24"/>
          <w:szCs w:val="24"/>
        </w:rPr>
      </w:pPr>
    </w:p>
    <w:p w14:paraId="72E97563"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Last-minute planning (first Standing Committee meeting)</w:t>
      </w:r>
    </w:p>
    <w:p w14:paraId="01493C1F" w14:textId="77777777" w:rsidR="00FD77AD" w:rsidRDefault="00FD77AD" w:rsidP="00FD77AD">
      <w:pPr>
        <w:spacing w:after="0" w:line="240" w:lineRule="auto"/>
        <w:ind w:left="1440"/>
        <w:rPr>
          <w:rFonts w:ascii="Times New Roman" w:hAnsi="Times New Roman"/>
          <w:sz w:val="24"/>
          <w:szCs w:val="24"/>
        </w:rPr>
      </w:pPr>
    </w:p>
    <w:p w14:paraId="71942D20"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General evaluation and feedback (second Standing Committee meeting)</w:t>
      </w:r>
    </w:p>
    <w:p w14:paraId="5C9429D9" w14:textId="77777777" w:rsidR="00FD77AD" w:rsidRDefault="00FD77AD" w:rsidP="00FD77AD">
      <w:pPr>
        <w:spacing w:after="0" w:line="240" w:lineRule="auto"/>
        <w:ind w:left="720"/>
        <w:rPr>
          <w:rFonts w:ascii="Times New Roman" w:hAnsi="Times New Roman"/>
          <w:sz w:val="24"/>
          <w:szCs w:val="24"/>
        </w:rPr>
      </w:pPr>
    </w:p>
    <w:p w14:paraId="3B164D90" w14:textId="77777777" w:rsidR="00FD77AD" w:rsidRDefault="00FD77AD" w:rsidP="00FD77AD">
      <w:pPr>
        <w:numPr>
          <w:ilvl w:val="0"/>
          <w:numId w:val="1"/>
        </w:numPr>
        <w:spacing w:after="0" w:line="240" w:lineRule="auto"/>
        <w:rPr>
          <w:rFonts w:ascii="Times New Roman" w:hAnsi="Times New Roman"/>
          <w:sz w:val="24"/>
          <w:szCs w:val="24"/>
        </w:rPr>
      </w:pPr>
      <w:r>
        <w:rPr>
          <w:rFonts w:ascii="Times New Roman" w:hAnsi="Times New Roman"/>
          <w:sz w:val="24"/>
          <w:szCs w:val="24"/>
        </w:rPr>
        <w:t>WLIC session for following year</w:t>
      </w:r>
    </w:p>
    <w:p w14:paraId="61AA5E15" w14:textId="77777777" w:rsidR="00FD77AD" w:rsidRDefault="00FD77AD" w:rsidP="00FD77AD">
      <w:pPr>
        <w:spacing w:after="0" w:line="240" w:lineRule="auto"/>
        <w:ind w:left="1440"/>
        <w:rPr>
          <w:rFonts w:ascii="Times New Roman" w:hAnsi="Times New Roman"/>
          <w:sz w:val="24"/>
          <w:szCs w:val="24"/>
        </w:rPr>
      </w:pPr>
    </w:p>
    <w:p w14:paraId="5FE8447D"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 xml:space="preserve">Discuss programme ideas – </w:t>
      </w:r>
      <w:r w:rsidRPr="00FD77AD">
        <w:rPr>
          <w:rFonts w:ascii="Times New Roman" w:hAnsi="Times New Roman"/>
          <w:i/>
          <w:color w:val="FF0000"/>
          <w:sz w:val="24"/>
          <w:szCs w:val="24"/>
        </w:rPr>
        <w:t>unless the SC decides not to organize a session.</w:t>
      </w:r>
    </w:p>
    <w:p w14:paraId="6C9848B9" w14:textId="77777777" w:rsidR="00FD77AD" w:rsidRDefault="00FD77AD" w:rsidP="00FD77AD">
      <w:pPr>
        <w:spacing w:after="0" w:line="240" w:lineRule="auto"/>
        <w:ind w:left="1440"/>
        <w:rPr>
          <w:rFonts w:ascii="Times New Roman" w:hAnsi="Times New Roman"/>
          <w:sz w:val="24"/>
          <w:szCs w:val="24"/>
        </w:rPr>
      </w:pPr>
    </w:p>
    <w:p w14:paraId="292ACED4" w14:textId="77777777" w:rsidR="00FD77AD" w:rsidRPr="00FD77AD" w:rsidRDefault="00FD77AD" w:rsidP="00FD77AD">
      <w:pPr>
        <w:numPr>
          <w:ilvl w:val="1"/>
          <w:numId w:val="1"/>
        </w:numPr>
        <w:spacing w:after="0" w:line="240" w:lineRule="auto"/>
        <w:rPr>
          <w:rFonts w:ascii="Times New Roman" w:hAnsi="Times New Roman"/>
          <w:color w:val="FF0000"/>
          <w:sz w:val="24"/>
          <w:szCs w:val="24"/>
        </w:rPr>
      </w:pPr>
      <w:r>
        <w:rPr>
          <w:rFonts w:ascii="Times New Roman" w:hAnsi="Times New Roman"/>
          <w:sz w:val="24"/>
          <w:szCs w:val="24"/>
        </w:rPr>
        <w:t>Identify the Conference organizing team and identify roles:</w:t>
      </w:r>
      <w:r w:rsidRPr="007237CF">
        <w:rPr>
          <w:rFonts w:ascii="Times New Roman" w:hAnsi="Times New Roman"/>
          <w:sz w:val="24"/>
          <w:szCs w:val="24"/>
        </w:rPr>
        <w:t xml:space="preserve"> </w:t>
      </w:r>
      <w:hyperlink r:id="rId11" w:history="1">
        <w:r w:rsidRPr="000B135E">
          <w:rPr>
            <w:rStyle w:val="Hyperlink"/>
            <w:rFonts w:ascii="Times New Roman" w:hAnsi="Times New Roman"/>
            <w:sz w:val="24"/>
            <w:szCs w:val="24"/>
          </w:rPr>
          <w:t>http://www.ifla.org/officers-corner/sc-members</w:t>
        </w:r>
      </w:hyperlink>
      <w:r>
        <w:rPr>
          <w:rFonts w:ascii="Times New Roman" w:hAnsi="Times New Roman"/>
          <w:sz w:val="24"/>
          <w:szCs w:val="24"/>
        </w:rPr>
        <w:t xml:space="preserve"> </w:t>
      </w:r>
      <w:r w:rsidRPr="00FD77AD">
        <w:rPr>
          <w:rFonts w:ascii="Times New Roman" w:hAnsi="Times New Roman"/>
          <w:i/>
          <w:color w:val="FF0000"/>
          <w:sz w:val="24"/>
          <w:szCs w:val="24"/>
        </w:rPr>
        <w:t>Planning and discussion by this team should take place outside the meeting and report to the SC during the year.</w:t>
      </w:r>
    </w:p>
    <w:p w14:paraId="6A4D6AF6" w14:textId="77777777" w:rsidR="00FD77AD" w:rsidRDefault="00FD77AD" w:rsidP="00FD77AD">
      <w:pPr>
        <w:spacing w:after="0" w:line="240" w:lineRule="auto"/>
        <w:ind w:left="720"/>
        <w:rPr>
          <w:rFonts w:ascii="Times New Roman" w:hAnsi="Times New Roman"/>
          <w:sz w:val="24"/>
          <w:szCs w:val="24"/>
        </w:rPr>
      </w:pPr>
    </w:p>
    <w:p w14:paraId="370D584D" w14:textId="77777777" w:rsidR="00FD77AD" w:rsidRDefault="00FD77AD" w:rsidP="00FD77AD">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WLIC Satellite Meetings </w:t>
      </w:r>
      <w:r w:rsidRPr="00FD77AD">
        <w:rPr>
          <w:rFonts w:ascii="Times New Roman" w:hAnsi="Times New Roman"/>
          <w:i/>
          <w:color w:val="FF0000"/>
          <w:sz w:val="24"/>
          <w:szCs w:val="24"/>
        </w:rPr>
        <w:t>(if relevant</w:t>
      </w:r>
      <w:r w:rsidRPr="00FD77AD">
        <w:rPr>
          <w:rFonts w:ascii="Times New Roman" w:hAnsi="Times New Roman"/>
          <w:color w:val="FF0000"/>
          <w:sz w:val="24"/>
          <w:szCs w:val="24"/>
        </w:rPr>
        <w:t>).</w:t>
      </w:r>
    </w:p>
    <w:p w14:paraId="16016242" w14:textId="77777777" w:rsidR="00FD77AD" w:rsidRDefault="00FD77AD" w:rsidP="00FD77AD">
      <w:pPr>
        <w:spacing w:after="0" w:line="240" w:lineRule="auto"/>
        <w:ind w:left="1440"/>
        <w:rPr>
          <w:rFonts w:ascii="Times New Roman" w:hAnsi="Times New Roman"/>
          <w:sz w:val="24"/>
          <w:szCs w:val="24"/>
        </w:rPr>
      </w:pPr>
    </w:p>
    <w:p w14:paraId="4E23411D"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General evaluation and feedback from this year’s satellite meeting if it has already taken place</w:t>
      </w:r>
    </w:p>
    <w:p w14:paraId="3985C5C9" w14:textId="77777777" w:rsidR="00FD77AD" w:rsidRDefault="00FD77AD" w:rsidP="00FD77AD">
      <w:pPr>
        <w:spacing w:after="0" w:line="240" w:lineRule="auto"/>
        <w:ind w:left="1440"/>
        <w:rPr>
          <w:rFonts w:ascii="Times New Roman" w:hAnsi="Times New Roman"/>
          <w:sz w:val="24"/>
          <w:szCs w:val="24"/>
        </w:rPr>
      </w:pPr>
    </w:p>
    <w:p w14:paraId="5C017819"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 xml:space="preserve">Identification of a team to plan the following year’s satellite meeting. </w:t>
      </w:r>
    </w:p>
    <w:p w14:paraId="3F694D3F" w14:textId="77777777" w:rsidR="00FD77AD" w:rsidRPr="00FD77AD" w:rsidRDefault="00FD77AD" w:rsidP="00FD77AD">
      <w:pPr>
        <w:spacing w:after="0" w:line="240" w:lineRule="auto"/>
        <w:ind w:left="1440"/>
        <w:rPr>
          <w:rFonts w:ascii="Times New Roman" w:hAnsi="Times New Roman"/>
          <w:i/>
          <w:sz w:val="24"/>
          <w:szCs w:val="24"/>
        </w:rPr>
      </w:pPr>
    </w:p>
    <w:p w14:paraId="45C52E85" w14:textId="47305D07" w:rsidR="00FD77AD" w:rsidRPr="00FD77AD" w:rsidRDefault="00FD77AD" w:rsidP="00FD77AD">
      <w:pPr>
        <w:numPr>
          <w:ilvl w:val="1"/>
          <w:numId w:val="1"/>
        </w:numPr>
        <w:spacing w:after="0" w:line="240" w:lineRule="auto"/>
        <w:rPr>
          <w:rFonts w:ascii="Times New Roman" w:hAnsi="Times New Roman"/>
          <w:i/>
          <w:color w:val="FF0000"/>
          <w:sz w:val="24"/>
          <w:szCs w:val="24"/>
        </w:rPr>
      </w:pPr>
      <w:r>
        <w:rPr>
          <w:rFonts w:ascii="Times New Roman" w:hAnsi="Times New Roman"/>
          <w:sz w:val="24"/>
          <w:szCs w:val="24"/>
        </w:rPr>
        <w:t xml:space="preserve">Decision about whether to plan a satellite meeting in two years’ time </w:t>
      </w:r>
      <w:r w:rsidRPr="00FD77AD">
        <w:rPr>
          <w:rFonts w:ascii="Times New Roman" w:hAnsi="Times New Roman"/>
          <w:color w:val="FF0000"/>
          <w:sz w:val="24"/>
          <w:szCs w:val="24"/>
        </w:rPr>
        <w:t>(</w:t>
      </w:r>
      <w:r w:rsidRPr="00FD77AD">
        <w:rPr>
          <w:rFonts w:ascii="Times New Roman" w:hAnsi="Times New Roman"/>
          <w:i/>
          <w:color w:val="FF0000"/>
          <w:sz w:val="24"/>
          <w:szCs w:val="24"/>
        </w:rPr>
        <w:t>the WLIC location will have just been announced</w:t>
      </w:r>
      <w:r w:rsidR="00DD729E">
        <w:rPr>
          <w:rFonts w:ascii="Times New Roman" w:hAnsi="Times New Roman"/>
          <w:i/>
          <w:color w:val="FF0000"/>
          <w:sz w:val="24"/>
          <w:szCs w:val="24"/>
        </w:rPr>
        <w:t xml:space="preserve"> in the </w:t>
      </w:r>
      <w:r w:rsidR="0043088D">
        <w:rPr>
          <w:rFonts w:ascii="Times New Roman" w:hAnsi="Times New Roman"/>
          <w:i/>
          <w:color w:val="FF0000"/>
          <w:sz w:val="24"/>
          <w:szCs w:val="24"/>
        </w:rPr>
        <w:t>Professional Committee’s Officers Forum</w:t>
      </w:r>
      <w:bookmarkStart w:id="0" w:name="_GoBack"/>
      <w:bookmarkEnd w:id="0"/>
      <w:r w:rsidRPr="00FD77AD">
        <w:rPr>
          <w:rFonts w:ascii="Times New Roman" w:hAnsi="Times New Roman"/>
          <w:i/>
          <w:color w:val="FF0000"/>
          <w:sz w:val="24"/>
          <w:szCs w:val="24"/>
        </w:rPr>
        <w:t>).</w:t>
      </w:r>
    </w:p>
    <w:p w14:paraId="38968CD8" w14:textId="77777777" w:rsidR="00FD77AD" w:rsidRPr="00FD77AD" w:rsidRDefault="00FD77AD" w:rsidP="00FD77AD">
      <w:pPr>
        <w:spacing w:after="0" w:line="240" w:lineRule="auto"/>
        <w:ind w:left="720"/>
        <w:rPr>
          <w:rFonts w:ascii="Times New Roman" w:hAnsi="Times New Roman"/>
          <w:i/>
          <w:sz w:val="24"/>
          <w:szCs w:val="24"/>
        </w:rPr>
      </w:pPr>
    </w:p>
    <w:p w14:paraId="02A5FCDC" w14:textId="77777777" w:rsidR="00FD77AD" w:rsidRPr="00FD77AD" w:rsidRDefault="00FD77AD" w:rsidP="00FD77AD">
      <w:pPr>
        <w:numPr>
          <w:ilvl w:val="0"/>
          <w:numId w:val="1"/>
        </w:numPr>
        <w:spacing w:after="0" w:line="240" w:lineRule="auto"/>
        <w:rPr>
          <w:rFonts w:ascii="Times New Roman" w:hAnsi="Times New Roman"/>
          <w:i/>
          <w:color w:val="FF0000"/>
          <w:sz w:val="24"/>
          <w:szCs w:val="24"/>
        </w:rPr>
      </w:pPr>
      <w:r>
        <w:rPr>
          <w:rFonts w:ascii="Times New Roman" w:hAnsi="Times New Roman"/>
          <w:sz w:val="24"/>
          <w:szCs w:val="24"/>
        </w:rPr>
        <w:t>SIG reports (if relevant)</w:t>
      </w:r>
      <w:r>
        <w:rPr>
          <w:rFonts w:ascii="Times New Roman" w:hAnsi="Times New Roman"/>
          <w:sz w:val="24"/>
          <w:szCs w:val="24"/>
        </w:rPr>
        <w:br/>
      </w:r>
      <w:r w:rsidRPr="00FD77AD">
        <w:rPr>
          <w:rFonts w:ascii="Times New Roman" w:hAnsi="Times New Roman"/>
          <w:i/>
          <w:color w:val="FF0000"/>
          <w:sz w:val="24"/>
          <w:szCs w:val="24"/>
        </w:rPr>
        <w:t xml:space="preserve">The Section is responsible for ensuring that any SIGs sponsored by the Section are active and communicate their planning and progress to those who might have an interest in the topics. If necessary, the Standing Committee might help the Convener to identify people who can help with the running of the SIG. </w:t>
      </w:r>
    </w:p>
    <w:p w14:paraId="34E234DA" w14:textId="77777777" w:rsidR="00FD77AD" w:rsidRDefault="00FD77AD" w:rsidP="00FD77AD">
      <w:pPr>
        <w:spacing w:after="0" w:line="240" w:lineRule="auto"/>
        <w:ind w:left="1440"/>
        <w:rPr>
          <w:rFonts w:ascii="Times New Roman" w:hAnsi="Times New Roman"/>
          <w:sz w:val="24"/>
          <w:szCs w:val="24"/>
        </w:rPr>
      </w:pPr>
    </w:p>
    <w:p w14:paraId="65125A20"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 xml:space="preserve"> Re-appointment of the convener (after two years) or appointment of a new convener (every four years or when a vacancy arises).</w:t>
      </w:r>
    </w:p>
    <w:p w14:paraId="0C1860AF" w14:textId="77777777" w:rsidR="00FD77AD" w:rsidRDefault="00FD77AD" w:rsidP="00FD77AD">
      <w:pPr>
        <w:spacing w:after="0" w:line="240" w:lineRule="auto"/>
        <w:ind w:left="1440"/>
        <w:rPr>
          <w:rFonts w:ascii="Times New Roman" w:hAnsi="Times New Roman"/>
          <w:sz w:val="24"/>
          <w:szCs w:val="24"/>
        </w:rPr>
      </w:pPr>
    </w:p>
    <w:p w14:paraId="1E41D1FF" w14:textId="77777777" w:rsidR="00FD77AD" w:rsidRPr="00FD77AD" w:rsidRDefault="00FD77AD" w:rsidP="00FD77AD">
      <w:pPr>
        <w:numPr>
          <w:ilvl w:val="1"/>
          <w:numId w:val="1"/>
        </w:numPr>
        <w:spacing w:after="0" w:line="240" w:lineRule="auto"/>
        <w:rPr>
          <w:rFonts w:ascii="Times New Roman" w:hAnsi="Times New Roman"/>
          <w:color w:val="FF0000"/>
          <w:sz w:val="24"/>
          <w:szCs w:val="24"/>
        </w:rPr>
      </w:pPr>
      <w:r>
        <w:rPr>
          <w:rFonts w:ascii="Times New Roman" w:hAnsi="Times New Roman"/>
          <w:sz w:val="24"/>
          <w:szCs w:val="24"/>
        </w:rPr>
        <w:t xml:space="preserve">Activity report </w:t>
      </w:r>
      <w:r w:rsidRPr="00FD77AD">
        <w:rPr>
          <w:rFonts w:ascii="Times New Roman" w:hAnsi="Times New Roman"/>
          <w:color w:val="FF0000"/>
          <w:sz w:val="24"/>
          <w:szCs w:val="24"/>
        </w:rPr>
        <w:t>(</w:t>
      </w:r>
      <w:r w:rsidRPr="00FD77AD">
        <w:rPr>
          <w:rFonts w:ascii="Times New Roman" w:hAnsi="Times New Roman"/>
          <w:i/>
          <w:color w:val="FF0000"/>
          <w:sz w:val="24"/>
          <w:szCs w:val="24"/>
        </w:rPr>
        <w:t>posted online</w:t>
      </w:r>
      <w:r w:rsidRPr="00FD77AD">
        <w:rPr>
          <w:rFonts w:ascii="Times New Roman" w:hAnsi="Times New Roman"/>
          <w:color w:val="FF0000"/>
          <w:sz w:val="24"/>
          <w:szCs w:val="24"/>
        </w:rPr>
        <w:t>?)</w:t>
      </w:r>
    </w:p>
    <w:p w14:paraId="5E21F4DC" w14:textId="77777777" w:rsidR="00FD77AD" w:rsidRDefault="00FD77AD" w:rsidP="00FD77AD">
      <w:pPr>
        <w:spacing w:after="0" w:line="240" w:lineRule="auto"/>
        <w:ind w:left="1440"/>
        <w:rPr>
          <w:rFonts w:ascii="Times New Roman" w:hAnsi="Times New Roman"/>
          <w:sz w:val="24"/>
          <w:szCs w:val="24"/>
        </w:rPr>
      </w:pPr>
    </w:p>
    <w:p w14:paraId="57BB71DD" w14:textId="77777777" w:rsidR="00FD77AD" w:rsidRPr="00FD77AD" w:rsidRDefault="00FD77AD" w:rsidP="00FD77AD">
      <w:pPr>
        <w:numPr>
          <w:ilvl w:val="1"/>
          <w:numId w:val="1"/>
        </w:numPr>
        <w:spacing w:after="0" w:line="240" w:lineRule="auto"/>
        <w:rPr>
          <w:rFonts w:ascii="Times New Roman" w:hAnsi="Times New Roman"/>
          <w:color w:val="FF0000"/>
          <w:sz w:val="24"/>
          <w:szCs w:val="24"/>
        </w:rPr>
      </w:pPr>
      <w:r>
        <w:rPr>
          <w:rFonts w:ascii="Times New Roman" w:hAnsi="Times New Roman"/>
          <w:sz w:val="24"/>
          <w:szCs w:val="24"/>
        </w:rPr>
        <w:t xml:space="preserve">Planning report </w:t>
      </w:r>
      <w:r w:rsidRPr="00FD77AD">
        <w:rPr>
          <w:rFonts w:ascii="Times New Roman" w:hAnsi="Times New Roman"/>
          <w:color w:val="FF0000"/>
          <w:sz w:val="24"/>
          <w:szCs w:val="24"/>
        </w:rPr>
        <w:t>(</w:t>
      </w:r>
      <w:r w:rsidRPr="00FD77AD">
        <w:rPr>
          <w:rFonts w:ascii="Times New Roman" w:hAnsi="Times New Roman"/>
          <w:i/>
          <w:color w:val="FF0000"/>
          <w:sz w:val="24"/>
          <w:szCs w:val="24"/>
        </w:rPr>
        <w:t>posted online</w:t>
      </w:r>
      <w:r w:rsidRPr="00FD77AD">
        <w:rPr>
          <w:rFonts w:ascii="Times New Roman" w:hAnsi="Times New Roman"/>
          <w:color w:val="FF0000"/>
          <w:sz w:val="24"/>
          <w:szCs w:val="24"/>
        </w:rPr>
        <w:t>?)</w:t>
      </w:r>
    </w:p>
    <w:p w14:paraId="4D0C123C" w14:textId="77777777" w:rsidR="00FD77AD" w:rsidRDefault="00FD77AD" w:rsidP="00FD77AD">
      <w:pPr>
        <w:spacing w:after="0" w:line="240" w:lineRule="auto"/>
        <w:ind w:left="1440"/>
        <w:rPr>
          <w:rFonts w:ascii="Times New Roman" w:hAnsi="Times New Roman"/>
          <w:sz w:val="24"/>
          <w:szCs w:val="24"/>
        </w:rPr>
      </w:pPr>
    </w:p>
    <w:p w14:paraId="632477AA"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Review the special 4-year report if the SIG is about to start its fourth year.</w:t>
      </w:r>
    </w:p>
    <w:p w14:paraId="090F95DE" w14:textId="77777777" w:rsidR="00FD77AD" w:rsidRDefault="00FD77AD" w:rsidP="00FD77AD">
      <w:pPr>
        <w:spacing w:after="0" w:line="240" w:lineRule="auto"/>
        <w:ind w:left="720"/>
        <w:rPr>
          <w:rFonts w:ascii="Times New Roman" w:hAnsi="Times New Roman"/>
          <w:sz w:val="24"/>
          <w:szCs w:val="24"/>
        </w:rPr>
      </w:pPr>
    </w:p>
    <w:p w14:paraId="35F528B6" w14:textId="77777777" w:rsidR="00FD77AD" w:rsidRPr="00FD77AD" w:rsidRDefault="00FD77AD" w:rsidP="00FD77AD">
      <w:pPr>
        <w:numPr>
          <w:ilvl w:val="0"/>
          <w:numId w:val="1"/>
        </w:numPr>
        <w:spacing w:after="0" w:line="240" w:lineRule="auto"/>
        <w:rPr>
          <w:rFonts w:ascii="Times New Roman" w:hAnsi="Times New Roman"/>
          <w:color w:val="FF0000"/>
          <w:sz w:val="24"/>
          <w:szCs w:val="24"/>
        </w:rPr>
      </w:pPr>
      <w:r>
        <w:rPr>
          <w:rFonts w:ascii="Times New Roman" w:hAnsi="Times New Roman"/>
          <w:sz w:val="24"/>
          <w:szCs w:val="24"/>
        </w:rPr>
        <w:t>Items to raise or report to the Professional Committee</w:t>
      </w:r>
      <w:r>
        <w:rPr>
          <w:rFonts w:ascii="Times New Roman" w:hAnsi="Times New Roman"/>
          <w:sz w:val="24"/>
          <w:szCs w:val="24"/>
        </w:rPr>
        <w:br/>
      </w:r>
      <w:r w:rsidRPr="00FD77AD">
        <w:rPr>
          <w:rFonts w:ascii="Times New Roman" w:hAnsi="Times New Roman"/>
          <w:i/>
          <w:color w:val="FF0000"/>
          <w:sz w:val="24"/>
          <w:szCs w:val="24"/>
        </w:rPr>
        <w:t>Items should be submitted via the Division Chair</w:t>
      </w:r>
      <w:r w:rsidRPr="00FD77AD">
        <w:rPr>
          <w:rFonts w:ascii="Times New Roman" w:hAnsi="Times New Roman"/>
          <w:color w:val="FF0000"/>
          <w:sz w:val="24"/>
          <w:szCs w:val="24"/>
        </w:rPr>
        <w:t>.</w:t>
      </w:r>
    </w:p>
    <w:p w14:paraId="19279766" w14:textId="77777777" w:rsidR="00FD77AD" w:rsidRDefault="00FD77AD" w:rsidP="00FD77AD">
      <w:pPr>
        <w:spacing w:after="0" w:line="240" w:lineRule="auto"/>
        <w:ind w:left="1440"/>
        <w:rPr>
          <w:rFonts w:ascii="Times New Roman" w:hAnsi="Times New Roman"/>
          <w:sz w:val="24"/>
          <w:szCs w:val="24"/>
        </w:rPr>
      </w:pPr>
    </w:p>
    <w:p w14:paraId="1EE7F042"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Request for extra funds.</w:t>
      </w:r>
    </w:p>
    <w:p w14:paraId="42F8E367" w14:textId="77777777" w:rsidR="00FD77AD" w:rsidRDefault="00FD77AD" w:rsidP="00FD77AD">
      <w:pPr>
        <w:spacing w:after="0" w:line="240" w:lineRule="auto"/>
        <w:ind w:left="1440"/>
        <w:rPr>
          <w:rFonts w:ascii="Times New Roman" w:hAnsi="Times New Roman"/>
          <w:sz w:val="24"/>
          <w:szCs w:val="24"/>
        </w:rPr>
      </w:pPr>
    </w:p>
    <w:p w14:paraId="6138AE92" w14:textId="77777777" w:rsidR="00FD77AD" w:rsidRDefault="00FD77AD" w:rsidP="00FD77AD">
      <w:pPr>
        <w:numPr>
          <w:ilvl w:val="1"/>
          <w:numId w:val="1"/>
        </w:numPr>
        <w:spacing w:after="0" w:line="240" w:lineRule="auto"/>
        <w:rPr>
          <w:rFonts w:ascii="Times New Roman" w:hAnsi="Times New Roman"/>
          <w:sz w:val="24"/>
          <w:szCs w:val="24"/>
        </w:rPr>
      </w:pPr>
      <w:r>
        <w:rPr>
          <w:rFonts w:ascii="Times New Roman" w:hAnsi="Times New Roman"/>
          <w:sz w:val="24"/>
          <w:szCs w:val="24"/>
        </w:rPr>
        <w:t>Other items.</w:t>
      </w:r>
    </w:p>
    <w:p w14:paraId="568E142B" w14:textId="77777777" w:rsidR="00FD77AD" w:rsidRDefault="00FD77AD" w:rsidP="00FD77AD">
      <w:pPr>
        <w:spacing w:after="0" w:line="240" w:lineRule="auto"/>
        <w:ind w:left="720"/>
        <w:rPr>
          <w:rFonts w:ascii="Times New Roman" w:hAnsi="Times New Roman"/>
          <w:sz w:val="24"/>
          <w:szCs w:val="24"/>
        </w:rPr>
      </w:pPr>
    </w:p>
    <w:p w14:paraId="23A89C80" w14:textId="77777777" w:rsidR="00FD77AD" w:rsidRPr="00FD77AD" w:rsidRDefault="00FD77AD" w:rsidP="00FD77AD">
      <w:pPr>
        <w:numPr>
          <w:ilvl w:val="0"/>
          <w:numId w:val="1"/>
        </w:numPr>
        <w:spacing w:after="0" w:line="240" w:lineRule="auto"/>
        <w:rPr>
          <w:rFonts w:ascii="Times New Roman" w:hAnsi="Times New Roman"/>
          <w:color w:val="FF0000"/>
          <w:sz w:val="24"/>
          <w:szCs w:val="24"/>
        </w:rPr>
      </w:pPr>
      <w:r w:rsidRPr="0055129D">
        <w:rPr>
          <w:rFonts w:ascii="Times New Roman" w:hAnsi="Times New Roman"/>
          <w:sz w:val="24"/>
          <w:szCs w:val="24"/>
        </w:rPr>
        <w:t xml:space="preserve">Any other business </w:t>
      </w:r>
      <w:r w:rsidRPr="00FD77AD">
        <w:rPr>
          <w:rFonts w:ascii="Times New Roman" w:hAnsi="Times New Roman"/>
          <w:color w:val="FF0000"/>
          <w:sz w:val="24"/>
          <w:szCs w:val="24"/>
        </w:rPr>
        <w:t>(</w:t>
      </w:r>
      <w:r w:rsidRPr="00FD77AD">
        <w:rPr>
          <w:rFonts w:ascii="Times New Roman" w:hAnsi="Times New Roman"/>
          <w:i/>
          <w:color w:val="FF0000"/>
          <w:sz w:val="24"/>
          <w:szCs w:val="24"/>
        </w:rPr>
        <w:t>items that have arisen but were not included on the agenda prior to the meeting</w:t>
      </w:r>
      <w:r w:rsidRPr="00FD77AD">
        <w:rPr>
          <w:rFonts w:ascii="Times New Roman" w:hAnsi="Times New Roman"/>
          <w:color w:val="FF0000"/>
          <w:sz w:val="24"/>
          <w:szCs w:val="24"/>
        </w:rPr>
        <w:t>).</w:t>
      </w:r>
    </w:p>
    <w:p w14:paraId="16889D0A" w14:textId="77777777" w:rsidR="00FD77AD" w:rsidRPr="00FD77AD" w:rsidRDefault="00FD77AD" w:rsidP="00FD77AD">
      <w:pPr>
        <w:spacing w:after="0" w:line="240" w:lineRule="auto"/>
        <w:ind w:left="720"/>
        <w:rPr>
          <w:rFonts w:ascii="Times New Roman" w:hAnsi="Times New Roman"/>
          <w:sz w:val="24"/>
          <w:szCs w:val="24"/>
        </w:rPr>
      </w:pPr>
    </w:p>
    <w:p w14:paraId="11FD4780" w14:textId="77777777" w:rsidR="00FD77AD" w:rsidRPr="002816FB" w:rsidRDefault="00FD77AD" w:rsidP="00FD77AD">
      <w:pPr>
        <w:numPr>
          <w:ilvl w:val="0"/>
          <w:numId w:val="1"/>
        </w:numPr>
        <w:spacing w:after="0" w:line="240" w:lineRule="auto"/>
        <w:rPr>
          <w:rFonts w:ascii="Times New Roman" w:hAnsi="Times New Roman"/>
          <w:sz w:val="24"/>
          <w:szCs w:val="24"/>
        </w:rPr>
      </w:pPr>
      <w:r w:rsidRPr="003A63B6">
        <w:rPr>
          <w:rFonts w:ascii="Times New Roman" w:hAnsi="Times New Roman"/>
          <w:b/>
          <w:sz w:val="24"/>
          <w:szCs w:val="24"/>
        </w:rPr>
        <w:t>Next meeting of the Standing Committee</w:t>
      </w:r>
      <w:r>
        <w:rPr>
          <w:rFonts w:ascii="Times New Roman" w:hAnsi="Times New Roman"/>
          <w:sz w:val="24"/>
          <w:szCs w:val="24"/>
        </w:rPr>
        <w:t>, procedures and planning</w:t>
      </w:r>
      <w:r w:rsidRPr="002816FB">
        <w:rPr>
          <w:rFonts w:ascii="Times New Roman" w:hAnsi="Times New Roman"/>
          <w:sz w:val="24"/>
          <w:szCs w:val="24"/>
        </w:rPr>
        <w:t xml:space="preserve"> (decision on whether to hold a physical or virtual mid-term meeting).</w:t>
      </w:r>
    </w:p>
    <w:p w14:paraId="3CACBC30" w14:textId="77777777" w:rsidR="00FD77AD" w:rsidRDefault="00FD77AD" w:rsidP="00FD77AD">
      <w:pPr>
        <w:spacing w:after="0" w:line="240" w:lineRule="auto"/>
        <w:rPr>
          <w:rFonts w:ascii="Times New Roman" w:hAnsi="Times New Roman"/>
          <w:sz w:val="24"/>
          <w:szCs w:val="24"/>
        </w:rPr>
      </w:pPr>
    </w:p>
    <w:p w14:paraId="49BC4A3D" w14:textId="77777777" w:rsidR="00FD77AD" w:rsidRDefault="00FD77AD" w:rsidP="00FD77AD">
      <w:pPr>
        <w:spacing w:after="0" w:line="240" w:lineRule="auto"/>
        <w:rPr>
          <w:rFonts w:ascii="Times New Roman" w:hAnsi="Times New Roman"/>
          <w:sz w:val="24"/>
          <w:szCs w:val="24"/>
        </w:rPr>
      </w:pPr>
    </w:p>
    <w:p w14:paraId="5778E6F7" w14:textId="77777777" w:rsidR="00FD77AD" w:rsidRPr="00FD77AD" w:rsidRDefault="00FD77AD" w:rsidP="00FD77AD">
      <w:pPr>
        <w:spacing w:after="0" w:line="240" w:lineRule="auto"/>
        <w:rPr>
          <w:rFonts w:ascii="Times New Roman" w:hAnsi="Times New Roman"/>
          <w:b/>
          <w:color w:val="FF0000"/>
          <w:sz w:val="24"/>
          <w:szCs w:val="24"/>
        </w:rPr>
      </w:pPr>
      <w:r>
        <w:rPr>
          <w:rFonts w:ascii="Times New Roman" w:hAnsi="Times New Roman"/>
          <w:b/>
          <w:color w:val="FF0000"/>
          <w:sz w:val="24"/>
          <w:szCs w:val="24"/>
        </w:rPr>
        <w:t>Upcoming d</w:t>
      </w:r>
      <w:r w:rsidRPr="00FD77AD">
        <w:rPr>
          <w:rFonts w:ascii="Times New Roman" w:hAnsi="Times New Roman"/>
          <w:b/>
          <w:color w:val="FF0000"/>
          <w:sz w:val="24"/>
          <w:szCs w:val="24"/>
        </w:rPr>
        <w:t>eadlines</w:t>
      </w:r>
      <w:r>
        <w:rPr>
          <w:rFonts w:ascii="Times New Roman" w:hAnsi="Times New Roman"/>
          <w:b/>
          <w:color w:val="FF0000"/>
          <w:sz w:val="24"/>
          <w:szCs w:val="24"/>
        </w:rPr>
        <w:t xml:space="preserve"> to note</w:t>
      </w:r>
      <w:r w:rsidRPr="00FD77AD">
        <w:rPr>
          <w:rFonts w:ascii="Times New Roman" w:hAnsi="Times New Roman"/>
          <w:b/>
          <w:color w:val="FF0000"/>
          <w:sz w:val="24"/>
          <w:szCs w:val="24"/>
        </w:rPr>
        <w:t>:</w:t>
      </w:r>
    </w:p>
    <w:p w14:paraId="544185A5" w14:textId="77777777" w:rsidR="00FD77AD" w:rsidRPr="00FD77AD" w:rsidRDefault="00FD77AD" w:rsidP="00FD77AD">
      <w:pPr>
        <w:spacing w:after="0" w:line="240" w:lineRule="auto"/>
        <w:rPr>
          <w:rFonts w:ascii="Times New Roman" w:hAnsi="Times New Roman"/>
          <w:color w:val="FF0000"/>
          <w:sz w:val="24"/>
          <w:szCs w:val="24"/>
        </w:rPr>
      </w:pPr>
      <w:r w:rsidRPr="00FD77AD">
        <w:rPr>
          <w:rFonts w:ascii="Times New Roman" w:hAnsi="Times New Roman"/>
          <w:color w:val="FF0000"/>
          <w:sz w:val="24"/>
          <w:szCs w:val="24"/>
        </w:rPr>
        <w:t>31 October</w:t>
      </w:r>
      <w:r w:rsidRPr="00FD77AD">
        <w:rPr>
          <w:rFonts w:ascii="Times New Roman" w:hAnsi="Times New Roman"/>
          <w:color w:val="FF0000"/>
          <w:sz w:val="24"/>
          <w:szCs w:val="24"/>
        </w:rPr>
        <w:tab/>
        <w:t>Submission deadline for Professional Committee Project funding application</w:t>
      </w:r>
    </w:p>
    <w:p w14:paraId="70B0E4B4" w14:textId="77777777" w:rsidR="00FD77AD" w:rsidRPr="00FD77AD" w:rsidRDefault="00FD77AD" w:rsidP="00FD77AD">
      <w:pPr>
        <w:spacing w:after="0" w:line="240" w:lineRule="auto"/>
        <w:rPr>
          <w:rFonts w:ascii="Times New Roman" w:hAnsi="Times New Roman"/>
          <w:color w:val="FF0000"/>
          <w:sz w:val="24"/>
          <w:szCs w:val="24"/>
        </w:rPr>
      </w:pPr>
      <w:r w:rsidRPr="00FD77AD">
        <w:rPr>
          <w:rFonts w:ascii="Times New Roman" w:hAnsi="Times New Roman"/>
          <w:color w:val="FF0000"/>
          <w:sz w:val="24"/>
          <w:szCs w:val="24"/>
        </w:rPr>
        <w:t>31 October</w:t>
      </w:r>
      <w:r w:rsidRPr="00FD77AD">
        <w:rPr>
          <w:rFonts w:ascii="Times New Roman" w:hAnsi="Times New Roman"/>
          <w:color w:val="FF0000"/>
          <w:sz w:val="24"/>
          <w:szCs w:val="24"/>
        </w:rPr>
        <w:tab/>
        <w:t>Reports due from currently funded Professional Committee Projects.</w:t>
      </w:r>
    </w:p>
    <w:p w14:paraId="4D42BE75" w14:textId="77777777" w:rsidR="00FD77AD" w:rsidRPr="00FD77AD" w:rsidRDefault="00FD77AD" w:rsidP="00FD77AD">
      <w:pPr>
        <w:spacing w:after="0" w:line="240" w:lineRule="auto"/>
        <w:rPr>
          <w:rFonts w:ascii="Times New Roman" w:hAnsi="Times New Roman"/>
          <w:color w:val="FF0000"/>
          <w:sz w:val="24"/>
          <w:szCs w:val="24"/>
        </w:rPr>
      </w:pPr>
      <w:r w:rsidRPr="00FD77AD">
        <w:rPr>
          <w:rFonts w:ascii="Times New Roman" w:hAnsi="Times New Roman"/>
          <w:color w:val="FF0000"/>
          <w:sz w:val="24"/>
          <w:szCs w:val="24"/>
        </w:rPr>
        <w:t>4 November</w:t>
      </w:r>
      <w:r w:rsidRPr="00FD77AD">
        <w:rPr>
          <w:rFonts w:ascii="Times New Roman" w:hAnsi="Times New Roman"/>
          <w:color w:val="FF0000"/>
          <w:sz w:val="24"/>
          <w:szCs w:val="24"/>
        </w:rPr>
        <w:tab/>
        <w:t>Submission deadline for the Programme Enquiry Form</w:t>
      </w:r>
    </w:p>
    <w:p w14:paraId="14916C18" w14:textId="77777777" w:rsidR="00FD77AD" w:rsidRPr="00FD77AD" w:rsidRDefault="00FD77AD" w:rsidP="00FD77AD">
      <w:pPr>
        <w:spacing w:after="0" w:line="240" w:lineRule="auto"/>
        <w:ind w:left="1440" w:hanging="1440"/>
        <w:rPr>
          <w:rFonts w:ascii="Times New Roman" w:hAnsi="Times New Roman"/>
          <w:color w:val="FF0000"/>
          <w:sz w:val="24"/>
          <w:szCs w:val="24"/>
        </w:rPr>
      </w:pPr>
      <w:r w:rsidRPr="00FD77AD">
        <w:rPr>
          <w:rFonts w:ascii="Times New Roman" w:hAnsi="Times New Roman"/>
          <w:color w:val="FF0000"/>
          <w:sz w:val="24"/>
          <w:szCs w:val="24"/>
        </w:rPr>
        <w:lastRenderedPageBreak/>
        <w:t>8 November</w:t>
      </w:r>
      <w:r w:rsidRPr="00FD77AD">
        <w:rPr>
          <w:rFonts w:ascii="Times New Roman" w:hAnsi="Times New Roman"/>
          <w:color w:val="FF0000"/>
          <w:sz w:val="24"/>
          <w:szCs w:val="24"/>
        </w:rPr>
        <w:tab/>
        <w:t>Submission deadline for papers and requests to the Professional Committee for its December meeting.</w:t>
      </w:r>
    </w:p>
    <w:p w14:paraId="29EC832D" w14:textId="77777777" w:rsidR="00FD77AD" w:rsidRPr="00FD77AD" w:rsidRDefault="00FD77AD" w:rsidP="00FD77AD">
      <w:pPr>
        <w:spacing w:after="0" w:line="240" w:lineRule="auto"/>
        <w:rPr>
          <w:rFonts w:ascii="Times New Roman" w:hAnsi="Times New Roman"/>
          <w:color w:val="FF0000"/>
          <w:sz w:val="24"/>
          <w:szCs w:val="24"/>
        </w:rPr>
      </w:pPr>
      <w:r w:rsidRPr="00FD77AD">
        <w:rPr>
          <w:rFonts w:ascii="Times New Roman" w:hAnsi="Times New Roman"/>
          <w:color w:val="FF0000"/>
          <w:sz w:val="24"/>
          <w:szCs w:val="24"/>
        </w:rPr>
        <w:t>8 November</w:t>
      </w:r>
      <w:r w:rsidRPr="00FD77AD">
        <w:rPr>
          <w:rFonts w:ascii="Times New Roman" w:hAnsi="Times New Roman"/>
          <w:color w:val="FF0000"/>
          <w:sz w:val="24"/>
          <w:szCs w:val="24"/>
        </w:rPr>
        <w:tab/>
        <w:t>SIG reports due for those in their fourth year review.</w:t>
      </w:r>
    </w:p>
    <w:p w14:paraId="7171207F" w14:textId="77777777" w:rsidR="00FD77AD" w:rsidRPr="00FD77AD" w:rsidRDefault="00FD77AD" w:rsidP="00FD77AD">
      <w:pPr>
        <w:spacing w:after="0" w:line="240" w:lineRule="auto"/>
        <w:rPr>
          <w:rFonts w:ascii="Times New Roman" w:hAnsi="Times New Roman"/>
          <w:color w:val="FF0000"/>
          <w:sz w:val="24"/>
          <w:szCs w:val="24"/>
        </w:rPr>
      </w:pPr>
      <w:r w:rsidRPr="00FD77AD">
        <w:rPr>
          <w:rFonts w:ascii="Times New Roman" w:hAnsi="Times New Roman"/>
          <w:color w:val="FF0000"/>
          <w:sz w:val="24"/>
          <w:szCs w:val="24"/>
        </w:rPr>
        <w:t>31 December</w:t>
      </w:r>
      <w:r w:rsidRPr="00FD77AD">
        <w:rPr>
          <w:rFonts w:ascii="Times New Roman" w:hAnsi="Times New Roman"/>
          <w:color w:val="FF0000"/>
          <w:sz w:val="24"/>
          <w:szCs w:val="24"/>
        </w:rPr>
        <w:tab/>
        <w:t>Deadline for reimbursement claims for the current year.</w:t>
      </w:r>
    </w:p>
    <w:p w14:paraId="1BF8AF76" w14:textId="77777777" w:rsidR="002632B1" w:rsidRDefault="002632B1"/>
    <w:sectPr w:rsidR="002632B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73C8A" w14:textId="77777777" w:rsidR="00D35667" w:rsidRDefault="00D35667" w:rsidP="00DD729E">
      <w:pPr>
        <w:spacing w:after="0" w:line="240" w:lineRule="auto"/>
      </w:pPr>
      <w:r>
        <w:separator/>
      </w:r>
    </w:p>
  </w:endnote>
  <w:endnote w:type="continuationSeparator" w:id="0">
    <w:p w14:paraId="6D16577F" w14:textId="77777777" w:rsidR="00D35667" w:rsidRDefault="00D35667" w:rsidP="00DD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811432"/>
      <w:docPartObj>
        <w:docPartGallery w:val="Page Numbers (Bottom of Page)"/>
        <w:docPartUnique/>
      </w:docPartObj>
    </w:sdtPr>
    <w:sdtEndPr/>
    <w:sdtContent>
      <w:sdt>
        <w:sdtPr>
          <w:id w:val="860082579"/>
          <w:docPartObj>
            <w:docPartGallery w:val="Page Numbers (Top of Page)"/>
            <w:docPartUnique/>
          </w:docPartObj>
        </w:sdtPr>
        <w:sdtEndPr/>
        <w:sdtContent>
          <w:p w14:paraId="55C6BBC9" w14:textId="77777777" w:rsidR="00DD729E" w:rsidRDefault="00DD729E">
            <w:pPr>
              <w:pStyle w:val="Footer"/>
              <w:jc w:val="right"/>
            </w:pPr>
            <w:r w:rsidRPr="00DD729E">
              <w:rPr>
                <w:rFonts w:ascii="Times New Roman" w:hAnsi="Times New Roman"/>
                <w:sz w:val="20"/>
                <w:szCs w:val="20"/>
              </w:rPr>
              <w:t xml:space="preserve">Page </w:t>
            </w:r>
            <w:r w:rsidRPr="00DD729E">
              <w:rPr>
                <w:rFonts w:ascii="Times New Roman" w:hAnsi="Times New Roman"/>
                <w:b/>
                <w:bCs/>
                <w:sz w:val="20"/>
                <w:szCs w:val="20"/>
              </w:rPr>
              <w:fldChar w:fldCharType="begin"/>
            </w:r>
            <w:r w:rsidRPr="00DD729E">
              <w:rPr>
                <w:rFonts w:ascii="Times New Roman" w:hAnsi="Times New Roman"/>
                <w:b/>
                <w:bCs/>
                <w:sz w:val="20"/>
                <w:szCs w:val="20"/>
              </w:rPr>
              <w:instrText xml:space="preserve"> PAGE </w:instrText>
            </w:r>
            <w:r w:rsidRPr="00DD729E">
              <w:rPr>
                <w:rFonts w:ascii="Times New Roman" w:hAnsi="Times New Roman"/>
                <w:b/>
                <w:bCs/>
                <w:sz w:val="20"/>
                <w:szCs w:val="20"/>
              </w:rPr>
              <w:fldChar w:fldCharType="separate"/>
            </w:r>
            <w:r>
              <w:rPr>
                <w:rFonts w:ascii="Times New Roman" w:hAnsi="Times New Roman"/>
                <w:b/>
                <w:bCs/>
                <w:noProof/>
                <w:sz w:val="20"/>
                <w:szCs w:val="20"/>
              </w:rPr>
              <w:t>2</w:t>
            </w:r>
            <w:r w:rsidRPr="00DD729E">
              <w:rPr>
                <w:rFonts w:ascii="Times New Roman" w:hAnsi="Times New Roman"/>
                <w:b/>
                <w:bCs/>
                <w:sz w:val="20"/>
                <w:szCs w:val="20"/>
              </w:rPr>
              <w:fldChar w:fldCharType="end"/>
            </w:r>
            <w:r w:rsidRPr="00DD729E">
              <w:rPr>
                <w:rFonts w:ascii="Times New Roman" w:hAnsi="Times New Roman"/>
                <w:sz w:val="20"/>
                <w:szCs w:val="20"/>
              </w:rPr>
              <w:t xml:space="preserve"> of </w:t>
            </w:r>
            <w:r w:rsidRPr="00DD729E">
              <w:rPr>
                <w:rFonts w:ascii="Times New Roman" w:hAnsi="Times New Roman"/>
                <w:b/>
                <w:bCs/>
                <w:sz w:val="20"/>
                <w:szCs w:val="20"/>
              </w:rPr>
              <w:fldChar w:fldCharType="begin"/>
            </w:r>
            <w:r w:rsidRPr="00DD729E">
              <w:rPr>
                <w:rFonts w:ascii="Times New Roman" w:hAnsi="Times New Roman"/>
                <w:b/>
                <w:bCs/>
                <w:sz w:val="20"/>
                <w:szCs w:val="20"/>
              </w:rPr>
              <w:instrText xml:space="preserve"> NUMPAGES  </w:instrText>
            </w:r>
            <w:r w:rsidRPr="00DD729E">
              <w:rPr>
                <w:rFonts w:ascii="Times New Roman" w:hAnsi="Times New Roman"/>
                <w:b/>
                <w:bCs/>
                <w:sz w:val="20"/>
                <w:szCs w:val="20"/>
              </w:rPr>
              <w:fldChar w:fldCharType="separate"/>
            </w:r>
            <w:r>
              <w:rPr>
                <w:rFonts w:ascii="Times New Roman" w:hAnsi="Times New Roman"/>
                <w:b/>
                <w:bCs/>
                <w:noProof/>
                <w:sz w:val="20"/>
                <w:szCs w:val="20"/>
              </w:rPr>
              <w:t>4</w:t>
            </w:r>
            <w:r w:rsidRPr="00DD729E">
              <w:rPr>
                <w:rFonts w:ascii="Times New Roman" w:hAnsi="Times New Roman"/>
                <w:b/>
                <w:bCs/>
                <w:sz w:val="20"/>
                <w:szCs w:val="20"/>
              </w:rPr>
              <w:fldChar w:fldCharType="end"/>
            </w:r>
          </w:p>
        </w:sdtContent>
      </w:sdt>
    </w:sdtContent>
  </w:sdt>
  <w:p w14:paraId="441EF5F3" w14:textId="77777777" w:rsidR="00DD729E" w:rsidRDefault="00DD7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52E3" w14:textId="77777777" w:rsidR="00D35667" w:rsidRDefault="00D35667" w:rsidP="00DD729E">
      <w:pPr>
        <w:spacing w:after="0" w:line="240" w:lineRule="auto"/>
      </w:pPr>
      <w:r>
        <w:separator/>
      </w:r>
    </w:p>
  </w:footnote>
  <w:footnote w:type="continuationSeparator" w:id="0">
    <w:p w14:paraId="0C47880E" w14:textId="77777777" w:rsidR="00D35667" w:rsidRDefault="00D35667" w:rsidP="00DD7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A03B5"/>
    <w:multiLevelType w:val="hybridMultilevel"/>
    <w:tmpl w:val="2618A894"/>
    <w:lvl w:ilvl="0" w:tplc="7428A442">
      <w:start w:val="1"/>
      <w:numFmt w:val="decimal"/>
      <w:lvlText w:val="%1."/>
      <w:lvlJc w:val="left"/>
      <w:pPr>
        <w:ind w:left="72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FB41A0"/>
    <w:multiLevelType w:val="hybridMultilevel"/>
    <w:tmpl w:val="A352FCD2"/>
    <w:lvl w:ilvl="0" w:tplc="7428A44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7AD"/>
    <w:rsid w:val="002632B1"/>
    <w:rsid w:val="0043088D"/>
    <w:rsid w:val="009A0FB5"/>
    <w:rsid w:val="00D35667"/>
    <w:rsid w:val="00DD729E"/>
    <w:rsid w:val="00FD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7502"/>
  <w15:docId w15:val="{28F11F33-6F17-474A-A635-34ECD9A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7A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77AD"/>
    <w:rPr>
      <w:color w:val="0000FF"/>
      <w:u w:val="single"/>
    </w:rPr>
  </w:style>
  <w:style w:type="paragraph" w:styleId="ListParagraph">
    <w:name w:val="List Paragraph"/>
    <w:basedOn w:val="Normal"/>
    <w:uiPriority w:val="34"/>
    <w:qFormat/>
    <w:rsid w:val="00FD77AD"/>
    <w:pPr>
      <w:ind w:left="720"/>
      <w:contextualSpacing/>
    </w:pPr>
  </w:style>
  <w:style w:type="paragraph" w:styleId="Header">
    <w:name w:val="header"/>
    <w:basedOn w:val="Normal"/>
    <w:link w:val="HeaderChar"/>
    <w:uiPriority w:val="99"/>
    <w:unhideWhenUsed/>
    <w:rsid w:val="00DD7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9E"/>
    <w:rPr>
      <w:rFonts w:ascii="Calibri" w:eastAsia="Times New Roman" w:hAnsi="Calibri" w:cs="Times New Roman"/>
    </w:rPr>
  </w:style>
  <w:style w:type="paragraph" w:styleId="Footer">
    <w:name w:val="footer"/>
    <w:basedOn w:val="Normal"/>
    <w:link w:val="FooterChar"/>
    <w:uiPriority w:val="99"/>
    <w:unhideWhenUsed/>
    <w:rsid w:val="00DD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9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1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a.org/officers-corner/election-proced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la.org/officers-corner/sc-members" TargetMode="External"/><Relationship Id="rId5" Type="http://schemas.openxmlformats.org/officeDocument/2006/relationships/webSettings" Target="webSettings.xml"/><Relationship Id="rId10" Type="http://schemas.openxmlformats.org/officeDocument/2006/relationships/hyperlink" Target="http://library.ifla.org/277/" TargetMode="External"/><Relationship Id="rId4" Type="http://schemas.openxmlformats.org/officeDocument/2006/relationships/settings" Target="settings.xml"/><Relationship Id="rId9" Type="http://schemas.openxmlformats.org/officeDocument/2006/relationships/hyperlink" Target="http://www.ifla.org/officers-corner/sc-memb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315F-2F39-4404-A4BD-C20C4203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IFLA</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Yeomans</dc:creator>
  <cp:lastModifiedBy>Helen Mandl</cp:lastModifiedBy>
  <cp:revision>3</cp:revision>
  <dcterms:created xsi:type="dcterms:W3CDTF">2015-07-13T11:32:00Z</dcterms:created>
  <dcterms:modified xsi:type="dcterms:W3CDTF">2019-02-26T17:08:00Z</dcterms:modified>
</cp:coreProperties>
</file>