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4B" w:rsidRPr="008B60D1" w:rsidRDefault="00E029DD" w:rsidP="0092391C">
      <w:pPr>
        <w:rPr>
          <w:rFonts w:ascii="Times New Roman" w:hAnsi="Times New Roman"/>
          <w:sz w:val="32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-314325</wp:posOffset>
            </wp:positionV>
            <wp:extent cx="866775" cy="904875"/>
            <wp:effectExtent l="0" t="0" r="0" b="0"/>
            <wp:wrapSquare wrapText="bothSides"/>
            <wp:docPr id="2" name="Picture 1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2A2">
        <w:rPr>
          <w:rFonts w:ascii="Times New Roman" w:hAnsi="Times New Roman"/>
          <w:sz w:val="32"/>
          <w:szCs w:val="24"/>
          <w:lang w:val="en-US"/>
        </w:rPr>
        <w:t>Applicat</w:t>
      </w:r>
      <w:r w:rsidR="0092391C" w:rsidRPr="008B60D1">
        <w:rPr>
          <w:rFonts w:ascii="Times New Roman" w:hAnsi="Times New Roman"/>
          <w:sz w:val="32"/>
          <w:szCs w:val="24"/>
          <w:lang w:val="en-US"/>
        </w:rPr>
        <w:t>ion for the IFLA Journal Editorial Committee</w:t>
      </w:r>
    </w:p>
    <w:p w:rsidR="0019524B" w:rsidRDefault="0019524B" w:rsidP="0092391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B60D1" w:rsidRPr="00064ECF" w:rsidRDefault="0092391C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 xml:space="preserve">I wish to </w:t>
      </w:r>
      <w:r w:rsidR="0045251A">
        <w:rPr>
          <w:rFonts w:ascii="Times New Roman" w:hAnsi="Times New Roman"/>
          <w:sz w:val="24"/>
          <w:szCs w:val="24"/>
          <w:lang w:val="en-US"/>
        </w:rPr>
        <w:t xml:space="preserve">apply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to serve on the IFLA Journal Editorial </w:t>
      </w:r>
      <w:r w:rsidR="00064ECF">
        <w:rPr>
          <w:rFonts w:ascii="Times New Roman" w:hAnsi="Times New Roman"/>
          <w:sz w:val="24"/>
          <w:szCs w:val="24"/>
          <w:lang w:val="en-US"/>
        </w:rPr>
        <w:t>C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ommittee for the term </w:t>
      </w:r>
      <w:r w:rsidR="003662A2">
        <w:rPr>
          <w:rFonts w:ascii="Times New Roman" w:hAnsi="Times New Roman"/>
          <w:sz w:val="24"/>
          <w:szCs w:val="24"/>
          <w:lang w:val="en-US"/>
        </w:rPr>
        <w:br/>
      </w:r>
      <w:r w:rsidR="00C43C88" w:rsidRPr="00064ECF">
        <w:rPr>
          <w:rFonts w:ascii="Times New Roman" w:hAnsi="Times New Roman"/>
          <w:sz w:val="24"/>
          <w:szCs w:val="24"/>
          <w:lang w:val="en-US"/>
        </w:rPr>
        <w:t>201</w:t>
      </w:r>
      <w:r w:rsidR="007535EB">
        <w:rPr>
          <w:rFonts w:ascii="Times New Roman" w:hAnsi="Times New Roman"/>
          <w:sz w:val="24"/>
          <w:szCs w:val="24"/>
          <w:lang w:val="en-US"/>
        </w:rPr>
        <w:t>7</w:t>
      </w:r>
      <w:r w:rsidR="0045251A">
        <w:rPr>
          <w:rFonts w:ascii="Times New Roman" w:hAnsi="Times New Roman"/>
          <w:sz w:val="24"/>
          <w:szCs w:val="24"/>
          <w:lang w:val="en-US"/>
        </w:rPr>
        <w:t>-202</w:t>
      </w:r>
      <w:r w:rsidR="007535EB">
        <w:rPr>
          <w:rFonts w:ascii="Times New Roman" w:hAnsi="Times New Roman"/>
          <w:sz w:val="24"/>
          <w:szCs w:val="24"/>
          <w:lang w:val="en-US"/>
        </w:rPr>
        <w:t>1</w:t>
      </w:r>
      <w:r w:rsidRPr="00064ECF">
        <w:rPr>
          <w:rFonts w:ascii="Times New Roman" w:hAnsi="Times New Roman"/>
          <w:sz w:val="24"/>
          <w:szCs w:val="24"/>
          <w:lang w:val="en-US"/>
        </w:rPr>
        <w:t>.</w:t>
      </w:r>
      <w:r w:rsidR="00064ECF" w:rsidRPr="00064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2391C" w:rsidRPr="00762B00" w:rsidRDefault="00C43C88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>For more information, refer to the IFLA Journal Term</w:t>
      </w:r>
      <w:r w:rsidR="003D316B" w:rsidRPr="00064ECF">
        <w:rPr>
          <w:rFonts w:ascii="Times New Roman" w:hAnsi="Times New Roman"/>
          <w:sz w:val="24"/>
          <w:szCs w:val="24"/>
          <w:lang w:val="en-US"/>
        </w:rPr>
        <w:t>s of Reference</w:t>
      </w:r>
      <w:r w:rsidR="003D31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316B" w:rsidRPr="00762B00">
        <w:rPr>
          <w:rFonts w:ascii="Times New Roman" w:hAnsi="Times New Roman"/>
          <w:sz w:val="24"/>
          <w:szCs w:val="24"/>
          <w:lang w:val="en-US"/>
        </w:rPr>
        <w:t>(</w:t>
      </w:r>
      <w:hyperlink r:id="rId8" w:history="1">
        <w:r w:rsidR="003D316B" w:rsidRPr="00762B00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http://www.ifla.org/files</w:t>
        </w:r>
        <w:r w:rsidR="003D316B" w:rsidRPr="00762B00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/</w:t>
        </w:r>
        <w:r w:rsidR="003D316B" w:rsidRPr="00762B00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assets/hq/publications/ifla-journal/ifla-journal-editorial-commitee-terms-of-reference_2.pdf</w:t>
        </w:r>
      </w:hyperlink>
      <w:r w:rsidR="003D316B" w:rsidRPr="00762B00">
        <w:rPr>
          <w:rFonts w:ascii="Times New Roman" w:hAnsi="Times New Roman"/>
          <w:sz w:val="24"/>
          <w:szCs w:val="24"/>
          <w:lang w:val="en-US"/>
        </w:rPr>
        <w:t xml:space="preserve">) </w:t>
      </w:r>
      <w:bookmarkStart w:id="0" w:name="_GoBack"/>
      <w:bookmarkEnd w:id="0"/>
    </w:p>
    <w:p w:rsidR="0092391C" w:rsidRPr="00001161" w:rsidRDefault="00C43C88" w:rsidP="00E029DD">
      <w:pPr>
        <w:rPr>
          <w:rFonts w:ascii="Times New Roman" w:hAnsi="Times New Roman"/>
          <w:b/>
          <w:sz w:val="24"/>
          <w:szCs w:val="24"/>
          <w:lang w:val="en-US"/>
        </w:rPr>
      </w:pPr>
      <w:r w:rsidRPr="00762B00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45251A" w:rsidRPr="00762B00">
        <w:rPr>
          <w:rFonts w:ascii="Times New Roman" w:hAnsi="Times New Roman"/>
          <w:sz w:val="24"/>
          <w:szCs w:val="24"/>
          <w:lang w:val="en-US"/>
        </w:rPr>
        <w:t xml:space="preserve">applications </w:t>
      </w:r>
      <w:r w:rsidRPr="00762B00">
        <w:rPr>
          <w:rFonts w:ascii="Times New Roman" w:hAnsi="Times New Roman"/>
          <w:sz w:val="24"/>
          <w:szCs w:val="24"/>
          <w:lang w:val="en-US"/>
        </w:rPr>
        <w:t>by email to</w:t>
      </w:r>
      <w:r w:rsidR="0045251A" w:rsidRPr="00762B0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45251A" w:rsidRPr="00762B00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jmansfield@crs.loc.gov</w:t>
        </w:r>
      </w:hyperlink>
      <w:r w:rsidR="003662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1161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>Friday</w:t>
      </w:r>
      <w:r w:rsidR="00E029DD">
        <w:rPr>
          <w:rFonts w:ascii="Times New Roman" w:hAnsi="Times New Roman"/>
          <w:b/>
          <w:sz w:val="24"/>
          <w:szCs w:val="24"/>
          <w:lang w:val="en-US"/>
        </w:rPr>
        <w:t>,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F5622">
        <w:rPr>
          <w:rFonts w:ascii="Times New Roman" w:hAnsi="Times New Roman"/>
          <w:b/>
          <w:sz w:val="24"/>
          <w:szCs w:val="24"/>
          <w:lang w:val="en-US"/>
        </w:rPr>
        <w:t>14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 xml:space="preserve"> April 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5"/>
      </w:tblGrid>
      <w:tr w:rsidR="0092391C" w:rsidRPr="00C43C88" w:rsidTr="002F5EE2">
        <w:trPr>
          <w:trHeight w:val="534"/>
        </w:trPr>
        <w:tc>
          <w:tcPr>
            <w:tcW w:w="9288" w:type="dxa"/>
          </w:tcPr>
          <w:p w:rsidR="0092391C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applicant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2391C" w:rsidRPr="00C43C88" w:rsidTr="002F5EE2"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Position:</w:t>
            </w:r>
          </w:p>
        </w:tc>
      </w:tr>
      <w:tr w:rsidR="0092391C" w:rsidRPr="00C43C88" w:rsidTr="002F5EE2"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Institution/Organization</w:t>
            </w:r>
          </w:p>
        </w:tc>
      </w:tr>
      <w:tr w:rsidR="0092391C" w:rsidRPr="00C43C88" w:rsidTr="002F5EE2"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Postal Address:</w:t>
            </w:r>
          </w:p>
        </w:tc>
      </w:tr>
      <w:tr w:rsidR="0092391C" w:rsidRPr="00C43C88" w:rsidTr="002F5EE2">
        <w:trPr>
          <w:trHeight w:val="284"/>
        </w:trPr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Tel.: +(     ) (     )</w:t>
            </w:r>
          </w:p>
        </w:tc>
      </w:tr>
      <w:tr w:rsidR="0092391C" w:rsidRPr="00C43C88" w:rsidTr="002F5EE2">
        <w:trPr>
          <w:trHeight w:val="284"/>
        </w:trPr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Fax: +(     ) (     )</w:t>
            </w:r>
          </w:p>
        </w:tc>
      </w:tr>
      <w:tr w:rsidR="0092391C" w:rsidRPr="00C43C88" w:rsidTr="002F5EE2">
        <w:trPr>
          <w:trHeight w:val="284"/>
        </w:trPr>
        <w:tc>
          <w:tcPr>
            <w:tcW w:w="9288" w:type="dxa"/>
          </w:tcPr>
          <w:p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Email:</w:t>
            </w:r>
          </w:p>
        </w:tc>
      </w:tr>
      <w:tr w:rsidR="0092391C" w:rsidRPr="00C43C88" w:rsidTr="002F5EE2">
        <w:trPr>
          <w:trHeight w:val="284"/>
        </w:trPr>
        <w:tc>
          <w:tcPr>
            <w:tcW w:w="9288" w:type="dxa"/>
          </w:tcPr>
          <w:p w:rsidR="00C43C88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Please provide a brief summary (no more than 400 words) of </w:t>
            </w:r>
            <w:r w:rsidR="00366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your </w:t>
            </w:r>
            <w:r w:rsidR="00C43C88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experience, covering the following points:</w:t>
            </w:r>
          </w:p>
          <w:p w:rsidR="00C43C88" w:rsidRPr="00064ECF" w:rsidRDefault="0092391C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662A2"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article review process</w:t>
            </w:r>
          </w:p>
          <w:p w:rsidR="00001161" w:rsidRPr="00064ECF" w:rsidRDefault="00001161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Familiarity with research methods in library and information science</w:t>
            </w:r>
          </w:p>
          <w:p w:rsidR="00001161" w:rsidRPr="00064ECF" w:rsidRDefault="003662A2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editing and/or publishing in a peer-reviewed publication</w:t>
            </w:r>
          </w:p>
          <w:p w:rsidR="00001161" w:rsidRPr="00064ECF" w:rsidRDefault="00001161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Level of competence in English and other </w:t>
            </w:r>
            <w:r w:rsidR="00800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IFLA official </w:t>
            </w: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</w:p>
          <w:p w:rsidR="0092391C" w:rsidRPr="00C43C88" w:rsidRDefault="00C43C88" w:rsidP="003662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Please provide the summary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 a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separate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attachment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the </w:t>
            </w:r>
            <w:r w:rsidR="00366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tion </w:t>
            </w:r>
            <w:r w:rsidR="00B041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2391C" w:rsidRPr="00C43C88" w:rsidTr="002F5EE2">
        <w:trPr>
          <w:trHeight w:val="284"/>
        </w:trPr>
        <w:tc>
          <w:tcPr>
            <w:tcW w:w="9288" w:type="dxa"/>
          </w:tcPr>
          <w:p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2391C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Signature: ………………………………………</w:t>
            </w: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Date: ………………………………</w:t>
            </w:r>
          </w:p>
          <w:p w:rsidR="003662A2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F398A" w:rsidRDefault="00EF398A" w:rsidP="00C43C88">
      <w:pPr>
        <w:rPr>
          <w:rFonts w:ascii="Times New Roman" w:hAnsi="Times New Roman"/>
          <w:b/>
          <w:sz w:val="24"/>
          <w:szCs w:val="24"/>
        </w:rPr>
      </w:pPr>
    </w:p>
    <w:p w:rsidR="00001161" w:rsidRPr="00C43C88" w:rsidRDefault="00001161" w:rsidP="00C43C88">
      <w:pPr>
        <w:rPr>
          <w:rFonts w:ascii="Times New Roman" w:hAnsi="Times New Roman"/>
          <w:sz w:val="24"/>
          <w:szCs w:val="24"/>
        </w:rPr>
      </w:pPr>
    </w:p>
    <w:sectPr w:rsidR="00001161" w:rsidRPr="00C43C88" w:rsidSect="00EF3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841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73" w:rsidRDefault="008C4B73">
      <w:pPr>
        <w:spacing w:after="0" w:line="240" w:lineRule="auto"/>
      </w:pPr>
      <w:r>
        <w:separator/>
      </w:r>
    </w:p>
  </w:endnote>
  <w:endnote w:type="continuationSeparator" w:id="0">
    <w:p w:rsidR="008C4B73" w:rsidRDefault="008C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Default="00A3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Pr="00EF398A" w:rsidRDefault="00A307E8" w:rsidP="00EF398A">
    <w:pPr>
      <w:pStyle w:val="Footer"/>
      <w:jc w:val="right"/>
      <w:rPr>
        <w:rFonts w:ascii="Times New Roman" w:hAnsi="Times New Roman"/>
      </w:rPr>
    </w:pPr>
    <w:r w:rsidRPr="0019524B">
      <w:rPr>
        <w:rFonts w:ascii="Times New Roman" w:hAnsi="Times New Roman"/>
      </w:rPr>
      <w:t xml:space="preserve">Page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PAGE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762B00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  <w:r w:rsidRPr="0019524B">
      <w:rPr>
        <w:rFonts w:ascii="Times New Roman" w:hAnsi="Times New Roman"/>
      </w:rPr>
      <w:t xml:space="preserve"> of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NUMPAGES 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762B00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Default="00A3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73" w:rsidRDefault="008C4B73">
      <w:pPr>
        <w:spacing w:after="0" w:line="240" w:lineRule="auto"/>
      </w:pPr>
      <w:r>
        <w:separator/>
      </w:r>
    </w:p>
  </w:footnote>
  <w:footnote w:type="continuationSeparator" w:id="0">
    <w:p w:rsidR="008C4B73" w:rsidRDefault="008C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Default="00A3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Default="00A30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Default="00A3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DE9"/>
    <w:multiLevelType w:val="multilevel"/>
    <w:tmpl w:val="6BC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17E8"/>
    <w:multiLevelType w:val="hybridMultilevel"/>
    <w:tmpl w:val="F0CE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80C"/>
    <w:multiLevelType w:val="hybridMultilevel"/>
    <w:tmpl w:val="658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C"/>
    <w:rsid w:val="00001161"/>
    <w:rsid w:val="00064ECF"/>
    <w:rsid w:val="000C583E"/>
    <w:rsid w:val="00117C7F"/>
    <w:rsid w:val="0019524B"/>
    <w:rsid w:val="002F5EE2"/>
    <w:rsid w:val="003662A2"/>
    <w:rsid w:val="003D316B"/>
    <w:rsid w:val="003F5622"/>
    <w:rsid w:val="004438E8"/>
    <w:rsid w:val="0045251A"/>
    <w:rsid w:val="0049348D"/>
    <w:rsid w:val="00543747"/>
    <w:rsid w:val="005E5E73"/>
    <w:rsid w:val="007535EB"/>
    <w:rsid w:val="00762B00"/>
    <w:rsid w:val="00776DFB"/>
    <w:rsid w:val="00800F05"/>
    <w:rsid w:val="00805694"/>
    <w:rsid w:val="00854812"/>
    <w:rsid w:val="008B60D1"/>
    <w:rsid w:val="008C4B73"/>
    <w:rsid w:val="0092391C"/>
    <w:rsid w:val="009F7E9E"/>
    <w:rsid w:val="00A1718D"/>
    <w:rsid w:val="00A307E8"/>
    <w:rsid w:val="00AF3F05"/>
    <w:rsid w:val="00B04108"/>
    <w:rsid w:val="00B753BC"/>
    <w:rsid w:val="00C41B4F"/>
    <w:rsid w:val="00C43C88"/>
    <w:rsid w:val="00D303E7"/>
    <w:rsid w:val="00E029DD"/>
    <w:rsid w:val="00E967BF"/>
    <w:rsid w:val="00EA3F16"/>
    <w:rsid w:val="00EC7EB3"/>
    <w:rsid w:val="00E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EB7B5"/>
  <w15:chartTrackingRefBased/>
  <w15:docId w15:val="{434C83B2-837B-4D8C-98FC-13675DC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391C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9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91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C88"/>
    <w:pPr>
      <w:ind w:left="720"/>
      <w:contextualSpacing/>
    </w:pPr>
  </w:style>
  <w:style w:type="character" w:styleId="Hyperlink">
    <w:name w:val="Hyperlink"/>
    <w:uiPriority w:val="99"/>
    <w:unhideWhenUsed/>
    <w:rsid w:val="00C43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24B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1952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24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la.org/files/assets/hq/publications/ifla-journal/ifla-journal-editorial-commitee-terms-of-reference_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ansfield@crs.lo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mailto:jmansfield@crs.loc.gov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http://www.ifla.org/files/assets/hq/publications/ifla-journal/ifla-journal-editorial-commitee-terms-of-reference_2.pdf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Bradley</dc:creator>
  <cp:keywords/>
  <cp:lastModifiedBy>Louis Takács</cp:lastModifiedBy>
  <cp:revision>3</cp:revision>
  <cp:lastPrinted>2015-04-22T14:51:00Z</cp:lastPrinted>
  <dcterms:created xsi:type="dcterms:W3CDTF">2017-03-16T08:13:00Z</dcterms:created>
  <dcterms:modified xsi:type="dcterms:W3CDTF">2017-03-16T08:13:00Z</dcterms:modified>
</cp:coreProperties>
</file>