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7CEDB" w14:textId="77777777" w:rsidR="000A7E49" w:rsidRPr="00137ED9" w:rsidRDefault="002B455A">
      <w:pPr>
        <w:rPr>
          <w:rFonts w:ascii="Arial" w:hAnsi="Arial" w:cs="Arial"/>
          <w:b/>
          <w:sz w:val="24"/>
          <w:szCs w:val="24"/>
        </w:rPr>
      </w:pPr>
      <w:r w:rsidRPr="00137ED9">
        <w:rPr>
          <w:rFonts w:ascii="Arial" w:hAnsi="Arial" w:cs="Arial"/>
          <w:b/>
          <w:sz w:val="24"/>
          <w:szCs w:val="24"/>
        </w:rPr>
        <w:t>IFLA News Me</w:t>
      </w:r>
      <w:r w:rsidR="000A7E49" w:rsidRPr="00137ED9">
        <w:rPr>
          <w:rFonts w:ascii="Arial" w:hAnsi="Arial" w:cs="Arial"/>
          <w:b/>
          <w:sz w:val="24"/>
          <w:szCs w:val="24"/>
        </w:rPr>
        <w:t>dia Section Standing Committee Meeting</w:t>
      </w:r>
    </w:p>
    <w:p w14:paraId="50678AEA" w14:textId="77777777" w:rsidR="000A7E49" w:rsidRPr="00137ED9" w:rsidRDefault="000A7E49" w:rsidP="000A7E49">
      <w:pPr>
        <w:rPr>
          <w:rFonts w:ascii="Arial" w:hAnsi="Arial" w:cs="Arial"/>
          <w:b/>
          <w:sz w:val="24"/>
          <w:szCs w:val="24"/>
        </w:rPr>
      </w:pPr>
      <w:r w:rsidRPr="00137ED9">
        <w:rPr>
          <w:rFonts w:ascii="Arial" w:hAnsi="Arial" w:cs="Arial"/>
          <w:b/>
          <w:sz w:val="24"/>
          <w:szCs w:val="24"/>
        </w:rPr>
        <w:t>Via Zoom</w:t>
      </w:r>
    </w:p>
    <w:p w14:paraId="2F490774" w14:textId="77777777" w:rsidR="003B4150" w:rsidRPr="00137ED9" w:rsidRDefault="00B05823">
      <w:pPr>
        <w:rPr>
          <w:rFonts w:ascii="Arial" w:hAnsi="Arial" w:cs="Arial"/>
          <w:b/>
          <w:sz w:val="24"/>
          <w:szCs w:val="24"/>
        </w:rPr>
      </w:pPr>
      <w:r w:rsidRPr="00137ED9">
        <w:rPr>
          <w:rFonts w:ascii="Arial" w:hAnsi="Arial" w:cs="Arial"/>
          <w:b/>
          <w:sz w:val="24"/>
          <w:szCs w:val="24"/>
        </w:rPr>
        <w:t>May 26, 2020</w:t>
      </w:r>
    </w:p>
    <w:p w14:paraId="1FAFBBD1" w14:textId="77777777" w:rsidR="002B455A" w:rsidRPr="00137ED9" w:rsidRDefault="002B455A">
      <w:pPr>
        <w:rPr>
          <w:rFonts w:ascii="Arial" w:hAnsi="Arial" w:cs="Arial"/>
          <w:sz w:val="24"/>
          <w:szCs w:val="24"/>
        </w:rPr>
      </w:pPr>
    </w:p>
    <w:p w14:paraId="33C51020" w14:textId="77777777" w:rsidR="000A7E49" w:rsidRPr="00137ED9" w:rsidRDefault="000A7E49">
      <w:pPr>
        <w:rPr>
          <w:rFonts w:ascii="Arial" w:hAnsi="Arial" w:cs="Arial"/>
          <w:sz w:val="24"/>
          <w:szCs w:val="24"/>
        </w:rPr>
      </w:pPr>
    </w:p>
    <w:p w14:paraId="2A08753E" w14:textId="6300017D" w:rsidR="002B455A" w:rsidRPr="00137ED9" w:rsidRDefault="00087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Ann Okerson (Chair), Mazelan Anuar (S</w:t>
      </w:r>
      <w:r w:rsidR="002B455A" w:rsidRPr="00137ED9">
        <w:rPr>
          <w:rFonts w:ascii="Arial" w:hAnsi="Arial" w:cs="Arial"/>
          <w:sz w:val="24"/>
          <w:szCs w:val="24"/>
        </w:rPr>
        <w:t xml:space="preserve">ecretary), </w:t>
      </w:r>
      <w:r w:rsidR="00C9316B" w:rsidRPr="00137ED9">
        <w:rPr>
          <w:rFonts w:ascii="Arial" w:hAnsi="Arial" w:cs="Arial"/>
          <w:sz w:val="24"/>
          <w:szCs w:val="24"/>
        </w:rPr>
        <w:t>Jeff</w:t>
      </w:r>
      <w:r>
        <w:rPr>
          <w:rFonts w:ascii="Arial" w:hAnsi="Arial" w:cs="Arial"/>
          <w:sz w:val="24"/>
          <w:szCs w:val="24"/>
        </w:rPr>
        <w:t xml:space="preserve">rey </w:t>
      </w:r>
      <w:r w:rsidR="00C9316B" w:rsidRPr="00137ED9">
        <w:rPr>
          <w:rFonts w:ascii="Arial" w:hAnsi="Arial" w:cs="Arial"/>
          <w:sz w:val="24"/>
          <w:szCs w:val="24"/>
        </w:rPr>
        <w:t xml:space="preserve"> Knapp, Ana Krahmer, </w:t>
      </w:r>
      <w:r w:rsidR="002B455A" w:rsidRPr="00137ED9">
        <w:rPr>
          <w:rFonts w:ascii="Arial" w:hAnsi="Arial" w:cs="Arial"/>
          <w:sz w:val="24"/>
          <w:szCs w:val="24"/>
        </w:rPr>
        <w:t xml:space="preserve">Michael Luetgen, </w:t>
      </w:r>
      <w:r w:rsidR="00C9316B" w:rsidRPr="00137ED9">
        <w:rPr>
          <w:rFonts w:ascii="Arial" w:hAnsi="Arial" w:cs="Arial"/>
          <w:sz w:val="24"/>
          <w:szCs w:val="24"/>
        </w:rPr>
        <w:t xml:space="preserve">Ralph Marschall, </w:t>
      </w:r>
      <w:r w:rsidR="002B455A" w:rsidRPr="00137ED9">
        <w:rPr>
          <w:rFonts w:ascii="Arial" w:hAnsi="Arial" w:cs="Arial"/>
          <w:sz w:val="24"/>
          <w:szCs w:val="24"/>
        </w:rPr>
        <w:t xml:space="preserve">Perla Olivia Rodriguez, Nina R. Servizzi, </w:t>
      </w:r>
      <w:r w:rsidR="00C9316B" w:rsidRPr="00137ED9">
        <w:rPr>
          <w:rFonts w:ascii="Arial" w:hAnsi="Arial" w:cs="Arial"/>
          <w:sz w:val="24"/>
          <w:szCs w:val="24"/>
        </w:rPr>
        <w:t xml:space="preserve">James Simon, </w:t>
      </w:r>
      <w:r w:rsidR="002B455A" w:rsidRPr="00137ED9">
        <w:rPr>
          <w:rFonts w:ascii="Arial" w:hAnsi="Arial" w:cs="Arial"/>
          <w:sz w:val="24"/>
          <w:szCs w:val="24"/>
        </w:rPr>
        <w:t xml:space="preserve">Deb Thomas, </w:t>
      </w:r>
      <w:r w:rsidR="00C9316B" w:rsidRPr="00137ED9">
        <w:rPr>
          <w:rFonts w:ascii="Arial" w:hAnsi="Arial" w:cs="Arial"/>
          <w:sz w:val="24"/>
          <w:szCs w:val="24"/>
        </w:rPr>
        <w:t xml:space="preserve">Kopana Terry, Anke Winsmann, Frederick </w:t>
      </w:r>
      <w:r>
        <w:rPr>
          <w:rFonts w:ascii="Arial" w:hAnsi="Arial" w:cs="Arial"/>
          <w:sz w:val="24"/>
          <w:szCs w:val="24"/>
        </w:rPr>
        <w:t>Zarndt</w:t>
      </w:r>
    </w:p>
    <w:p w14:paraId="412764A3" w14:textId="77777777" w:rsidR="00895379" w:rsidRPr="00137ED9" w:rsidRDefault="00895379">
      <w:pPr>
        <w:rPr>
          <w:rFonts w:ascii="Arial" w:hAnsi="Arial" w:cs="Arial"/>
          <w:sz w:val="24"/>
          <w:szCs w:val="24"/>
        </w:rPr>
      </w:pPr>
    </w:p>
    <w:p w14:paraId="1F4C8E52" w14:textId="3EBE9CCF" w:rsidR="002B455A" w:rsidRPr="00137ED9" w:rsidRDefault="00137ED9" w:rsidP="00C9316B">
      <w:pPr>
        <w:rPr>
          <w:rFonts w:ascii="Arial" w:hAnsi="Arial"/>
          <w:b/>
          <w:sz w:val="24"/>
          <w:szCs w:val="24"/>
        </w:rPr>
      </w:pPr>
      <w:r w:rsidRPr="00137ED9">
        <w:rPr>
          <w:rFonts w:ascii="Arial" w:hAnsi="Arial"/>
          <w:b/>
          <w:sz w:val="24"/>
          <w:szCs w:val="24"/>
        </w:rPr>
        <w:t>1.</w:t>
      </w:r>
      <w:r w:rsidRPr="00137ED9">
        <w:rPr>
          <w:rFonts w:ascii="Arial" w:hAnsi="Arial"/>
          <w:b/>
          <w:sz w:val="24"/>
          <w:szCs w:val="24"/>
        </w:rPr>
        <w:tab/>
        <w:t>IFLA HQ U</w:t>
      </w:r>
      <w:r w:rsidR="00B05823" w:rsidRPr="00137ED9">
        <w:rPr>
          <w:rFonts w:ascii="Arial" w:hAnsi="Arial"/>
          <w:b/>
          <w:sz w:val="24"/>
          <w:szCs w:val="24"/>
        </w:rPr>
        <w:t>pdates</w:t>
      </w:r>
    </w:p>
    <w:p w14:paraId="6D64F14B" w14:textId="77777777" w:rsidR="00C9316B" w:rsidRPr="00137ED9" w:rsidRDefault="00C9316B" w:rsidP="00C9316B">
      <w:pPr>
        <w:rPr>
          <w:rFonts w:ascii="Arial" w:hAnsi="Arial"/>
          <w:sz w:val="24"/>
          <w:szCs w:val="24"/>
        </w:rPr>
      </w:pPr>
    </w:p>
    <w:p w14:paraId="159BAB3A" w14:textId="6CBB805D" w:rsidR="00DB5A30" w:rsidRDefault="00B05823" w:rsidP="00DB5A30">
      <w:pPr>
        <w:rPr>
          <w:rFonts w:ascii="Arial" w:hAnsi="Arial"/>
          <w:sz w:val="24"/>
          <w:szCs w:val="24"/>
        </w:rPr>
      </w:pPr>
      <w:r w:rsidRPr="00137ED9">
        <w:rPr>
          <w:rFonts w:ascii="Arial" w:hAnsi="Arial"/>
          <w:sz w:val="24"/>
          <w:szCs w:val="24"/>
        </w:rPr>
        <w:t xml:space="preserve">Ann informed </w:t>
      </w:r>
      <w:r w:rsidR="00DB5A30">
        <w:rPr>
          <w:rFonts w:ascii="Arial" w:hAnsi="Arial"/>
          <w:sz w:val="24"/>
          <w:szCs w:val="24"/>
        </w:rPr>
        <w:t>the group about information presented in the May 26</w:t>
      </w:r>
      <w:r w:rsidR="00DB5A30" w:rsidRPr="00DB5A30">
        <w:rPr>
          <w:rFonts w:ascii="Arial" w:hAnsi="Arial"/>
          <w:sz w:val="24"/>
          <w:szCs w:val="24"/>
          <w:vertAlign w:val="superscript"/>
        </w:rPr>
        <w:t>th</w:t>
      </w:r>
      <w:r w:rsidR="00DB5A30">
        <w:rPr>
          <w:rFonts w:ascii="Arial" w:hAnsi="Arial"/>
          <w:sz w:val="24"/>
          <w:szCs w:val="24"/>
        </w:rPr>
        <w:t xml:space="preserve"> Division II call.  Helen Vincent (DII Chair) reported </w:t>
      </w:r>
      <w:r w:rsidRPr="00137ED9">
        <w:rPr>
          <w:rFonts w:ascii="Arial" w:hAnsi="Arial"/>
          <w:sz w:val="24"/>
          <w:szCs w:val="24"/>
        </w:rPr>
        <w:t xml:space="preserve">that </w:t>
      </w:r>
      <w:r w:rsidR="00DB5A30">
        <w:rPr>
          <w:rFonts w:ascii="Arial" w:hAnsi="Arial"/>
          <w:sz w:val="24"/>
          <w:szCs w:val="24"/>
        </w:rPr>
        <w:t>I</w:t>
      </w:r>
      <w:r w:rsidR="00DB5A30" w:rsidRPr="00137ED9">
        <w:rPr>
          <w:rFonts w:ascii="Arial" w:hAnsi="Arial"/>
          <w:sz w:val="24"/>
          <w:szCs w:val="24"/>
        </w:rPr>
        <w:t>t</w:t>
      </w:r>
      <w:r w:rsidR="00DB5A30">
        <w:rPr>
          <w:rFonts w:ascii="Arial" w:hAnsi="Arial"/>
          <w:sz w:val="24"/>
          <w:szCs w:val="24"/>
        </w:rPr>
        <w:t xml:space="preserve"> has been challenging for the</w:t>
      </w:r>
      <w:r w:rsidR="00DB5A30" w:rsidRPr="00137ED9">
        <w:rPr>
          <w:rFonts w:ascii="Arial" w:hAnsi="Arial"/>
          <w:sz w:val="24"/>
          <w:szCs w:val="24"/>
        </w:rPr>
        <w:t xml:space="preserve"> for the </w:t>
      </w:r>
      <w:r w:rsidR="00DB5A30">
        <w:rPr>
          <w:rFonts w:ascii="Arial" w:hAnsi="Arial"/>
          <w:sz w:val="24"/>
          <w:szCs w:val="24"/>
        </w:rPr>
        <w:t>Professional Committee and Governing Board to schedule</w:t>
      </w:r>
      <w:r w:rsidR="00DB5A30" w:rsidRPr="00137ED9">
        <w:rPr>
          <w:rFonts w:ascii="Arial" w:hAnsi="Arial"/>
          <w:sz w:val="24"/>
          <w:szCs w:val="24"/>
        </w:rPr>
        <w:t xml:space="preserve"> their meeting</w:t>
      </w:r>
      <w:r w:rsidR="00DB5A30">
        <w:rPr>
          <w:rFonts w:ascii="Arial" w:hAnsi="Arial"/>
          <w:sz w:val="24"/>
          <w:szCs w:val="24"/>
        </w:rPr>
        <w:t>s,</w:t>
      </w:r>
      <w:r w:rsidR="00DB5A30" w:rsidRPr="00137ED9">
        <w:rPr>
          <w:rFonts w:ascii="Arial" w:hAnsi="Arial"/>
          <w:sz w:val="24"/>
          <w:szCs w:val="24"/>
        </w:rPr>
        <w:t xml:space="preserve"> as m</w:t>
      </w:r>
      <w:r w:rsidR="00DB5A30">
        <w:rPr>
          <w:rFonts w:ascii="Arial" w:hAnsi="Arial"/>
          <w:sz w:val="24"/>
          <w:szCs w:val="24"/>
        </w:rPr>
        <w:t>embers come from different time zones of the world.  The PC will be meeting virtually every two months (i.e., six times in the year) instead of the previous three in-person meetings.  Helen also reported that the IFLA governance review is proceeding.  Various proposals have been developed and there will be a consultation with committees in June.</w:t>
      </w:r>
    </w:p>
    <w:p w14:paraId="61F7EEB0" w14:textId="77777777" w:rsidR="00DB5A30" w:rsidRDefault="00DB5A30" w:rsidP="00DB5A30">
      <w:pPr>
        <w:rPr>
          <w:rFonts w:ascii="Arial" w:hAnsi="Arial"/>
          <w:sz w:val="24"/>
          <w:szCs w:val="24"/>
        </w:rPr>
      </w:pPr>
    </w:p>
    <w:p w14:paraId="6FF5657D" w14:textId="3EBA3F6A" w:rsidR="00DB5A30" w:rsidRPr="00137ED9" w:rsidRDefault="0069657E" w:rsidP="00DB5A30">
      <w:pPr>
        <w:rPr>
          <w:rFonts w:ascii="Arial" w:hAnsi="Arial"/>
          <w:sz w:val="24"/>
          <w:szCs w:val="24"/>
        </w:rPr>
      </w:pPr>
      <w:r w:rsidRPr="00137ED9">
        <w:rPr>
          <w:rFonts w:ascii="Arial" w:hAnsi="Arial"/>
          <w:sz w:val="24"/>
          <w:szCs w:val="24"/>
        </w:rPr>
        <w:t xml:space="preserve">IFLA </w:t>
      </w:r>
      <w:r w:rsidR="00DB5A30">
        <w:rPr>
          <w:rFonts w:ascii="Arial" w:hAnsi="Arial"/>
          <w:sz w:val="24"/>
          <w:szCs w:val="24"/>
        </w:rPr>
        <w:t xml:space="preserve">PC and </w:t>
      </w:r>
      <w:r w:rsidRPr="00137ED9">
        <w:rPr>
          <w:rFonts w:ascii="Arial" w:hAnsi="Arial"/>
          <w:sz w:val="24"/>
          <w:szCs w:val="24"/>
        </w:rPr>
        <w:t>HQ have yet to wo</w:t>
      </w:r>
      <w:r w:rsidR="00DB5A30">
        <w:rPr>
          <w:rFonts w:ascii="Arial" w:hAnsi="Arial"/>
          <w:sz w:val="24"/>
          <w:szCs w:val="24"/>
        </w:rPr>
        <w:t>rk out the detail for</w:t>
      </w:r>
      <w:r w:rsidRPr="00137ED9">
        <w:rPr>
          <w:rFonts w:ascii="Arial" w:hAnsi="Arial"/>
          <w:sz w:val="24"/>
          <w:szCs w:val="24"/>
        </w:rPr>
        <w:t xml:space="preserve"> pr</w:t>
      </w:r>
      <w:r w:rsidR="00DB5A30">
        <w:rPr>
          <w:rFonts w:ascii="Arial" w:hAnsi="Arial"/>
          <w:sz w:val="24"/>
          <w:szCs w:val="24"/>
        </w:rPr>
        <w:t xml:space="preserve">oceeding with the 2020 WLIC programming.  Several options are available to commmittees and SIGS, including:  move open programme to next year in Rotterdam; move programming into a written format (i.e., Professional Reports); hold webinars in 2020.  </w:t>
      </w:r>
      <w:r w:rsidR="00DB5A30" w:rsidRPr="00137ED9">
        <w:rPr>
          <w:rFonts w:ascii="Arial" w:hAnsi="Arial"/>
          <w:sz w:val="24"/>
          <w:szCs w:val="24"/>
        </w:rPr>
        <w:t>Ann will update the Ne</w:t>
      </w:r>
      <w:r w:rsidR="00DB5A30">
        <w:rPr>
          <w:rFonts w:ascii="Arial" w:hAnsi="Arial"/>
          <w:sz w:val="24"/>
          <w:szCs w:val="24"/>
        </w:rPr>
        <w:t>ws Media section once there is</w:t>
      </w:r>
      <w:r w:rsidR="00DB5A30" w:rsidRPr="00137ED9">
        <w:rPr>
          <w:rFonts w:ascii="Arial" w:hAnsi="Arial"/>
          <w:sz w:val="24"/>
          <w:szCs w:val="24"/>
        </w:rPr>
        <w:t xml:space="preserve"> further information from Vicki MacDonald. </w:t>
      </w:r>
    </w:p>
    <w:p w14:paraId="32234F74" w14:textId="77777777" w:rsidR="00B05823" w:rsidRPr="00137ED9" w:rsidRDefault="00B05823" w:rsidP="00C9316B">
      <w:pPr>
        <w:rPr>
          <w:rFonts w:ascii="Arial" w:hAnsi="Arial"/>
          <w:sz w:val="24"/>
          <w:szCs w:val="24"/>
        </w:rPr>
      </w:pPr>
    </w:p>
    <w:p w14:paraId="52328266" w14:textId="0A1FA771" w:rsidR="00895379" w:rsidRPr="00137ED9" w:rsidRDefault="00895379" w:rsidP="00C9316B">
      <w:pPr>
        <w:rPr>
          <w:rFonts w:ascii="Arial" w:hAnsi="Arial"/>
          <w:sz w:val="24"/>
          <w:szCs w:val="24"/>
        </w:rPr>
      </w:pPr>
      <w:r w:rsidRPr="00137ED9">
        <w:rPr>
          <w:rFonts w:ascii="Arial" w:hAnsi="Arial"/>
          <w:sz w:val="24"/>
          <w:szCs w:val="24"/>
        </w:rPr>
        <w:t>Update:</w:t>
      </w:r>
      <w:r w:rsidR="00DB5A30">
        <w:rPr>
          <w:rFonts w:ascii="Arial" w:hAnsi="Arial"/>
          <w:sz w:val="24"/>
          <w:szCs w:val="24"/>
        </w:rPr>
        <w:t xml:space="preserve"> </w:t>
      </w:r>
      <w:r w:rsidRPr="00137ED9">
        <w:rPr>
          <w:rFonts w:ascii="Arial" w:hAnsi="Arial"/>
          <w:sz w:val="24"/>
          <w:szCs w:val="24"/>
        </w:rPr>
        <w:t xml:space="preserve"> Ann had forwarded the messages received from the Professional Committee (Vicki MacDonald and Megan Price). </w:t>
      </w:r>
      <w:r w:rsidR="00DB5A30">
        <w:rPr>
          <w:rFonts w:ascii="Arial" w:hAnsi="Arial"/>
          <w:sz w:val="24"/>
          <w:szCs w:val="24"/>
        </w:rPr>
        <w:t xml:space="preserve"> However, the guidelines are not yet available.</w:t>
      </w:r>
    </w:p>
    <w:p w14:paraId="76C15ADE" w14:textId="77777777" w:rsidR="00895379" w:rsidRPr="00137ED9" w:rsidRDefault="00895379" w:rsidP="00C9316B">
      <w:pPr>
        <w:rPr>
          <w:rFonts w:ascii="Arial" w:hAnsi="Arial"/>
          <w:sz w:val="24"/>
          <w:szCs w:val="24"/>
        </w:rPr>
      </w:pPr>
    </w:p>
    <w:p w14:paraId="72C7F25A" w14:textId="25154C97" w:rsidR="00B05823" w:rsidRPr="00137ED9" w:rsidRDefault="00137ED9" w:rsidP="00C9316B">
      <w:pPr>
        <w:rPr>
          <w:rFonts w:ascii="Arial" w:hAnsi="Arial"/>
          <w:b/>
          <w:sz w:val="24"/>
          <w:szCs w:val="24"/>
        </w:rPr>
      </w:pPr>
      <w:r w:rsidRPr="00137ED9">
        <w:rPr>
          <w:rFonts w:ascii="Arial" w:hAnsi="Arial"/>
          <w:b/>
          <w:sz w:val="24"/>
          <w:szCs w:val="24"/>
        </w:rPr>
        <w:t>2.</w:t>
      </w:r>
      <w:r w:rsidRPr="00137ED9">
        <w:rPr>
          <w:rFonts w:ascii="Arial" w:hAnsi="Arial"/>
          <w:b/>
          <w:sz w:val="24"/>
          <w:szCs w:val="24"/>
        </w:rPr>
        <w:tab/>
      </w:r>
      <w:r w:rsidR="00B05823" w:rsidRPr="00137ED9">
        <w:rPr>
          <w:rFonts w:ascii="Arial" w:hAnsi="Arial"/>
          <w:b/>
          <w:sz w:val="24"/>
          <w:szCs w:val="24"/>
        </w:rPr>
        <w:t>Mexico City</w:t>
      </w:r>
      <w:r w:rsidRPr="00137ED9">
        <w:rPr>
          <w:rFonts w:ascii="Arial" w:hAnsi="Arial"/>
          <w:b/>
          <w:sz w:val="24"/>
          <w:szCs w:val="24"/>
        </w:rPr>
        <w:t xml:space="preserve"> Midterm Me</w:t>
      </w:r>
      <w:r w:rsidR="00DB5A30">
        <w:rPr>
          <w:rFonts w:ascii="Arial" w:hAnsi="Arial"/>
          <w:b/>
          <w:sz w:val="24"/>
          <w:szCs w:val="24"/>
        </w:rPr>
        <w:t>e</w:t>
      </w:r>
      <w:r w:rsidRPr="00137ED9">
        <w:rPr>
          <w:rFonts w:ascii="Arial" w:hAnsi="Arial"/>
          <w:b/>
          <w:sz w:val="24"/>
          <w:szCs w:val="24"/>
        </w:rPr>
        <w:t>ting</w:t>
      </w:r>
    </w:p>
    <w:p w14:paraId="5489C221" w14:textId="77777777" w:rsidR="00C9316B" w:rsidRPr="00137ED9" w:rsidRDefault="00C9316B" w:rsidP="00C9316B">
      <w:pPr>
        <w:rPr>
          <w:rFonts w:ascii="Arial" w:hAnsi="Arial"/>
          <w:sz w:val="24"/>
          <w:szCs w:val="24"/>
        </w:rPr>
      </w:pPr>
    </w:p>
    <w:p w14:paraId="7BA962B3" w14:textId="36E9488B" w:rsidR="00B05823" w:rsidRPr="00137ED9" w:rsidRDefault="00DB5A30" w:rsidP="00C931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Perla reported</w:t>
      </w:r>
      <w:r w:rsidR="00CC7370" w:rsidRPr="00137ED9">
        <w:rPr>
          <w:rFonts w:ascii="Arial" w:hAnsi="Arial"/>
          <w:sz w:val="24"/>
          <w:szCs w:val="24"/>
        </w:rPr>
        <w:t xml:space="preserve"> that the </w:t>
      </w:r>
      <w:r>
        <w:rPr>
          <w:rFonts w:ascii="Arial" w:hAnsi="Arial"/>
          <w:sz w:val="24"/>
          <w:szCs w:val="24"/>
        </w:rPr>
        <w:t xml:space="preserve">Midterm </w:t>
      </w:r>
      <w:r w:rsidR="00CC7370" w:rsidRPr="00137ED9">
        <w:rPr>
          <w:rFonts w:ascii="Arial" w:hAnsi="Arial"/>
          <w:sz w:val="24"/>
          <w:szCs w:val="24"/>
        </w:rPr>
        <w:t xml:space="preserve">conference </w:t>
      </w:r>
      <w:r>
        <w:rPr>
          <w:rFonts w:ascii="Arial" w:hAnsi="Arial"/>
          <w:sz w:val="24"/>
          <w:szCs w:val="24"/>
        </w:rPr>
        <w:t xml:space="preserve">at UNAM </w:t>
      </w:r>
      <w:r w:rsidR="00CC7370" w:rsidRPr="00137ED9">
        <w:rPr>
          <w:rFonts w:ascii="Arial" w:hAnsi="Arial"/>
          <w:sz w:val="24"/>
          <w:szCs w:val="24"/>
        </w:rPr>
        <w:t>was a success</w:t>
      </w:r>
      <w:r>
        <w:rPr>
          <w:rFonts w:ascii="Arial" w:hAnsi="Arial"/>
          <w:sz w:val="24"/>
          <w:szCs w:val="24"/>
        </w:rPr>
        <w:t>,</w:t>
      </w:r>
      <w:r w:rsidR="00CC7370" w:rsidRPr="00137ED9">
        <w:rPr>
          <w:rFonts w:ascii="Arial" w:hAnsi="Arial"/>
          <w:sz w:val="24"/>
          <w:szCs w:val="24"/>
        </w:rPr>
        <w:t xml:space="preserve"> with interesting papers presented for both academic and professional sectors. </w:t>
      </w:r>
      <w:r>
        <w:rPr>
          <w:rFonts w:ascii="Arial" w:hAnsi="Arial"/>
          <w:sz w:val="24"/>
          <w:szCs w:val="24"/>
        </w:rPr>
        <w:t xml:space="preserve"> </w:t>
      </w:r>
      <w:r w:rsidR="00CC7370" w:rsidRPr="00137ED9">
        <w:rPr>
          <w:rFonts w:ascii="Arial" w:hAnsi="Arial"/>
          <w:sz w:val="24"/>
          <w:szCs w:val="24"/>
        </w:rPr>
        <w:t>She recorded her thanks to Mary Feeney, Ana Krahmer</w:t>
      </w:r>
      <w:r>
        <w:rPr>
          <w:rFonts w:ascii="Arial" w:hAnsi="Arial"/>
          <w:sz w:val="24"/>
          <w:szCs w:val="24"/>
        </w:rPr>
        <w:t>,</w:t>
      </w:r>
      <w:r w:rsidR="00CC7370" w:rsidRPr="00137ED9">
        <w:rPr>
          <w:rFonts w:ascii="Arial" w:hAnsi="Arial"/>
          <w:sz w:val="24"/>
          <w:szCs w:val="24"/>
        </w:rPr>
        <w:t xml:space="preserve"> and Frederick </w:t>
      </w:r>
      <w:r>
        <w:rPr>
          <w:rFonts w:ascii="Arial" w:hAnsi="Arial"/>
          <w:sz w:val="24"/>
          <w:szCs w:val="24"/>
        </w:rPr>
        <w:t xml:space="preserve">Zarndt </w:t>
      </w:r>
      <w:r w:rsidR="00CC7370" w:rsidRPr="00137ED9">
        <w:rPr>
          <w:rFonts w:ascii="Arial" w:hAnsi="Arial"/>
          <w:sz w:val="24"/>
          <w:szCs w:val="24"/>
        </w:rPr>
        <w:t xml:space="preserve">for uploading the papers to the IFLA site. </w:t>
      </w:r>
      <w:r>
        <w:rPr>
          <w:rFonts w:ascii="Arial" w:hAnsi="Arial"/>
          <w:sz w:val="24"/>
          <w:szCs w:val="24"/>
        </w:rPr>
        <w:t xml:space="preserve"> </w:t>
      </w:r>
      <w:r w:rsidR="00CC7370" w:rsidRPr="00137ED9">
        <w:rPr>
          <w:rFonts w:ascii="Arial" w:hAnsi="Arial"/>
          <w:sz w:val="24"/>
          <w:szCs w:val="24"/>
        </w:rPr>
        <w:t>James Simon, Michael Luetgen</w:t>
      </w:r>
      <w:r>
        <w:rPr>
          <w:rFonts w:ascii="Arial" w:hAnsi="Arial"/>
          <w:sz w:val="24"/>
          <w:szCs w:val="24"/>
        </w:rPr>
        <w:t>,</w:t>
      </w:r>
      <w:r w:rsidR="00CC7370" w:rsidRPr="00137ED9">
        <w:rPr>
          <w:rFonts w:ascii="Arial" w:hAnsi="Arial"/>
          <w:sz w:val="24"/>
          <w:szCs w:val="24"/>
        </w:rPr>
        <w:t xml:space="preserve"> and Ana </w:t>
      </w:r>
      <w:r>
        <w:rPr>
          <w:rFonts w:ascii="Arial" w:hAnsi="Arial"/>
          <w:sz w:val="24"/>
          <w:szCs w:val="24"/>
        </w:rPr>
        <w:t xml:space="preserve">Khramer </w:t>
      </w:r>
      <w:r w:rsidR="00CC7370" w:rsidRPr="00137ED9">
        <w:rPr>
          <w:rFonts w:ascii="Arial" w:hAnsi="Arial"/>
          <w:sz w:val="24"/>
          <w:szCs w:val="24"/>
        </w:rPr>
        <w:t>concurred that the conference was well-organised and a success – Michael and Ana added that they enjoyed the participation of the university students</w:t>
      </w:r>
      <w:r>
        <w:rPr>
          <w:rFonts w:ascii="Arial" w:hAnsi="Arial"/>
          <w:sz w:val="24"/>
          <w:szCs w:val="24"/>
        </w:rPr>
        <w:t>, who</w:t>
      </w:r>
      <w:r w:rsidR="00CC7370" w:rsidRPr="00137ED9">
        <w:rPr>
          <w:rFonts w:ascii="Arial" w:hAnsi="Arial"/>
          <w:sz w:val="24"/>
          <w:szCs w:val="24"/>
        </w:rPr>
        <w:t xml:space="preserve"> they brought new ideas and opinions to the discussion.  </w:t>
      </w:r>
      <w:r w:rsidR="00B05823" w:rsidRPr="00137ED9">
        <w:rPr>
          <w:rFonts w:ascii="Arial" w:hAnsi="Arial"/>
          <w:sz w:val="24"/>
          <w:szCs w:val="24"/>
        </w:rPr>
        <w:t xml:space="preserve"> </w:t>
      </w:r>
    </w:p>
    <w:p w14:paraId="2C3C5E8C" w14:textId="77777777" w:rsidR="00CC7370" w:rsidRPr="00137ED9" w:rsidRDefault="00CC7370" w:rsidP="00C9316B">
      <w:pPr>
        <w:rPr>
          <w:rFonts w:ascii="Arial" w:hAnsi="Arial"/>
          <w:sz w:val="24"/>
          <w:szCs w:val="24"/>
        </w:rPr>
      </w:pPr>
    </w:p>
    <w:p w14:paraId="6609AC7F" w14:textId="0B4AA24B" w:rsidR="00CC7370" w:rsidRPr="00137ED9" w:rsidRDefault="00895379" w:rsidP="00C9316B">
      <w:pPr>
        <w:rPr>
          <w:rFonts w:ascii="Arial" w:hAnsi="Arial"/>
          <w:sz w:val="24"/>
          <w:szCs w:val="24"/>
        </w:rPr>
      </w:pPr>
      <w:r w:rsidRPr="00137ED9">
        <w:rPr>
          <w:rFonts w:ascii="Arial" w:hAnsi="Arial"/>
          <w:sz w:val="24"/>
          <w:szCs w:val="24"/>
        </w:rPr>
        <w:t>Update</w:t>
      </w:r>
      <w:r w:rsidR="00CC7370" w:rsidRPr="00137ED9">
        <w:rPr>
          <w:rFonts w:ascii="Arial" w:hAnsi="Arial"/>
          <w:sz w:val="24"/>
          <w:szCs w:val="24"/>
        </w:rPr>
        <w:t>: A</w:t>
      </w:r>
      <w:r w:rsidRPr="00137ED9">
        <w:rPr>
          <w:rFonts w:ascii="Arial" w:hAnsi="Arial"/>
          <w:sz w:val="24"/>
          <w:szCs w:val="24"/>
        </w:rPr>
        <w:t>na</w:t>
      </w:r>
      <w:r w:rsidR="003B5091">
        <w:rPr>
          <w:rFonts w:ascii="Arial" w:hAnsi="Arial"/>
          <w:sz w:val="24"/>
          <w:szCs w:val="24"/>
        </w:rPr>
        <w:t>, Perla, and Mary have</w:t>
      </w:r>
      <w:r w:rsidRPr="00137ED9">
        <w:rPr>
          <w:rFonts w:ascii="Arial" w:hAnsi="Arial"/>
          <w:sz w:val="24"/>
          <w:szCs w:val="24"/>
        </w:rPr>
        <w:t xml:space="preserve"> drafte</w:t>
      </w:r>
      <w:r w:rsidR="00DB5A30">
        <w:rPr>
          <w:rFonts w:ascii="Arial" w:hAnsi="Arial"/>
          <w:sz w:val="24"/>
          <w:szCs w:val="24"/>
        </w:rPr>
        <w:t xml:space="preserve">d the conference report and </w:t>
      </w:r>
      <w:r w:rsidRPr="00137ED9">
        <w:rPr>
          <w:rFonts w:ascii="Arial" w:hAnsi="Arial"/>
          <w:sz w:val="24"/>
          <w:szCs w:val="24"/>
        </w:rPr>
        <w:t>uploaded the papers presented on IFLA News Media site.</w:t>
      </w:r>
    </w:p>
    <w:p w14:paraId="1C2B77E7" w14:textId="77777777" w:rsidR="00CC7370" w:rsidRPr="00137ED9" w:rsidRDefault="00CC7370" w:rsidP="00C9316B">
      <w:pPr>
        <w:rPr>
          <w:rFonts w:ascii="Arial" w:hAnsi="Arial"/>
          <w:sz w:val="24"/>
          <w:szCs w:val="24"/>
        </w:rPr>
      </w:pPr>
    </w:p>
    <w:p w14:paraId="02F40656" w14:textId="48286327" w:rsidR="00B05823" w:rsidRPr="00137ED9" w:rsidRDefault="00137ED9" w:rsidP="00C9316B">
      <w:pPr>
        <w:rPr>
          <w:rFonts w:ascii="Arial" w:hAnsi="Arial"/>
          <w:b/>
          <w:sz w:val="24"/>
          <w:szCs w:val="24"/>
        </w:rPr>
      </w:pPr>
      <w:r w:rsidRPr="00137ED9">
        <w:rPr>
          <w:rFonts w:ascii="Arial" w:hAnsi="Arial"/>
          <w:b/>
          <w:sz w:val="24"/>
          <w:szCs w:val="24"/>
        </w:rPr>
        <w:t>3.</w:t>
      </w:r>
      <w:r w:rsidRPr="00137ED9">
        <w:rPr>
          <w:rFonts w:ascii="Arial" w:hAnsi="Arial"/>
          <w:b/>
          <w:sz w:val="24"/>
          <w:szCs w:val="24"/>
        </w:rPr>
        <w:tab/>
        <w:t xml:space="preserve">Focus Areas </w:t>
      </w:r>
      <w:r w:rsidR="00B05823" w:rsidRPr="00137ED9">
        <w:rPr>
          <w:rFonts w:ascii="Arial" w:hAnsi="Arial"/>
          <w:b/>
          <w:sz w:val="24"/>
          <w:szCs w:val="24"/>
        </w:rPr>
        <w:t>Progress Report</w:t>
      </w:r>
      <w:r w:rsidRPr="00137ED9">
        <w:rPr>
          <w:rFonts w:ascii="Arial" w:hAnsi="Arial"/>
          <w:b/>
          <w:sz w:val="24"/>
          <w:szCs w:val="24"/>
        </w:rPr>
        <w:t>s</w:t>
      </w:r>
      <w:bookmarkStart w:id="0" w:name="_GoBack"/>
      <w:bookmarkEnd w:id="0"/>
    </w:p>
    <w:p w14:paraId="43E95DCE" w14:textId="77777777" w:rsidR="00C9316B" w:rsidRPr="00137ED9" w:rsidRDefault="00C9316B" w:rsidP="00C9316B">
      <w:pPr>
        <w:rPr>
          <w:rFonts w:ascii="Arial" w:hAnsi="Arial"/>
          <w:sz w:val="24"/>
          <w:szCs w:val="24"/>
        </w:rPr>
      </w:pPr>
    </w:p>
    <w:p w14:paraId="10CA8367" w14:textId="4BC7561B" w:rsidR="00895379" w:rsidRPr="00137ED9" w:rsidRDefault="00137ED9" w:rsidP="00DB5A30">
      <w:pPr>
        <w:ind w:left="720"/>
        <w:rPr>
          <w:rFonts w:ascii="Arial" w:hAnsi="Arial"/>
          <w:sz w:val="24"/>
          <w:szCs w:val="24"/>
        </w:rPr>
      </w:pPr>
      <w:r w:rsidRPr="00137ED9">
        <w:rPr>
          <w:rFonts w:ascii="Arial" w:hAnsi="Arial"/>
          <w:sz w:val="24"/>
          <w:szCs w:val="24"/>
        </w:rPr>
        <w:t xml:space="preserve">A.  </w:t>
      </w:r>
      <w:r w:rsidR="00895379" w:rsidRPr="00137ED9">
        <w:rPr>
          <w:rFonts w:ascii="Arial" w:hAnsi="Arial"/>
          <w:sz w:val="24"/>
          <w:szCs w:val="24"/>
        </w:rPr>
        <w:t xml:space="preserve">Frederick </w:t>
      </w:r>
      <w:r w:rsidRPr="00137ED9">
        <w:rPr>
          <w:rFonts w:ascii="Arial" w:hAnsi="Arial"/>
          <w:sz w:val="24"/>
          <w:szCs w:val="24"/>
        </w:rPr>
        <w:t xml:space="preserve">Zarndt </w:t>
      </w:r>
      <w:r w:rsidR="00895379" w:rsidRPr="00137ED9">
        <w:rPr>
          <w:rFonts w:ascii="Arial" w:hAnsi="Arial"/>
          <w:sz w:val="24"/>
          <w:szCs w:val="24"/>
        </w:rPr>
        <w:t>w</w:t>
      </w:r>
      <w:r w:rsidR="00E15F6A">
        <w:rPr>
          <w:rFonts w:ascii="Arial" w:hAnsi="Arial"/>
          <w:sz w:val="24"/>
          <w:szCs w:val="24"/>
        </w:rPr>
        <w:t>ill work on a short</w:t>
      </w:r>
      <w:r w:rsidRPr="00137ED9">
        <w:rPr>
          <w:rFonts w:ascii="Arial" w:hAnsi="Arial"/>
          <w:sz w:val="24"/>
          <w:szCs w:val="24"/>
        </w:rPr>
        <w:t xml:space="preserve"> report for Focus Area #1 (guideines for preservation of born digital newspapers) and </w:t>
      </w:r>
      <w:r w:rsidR="00DB5A30">
        <w:rPr>
          <w:rFonts w:ascii="Arial" w:hAnsi="Arial"/>
          <w:sz w:val="24"/>
          <w:szCs w:val="24"/>
        </w:rPr>
        <w:t xml:space="preserve">will </w:t>
      </w:r>
      <w:r w:rsidRPr="00137ED9">
        <w:rPr>
          <w:rFonts w:ascii="Arial" w:hAnsi="Arial"/>
          <w:sz w:val="24"/>
          <w:szCs w:val="24"/>
        </w:rPr>
        <w:t xml:space="preserve">provide an update to Ann </w:t>
      </w:r>
      <w:r w:rsidR="00DB5A30">
        <w:rPr>
          <w:rFonts w:ascii="Arial" w:hAnsi="Arial"/>
          <w:sz w:val="24"/>
          <w:szCs w:val="24"/>
        </w:rPr>
        <w:t>next week, to report to IFLA.</w:t>
      </w:r>
    </w:p>
    <w:p w14:paraId="3F27332F" w14:textId="77777777" w:rsidR="007F3442" w:rsidRPr="00137ED9" w:rsidRDefault="007F3442" w:rsidP="00DB5A30">
      <w:pPr>
        <w:ind w:left="720"/>
        <w:rPr>
          <w:rFonts w:ascii="Arial" w:hAnsi="Arial"/>
          <w:sz w:val="24"/>
          <w:szCs w:val="24"/>
        </w:rPr>
      </w:pPr>
    </w:p>
    <w:p w14:paraId="441FBCE4" w14:textId="2FDD7269" w:rsidR="00895379" w:rsidRPr="007F3442" w:rsidRDefault="00137ED9" w:rsidP="007F3442">
      <w:pPr>
        <w:ind w:left="720"/>
        <w:rPr>
          <w:rFonts w:ascii="Arial" w:eastAsiaTheme="majorEastAsia" w:hAnsi="Arial" w:cs="Arial"/>
          <w:iCs/>
          <w:sz w:val="24"/>
          <w:szCs w:val="24"/>
          <w:lang w:val="en-AU" w:eastAsia="en-AU"/>
        </w:rPr>
      </w:pPr>
      <w:r w:rsidRPr="007F3442">
        <w:rPr>
          <w:rFonts w:ascii="Arial" w:hAnsi="Arial" w:cs="Arial"/>
          <w:sz w:val="24"/>
          <w:szCs w:val="24"/>
        </w:rPr>
        <w:lastRenderedPageBreak/>
        <w:t xml:space="preserve">B.  </w:t>
      </w:r>
      <w:r w:rsidR="00BA13EB" w:rsidRPr="007F3442">
        <w:rPr>
          <w:rFonts w:ascii="Arial" w:hAnsi="Arial" w:cs="Arial"/>
          <w:sz w:val="24"/>
          <w:szCs w:val="24"/>
        </w:rPr>
        <w:t xml:space="preserve">Rich </w:t>
      </w:r>
      <w:r w:rsidRPr="007F3442">
        <w:rPr>
          <w:rFonts w:ascii="Arial" w:hAnsi="Arial" w:cs="Arial"/>
          <w:sz w:val="24"/>
          <w:szCs w:val="24"/>
        </w:rPr>
        <w:t xml:space="preserve">Richie </w:t>
      </w:r>
      <w:r w:rsidR="00BA13EB" w:rsidRPr="007F3442">
        <w:rPr>
          <w:rFonts w:ascii="Arial" w:hAnsi="Arial" w:cs="Arial"/>
          <w:sz w:val="24"/>
          <w:szCs w:val="24"/>
        </w:rPr>
        <w:t>was unable to join the</w:t>
      </w:r>
      <w:r w:rsidRPr="007F3442">
        <w:rPr>
          <w:rFonts w:ascii="Arial" w:hAnsi="Arial" w:cs="Arial"/>
          <w:sz w:val="24"/>
          <w:szCs w:val="24"/>
        </w:rPr>
        <w:t xml:space="preserve"> Zoom meeting to provide update on Focus Area #2</w:t>
      </w:r>
      <w:r w:rsidR="00DB5A30" w:rsidRPr="007F3442">
        <w:rPr>
          <w:rFonts w:ascii="Arial" w:hAnsi="Arial" w:cs="Arial"/>
          <w:sz w:val="24"/>
          <w:szCs w:val="24"/>
        </w:rPr>
        <w:t xml:space="preserve"> </w:t>
      </w:r>
      <w:r w:rsidR="007F3442" w:rsidRPr="007F3442">
        <w:rPr>
          <w:rFonts w:ascii="Arial" w:hAnsi="Arial" w:cs="Arial"/>
          <w:sz w:val="24"/>
          <w:szCs w:val="24"/>
        </w:rPr>
        <w:t xml:space="preserve"> (</w:t>
      </w:r>
      <w:r w:rsidR="007F3442" w:rsidRPr="007F3442">
        <w:rPr>
          <w:rStyle w:val="Heading1Char"/>
          <w:rFonts w:ascii="Arial" w:hAnsi="Arial" w:cs="Arial"/>
          <w:b w:val="0"/>
          <w:iCs/>
          <w:color w:val="auto"/>
          <w:sz w:val="24"/>
          <w:szCs w:val="24"/>
        </w:rPr>
        <w:t>Document accurate, high quality open access and commercial sources of born digital news outlets and sources).</w:t>
      </w:r>
    </w:p>
    <w:p w14:paraId="109E52B2" w14:textId="77777777" w:rsidR="00BA13EB" w:rsidRPr="00137ED9" w:rsidRDefault="00BA13EB" w:rsidP="00C9316B">
      <w:pPr>
        <w:rPr>
          <w:rFonts w:ascii="Arial" w:hAnsi="Arial"/>
          <w:sz w:val="24"/>
          <w:szCs w:val="24"/>
        </w:rPr>
      </w:pPr>
    </w:p>
    <w:p w14:paraId="3C6C71AC" w14:textId="5649B495" w:rsidR="00C9316B" w:rsidRPr="00137ED9" w:rsidRDefault="00137ED9" w:rsidP="00C9316B">
      <w:pPr>
        <w:rPr>
          <w:rFonts w:ascii="Arial" w:hAnsi="Arial"/>
          <w:b/>
          <w:sz w:val="24"/>
          <w:szCs w:val="24"/>
        </w:rPr>
      </w:pPr>
      <w:r w:rsidRPr="00137ED9">
        <w:rPr>
          <w:rFonts w:ascii="Arial" w:hAnsi="Arial"/>
          <w:b/>
          <w:sz w:val="24"/>
          <w:szCs w:val="24"/>
        </w:rPr>
        <w:t>4.</w:t>
      </w:r>
      <w:r w:rsidRPr="00137ED9">
        <w:rPr>
          <w:rFonts w:ascii="Arial" w:hAnsi="Arial"/>
          <w:b/>
          <w:sz w:val="24"/>
          <w:szCs w:val="24"/>
        </w:rPr>
        <w:tab/>
        <w:t>WLIC 2020 News Media P</w:t>
      </w:r>
      <w:r w:rsidR="00BA13EB" w:rsidRPr="00137ED9">
        <w:rPr>
          <w:rFonts w:ascii="Arial" w:hAnsi="Arial"/>
          <w:b/>
          <w:sz w:val="24"/>
          <w:szCs w:val="24"/>
        </w:rPr>
        <w:t>rogramme</w:t>
      </w:r>
    </w:p>
    <w:p w14:paraId="594CA490" w14:textId="77777777" w:rsidR="00137ED9" w:rsidRPr="00137ED9" w:rsidRDefault="00137ED9" w:rsidP="00C9316B">
      <w:pPr>
        <w:rPr>
          <w:rFonts w:ascii="Arial" w:hAnsi="Arial"/>
          <w:sz w:val="24"/>
          <w:szCs w:val="24"/>
        </w:rPr>
      </w:pPr>
    </w:p>
    <w:p w14:paraId="3247DC6A" w14:textId="2AF38A55" w:rsidR="00BA13EB" w:rsidRPr="00137ED9" w:rsidRDefault="007F3442" w:rsidP="00C931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Ann reported</w:t>
      </w:r>
      <w:r w:rsidR="00BA13EB" w:rsidRPr="00137ED9">
        <w:rPr>
          <w:rFonts w:ascii="Arial" w:hAnsi="Arial"/>
          <w:sz w:val="24"/>
          <w:szCs w:val="24"/>
        </w:rPr>
        <w:t xml:space="preserve"> that the</w:t>
      </w:r>
      <w:r w:rsidR="00BD64CD" w:rsidRPr="00137ED9">
        <w:rPr>
          <w:rFonts w:ascii="Arial" w:hAnsi="Arial"/>
          <w:sz w:val="24"/>
          <w:szCs w:val="24"/>
        </w:rPr>
        <w:t xml:space="preserve"> call for paper had</w:t>
      </w:r>
      <w:r w:rsidR="00BA13EB" w:rsidRPr="00137ED9">
        <w:rPr>
          <w:rFonts w:ascii="Arial" w:hAnsi="Arial"/>
          <w:sz w:val="24"/>
          <w:szCs w:val="24"/>
        </w:rPr>
        <w:t xml:space="preserve"> been successful with </w:t>
      </w:r>
      <w:r>
        <w:rPr>
          <w:rFonts w:ascii="Arial" w:hAnsi="Arial"/>
          <w:sz w:val="24"/>
          <w:szCs w:val="24"/>
        </w:rPr>
        <w:t xml:space="preserve">25 proposals submitted; these </w:t>
      </w:r>
      <w:r w:rsidR="00BD64CD" w:rsidRPr="00137ED9">
        <w:rPr>
          <w:rFonts w:ascii="Arial" w:hAnsi="Arial"/>
          <w:sz w:val="24"/>
          <w:szCs w:val="24"/>
        </w:rPr>
        <w:t>evaluated and ranked by the committee</w:t>
      </w:r>
      <w:r>
        <w:rPr>
          <w:rFonts w:ascii="Arial" w:hAnsi="Arial"/>
          <w:sz w:val="24"/>
          <w:szCs w:val="24"/>
        </w:rPr>
        <w:t xml:space="preserve"> representing News Media, CLM, FAIFE, and the Digital Humanities SIG</w:t>
      </w:r>
      <w:r w:rsidR="00BD64CD" w:rsidRPr="00137ED9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 </w:t>
      </w:r>
      <w:r w:rsidR="00BD64CD" w:rsidRPr="00137ED9">
        <w:rPr>
          <w:rFonts w:ascii="Arial" w:hAnsi="Arial"/>
          <w:sz w:val="24"/>
          <w:szCs w:val="24"/>
        </w:rPr>
        <w:t>At least 15 proposals were viable and the s</w:t>
      </w:r>
      <w:r>
        <w:rPr>
          <w:rFonts w:ascii="Arial" w:hAnsi="Arial"/>
          <w:sz w:val="24"/>
          <w:szCs w:val="24"/>
        </w:rPr>
        <w:t>ubmitters are</w:t>
      </w:r>
      <w:r w:rsidR="00BD64CD" w:rsidRPr="00137ED9">
        <w:rPr>
          <w:rFonts w:ascii="Arial" w:hAnsi="Arial"/>
          <w:sz w:val="24"/>
          <w:szCs w:val="24"/>
        </w:rPr>
        <w:t xml:space="preserve"> enthusiastic to proceed with </w:t>
      </w:r>
      <w:r>
        <w:rPr>
          <w:rFonts w:ascii="Arial" w:hAnsi="Arial"/>
          <w:sz w:val="24"/>
          <w:szCs w:val="24"/>
        </w:rPr>
        <w:t>with a webinar(s) now that WLIC is canceled.</w:t>
      </w:r>
    </w:p>
    <w:p w14:paraId="09DFAE58" w14:textId="77777777" w:rsidR="00BD64CD" w:rsidRPr="00137ED9" w:rsidRDefault="00BD64CD" w:rsidP="00C9316B">
      <w:pPr>
        <w:rPr>
          <w:rFonts w:ascii="Arial" w:hAnsi="Arial"/>
          <w:sz w:val="24"/>
          <w:szCs w:val="24"/>
        </w:rPr>
      </w:pPr>
    </w:p>
    <w:p w14:paraId="653025A8" w14:textId="0F89D75D" w:rsidR="00BD64CD" w:rsidRPr="00137ED9" w:rsidRDefault="007F3442" w:rsidP="00C931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Michael observed that an</w:t>
      </w:r>
      <w:r w:rsidR="00BD64CD" w:rsidRPr="00137ED9">
        <w:rPr>
          <w:rFonts w:ascii="Arial" w:hAnsi="Arial"/>
          <w:sz w:val="24"/>
          <w:szCs w:val="24"/>
        </w:rPr>
        <w:t xml:space="preserve"> online conference he had </w:t>
      </w:r>
      <w:r>
        <w:rPr>
          <w:rFonts w:ascii="Arial" w:hAnsi="Arial"/>
          <w:sz w:val="24"/>
          <w:szCs w:val="24"/>
        </w:rPr>
        <w:t xml:space="preserve">recently </w:t>
      </w:r>
      <w:r w:rsidR="00BD64CD" w:rsidRPr="00137ED9">
        <w:rPr>
          <w:rFonts w:ascii="Arial" w:hAnsi="Arial"/>
          <w:sz w:val="24"/>
          <w:szCs w:val="24"/>
        </w:rPr>
        <w:t>experienced had been positive</w:t>
      </w:r>
      <w:r>
        <w:rPr>
          <w:rFonts w:ascii="Arial" w:hAnsi="Arial"/>
          <w:sz w:val="24"/>
          <w:szCs w:val="24"/>
        </w:rPr>
        <w:t>, and it is</w:t>
      </w:r>
      <w:r w:rsidR="00BD64CD" w:rsidRPr="00137ED9">
        <w:rPr>
          <w:rFonts w:ascii="Arial" w:hAnsi="Arial"/>
          <w:sz w:val="24"/>
          <w:szCs w:val="24"/>
        </w:rPr>
        <w:t xml:space="preserve"> possible to schedule interaction between speakers and audience via Zoom. </w:t>
      </w:r>
      <w:r>
        <w:rPr>
          <w:rFonts w:ascii="Arial" w:hAnsi="Arial"/>
          <w:sz w:val="24"/>
          <w:szCs w:val="24"/>
        </w:rPr>
        <w:t xml:space="preserve"> </w:t>
      </w:r>
      <w:r w:rsidR="00BD64CD" w:rsidRPr="00137ED9">
        <w:rPr>
          <w:rFonts w:ascii="Arial" w:hAnsi="Arial"/>
          <w:sz w:val="24"/>
          <w:szCs w:val="24"/>
        </w:rPr>
        <w:t>He suggested proceeding since the speakers are ready.</w:t>
      </w:r>
    </w:p>
    <w:p w14:paraId="03218703" w14:textId="77777777" w:rsidR="00BD64CD" w:rsidRPr="00137ED9" w:rsidRDefault="00BD64CD" w:rsidP="00C9316B">
      <w:pPr>
        <w:rPr>
          <w:rFonts w:ascii="Arial" w:hAnsi="Arial"/>
          <w:sz w:val="24"/>
          <w:szCs w:val="24"/>
        </w:rPr>
      </w:pPr>
    </w:p>
    <w:p w14:paraId="38451D8F" w14:textId="28C01887" w:rsidR="00D50318" w:rsidRPr="00137ED9" w:rsidRDefault="00BD64CD" w:rsidP="00C9316B">
      <w:pPr>
        <w:rPr>
          <w:rFonts w:ascii="Arial" w:hAnsi="Arial"/>
          <w:sz w:val="24"/>
          <w:szCs w:val="24"/>
        </w:rPr>
      </w:pPr>
      <w:r w:rsidRPr="00137ED9">
        <w:rPr>
          <w:rFonts w:ascii="Arial" w:hAnsi="Arial"/>
          <w:sz w:val="24"/>
          <w:szCs w:val="24"/>
        </w:rPr>
        <w:t>Perla shared her experience organising a webinar for 500 participants – an interesting way to disseminate knowledge.</w:t>
      </w:r>
      <w:r w:rsidR="00D50318" w:rsidRPr="00137ED9">
        <w:rPr>
          <w:rFonts w:ascii="Arial" w:hAnsi="Arial"/>
          <w:sz w:val="24"/>
          <w:szCs w:val="24"/>
        </w:rPr>
        <w:t xml:space="preserve"> </w:t>
      </w:r>
      <w:r w:rsidR="007F3442">
        <w:rPr>
          <w:rFonts w:ascii="Arial" w:hAnsi="Arial"/>
          <w:sz w:val="24"/>
          <w:szCs w:val="24"/>
        </w:rPr>
        <w:t xml:space="preserve"> </w:t>
      </w:r>
      <w:r w:rsidR="00D50318" w:rsidRPr="00137ED9">
        <w:rPr>
          <w:rFonts w:ascii="Arial" w:hAnsi="Arial"/>
          <w:sz w:val="24"/>
          <w:szCs w:val="24"/>
        </w:rPr>
        <w:t>She</w:t>
      </w:r>
      <w:r w:rsidR="007F3442">
        <w:rPr>
          <w:rFonts w:ascii="Arial" w:hAnsi="Arial"/>
          <w:sz w:val="24"/>
          <w:szCs w:val="24"/>
        </w:rPr>
        <w:t xml:space="preserve"> advised</w:t>
      </w:r>
      <w:r w:rsidRPr="00137ED9">
        <w:rPr>
          <w:rFonts w:ascii="Arial" w:hAnsi="Arial"/>
          <w:sz w:val="24"/>
          <w:szCs w:val="24"/>
        </w:rPr>
        <w:t xml:space="preserve"> to proceed</w:t>
      </w:r>
      <w:r w:rsidR="00D50318" w:rsidRPr="00137ED9">
        <w:rPr>
          <w:rFonts w:ascii="Arial" w:hAnsi="Arial"/>
          <w:sz w:val="24"/>
          <w:szCs w:val="24"/>
        </w:rPr>
        <w:t xml:space="preserve"> as well</w:t>
      </w:r>
      <w:r w:rsidRPr="00137ED9">
        <w:rPr>
          <w:rFonts w:ascii="Arial" w:hAnsi="Arial"/>
          <w:sz w:val="24"/>
          <w:szCs w:val="24"/>
        </w:rPr>
        <w:t>.</w:t>
      </w:r>
    </w:p>
    <w:p w14:paraId="4E8BDBE1" w14:textId="77777777" w:rsidR="00D50318" w:rsidRPr="00137ED9" w:rsidRDefault="00D50318" w:rsidP="00C9316B">
      <w:pPr>
        <w:rPr>
          <w:rFonts w:ascii="Arial" w:hAnsi="Arial"/>
          <w:sz w:val="24"/>
          <w:szCs w:val="24"/>
        </w:rPr>
      </w:pPr>
    </w:p>
    <w:p w14:paraId="667F2AEA" w14:textId="3ED2A1A5" w:rsidR="00D50318" w:rsidRPr="00137ED9" w:rsidRDefault="00D50318" w:rsidP="00C9316B">
      <w:pPr>
        <w:rPr>
          <w:rFonts w:ascii="Arial" w:hAnsi="Arial"/>
          <w:sz w:val="24"/>
          <w:szCs w:val="24"/>
        </w:rPr>
      </w:pPr>
      <w:r w:rsidRPr="00137ED9">
        <w:rPr>
          <w:rFonts w:ascii="Arial" w:hAnsi="Arial"/>
          <w:sz w:val="24"/>
          <w:szCs w:val="24"/>
        </w:rPr>
        <w:t xml:space="preserve">Ana suggested that, given the large number of responses, we could hold </w:t>
      </w:r>
      <w:r w:rsidR="007F3442">
        <w:rPr>
          <w:rFonts w:ascii="Arial" w:hAnsi="Arial"/>
          <w:sz w:val="24"/>
          <w:szCs w:val="24"/>
        </w:rPr>
        <w:t xml:space="preserve">a </w:t>
      </w:r>
      <w:r w:rsidRPr="00137ED9">
        <w:rPr>
          <w:rFonts w:ascii="Arial" w:hAnsi="Arial"/>
          <w:sz w:val="24"/>
          <w:szCs w:val="24"/>
        </w:rPr>
        <w:t xml:space="preserve">satellite meeting/conference early next year </w:t>
      </w:r>
      <w:r w:rsidR="007F3442">
        <w:rPr>
          <w:rFonts w:ascii="Arial" w:hAnsi="Arial"/>
          <w:sz w:val="24"/>
          <w:szCs w:val="24"/>
        </w:rPr>
        <w:t>(</w:t>
      </w:r>
      <w:r w:rsidRPr="00137ED9">
        <w:rPr>
          <w:rFonts w:ascii="Arial" w:hAnsi="Arial"/>
          <w:sz w:val="24"/>
          <w:szCs w:val="24"/>
        </w:rPr>
        <w:t>assuming things go back to normal</w:t>
      </w:r>
      <w:r w:rsidR="007F3442">
        <w:rPr>
          <w:rFonts w:ascii="Arial" w:hAnsi="Arial"/>
          <w:sz w:val="24"/>
          <w:szCs w:val="24"/>
        </w:rPr>
        <w:t>)</w:t>
      </w:r>
      <w:r w:rsidRPr="00137ED9">
        <w:rPr>
          <w:rFonts w:ascii="Arial" w:hAnsi="Arial"/>
          <w:sz w:val="24"/>
          <w:szCs w:val="24"/>
        </w:rPr>
        <w:t>.</w:t>
      </w:r>
    </w:p>
    <w:p w14:paraId="379E4D97" w14:textId="77777777" w:rsidR="00D50318" w:rsidRPr="00137ED9" w:rsidRDefault="00D50318" w:rsidP="00C9316B">
      <w:pPr>
        <w:rPr>
          <w:rFonts w:ascii="Arial" w:hAnsi="Arial"/>
          <w:sz w:val="24"/>
          <w:szCs w:val="24"/>
        </w:rPr>
      </w:pPr>
    </w:p>
    <w:p w14:paraId="4F1379FD" w14:textId="7CF0CDA2" w:rsidR="00BD64CD" w:rsidRPr="00137ED9" w:rsidRDefault="00D50318" w:rsidP="00C9316B">
      <w:pPr>
        <w:rPr>
          <w:rFonts w:ascii="Arial" w:hAnsi="Arial"/>
          <w:sz w:val="24"/>
          <w:szCs w:val="24"/>
        </w:rPr>
      </w:pPr>
      <w:r w:rsidRPr="00137ED9">
        <w:rPr>
          <w:rFonts w:ascii="Arial" w:hAnsi="Arial"/>
          <w:sz w:val="24"/>
          <w:szCs w:val="24"/>
        </w:rPr>
        <w:t>Frederick said that fake news is a topic of interest now</w:t>
      </w:r>
      <w:r w:rsidR="007F3442">
        <w:rPr>
          <w:rFonts w:ascii="Arial" w:hAnsi="Arial"/>
          <w:sz w:val="24"/>
          <w:szCs w:val="24"/>
        </w:rPr>
        <w:t>,</w:t>
      </w:r>
      <w:r w:rsidRPr="00137ED9">
        <w:rPr>
          <w:rFonts w:ascii="Arial" w:hAnsi="Arial"/>
          <w:sz w:val="24"/>
          <w:szCs w:val="24"/>
        </w:rPr>
        <w:t xml:space="preserve"> and things may change by next year with socia</w:t>
      </w:r>
      <w:r w:rsidR="007F3442">
        <w:rPr>
          <w:rFonts w:ascii="Arial" w:hAnsi="Arial"/>
          <w:sz w:val="24"/>
          <w:szCs w:val="24"/>
        </w:rPr>
        <w:t xml:space="preserve">l media platforms like Twitter </w:t>
      </w:r>
      <w:r w:rsidRPr="00137ED9">
        <w:rPr>
          <w:rFonts w:ascii="Arial" w:hAnsi="Arial"/>
          <w:sz w:val="24"/>
          <w:szCs w:val="24"/>
        </w:rPr>
        <w:t xml:space="preserve">taking steps </w:t>
      </w:r>
      <w:r w:rsidR="007F3442">
        <w:rPr>
          <w:rFonts w:ascii="Arial" w:hAnsi="Arial"/>
          <w:sz w:val="24"/>
          <w:szCs w:val="24"/>
        </w:rPr>
        <w:t xml:space="preserve">to tackle fake news.  He also advised that we </w:t>
      </w:r>
      <w:r w:rsidRPr="00137ED9">
        <w:rPr>
          <w:rFonts w:ascii="Arial" w:hAnsi="Arial"/>
          <w:sz w:val="24"/>
          <w:szCs w:val="24"/>
        </w:rPr>
        <w:t>proceed via online</w:t>
      </w:r>
      <w:r w:rsidR="007F3442">
        <w:rPr>
          <w:rFonts w:ascii="Arial" w:hAnsi="Arial"/>
          <w:sz w:val="24"/>
          <w:szCs w:val="24"/>
        </w:rPr>
        <w:t xml:space="preserve"> sooner than later</w:t>
      </w:r>
      <w:r w:rsidRPr="00137ED9">
        <w:rPr>
          <w:rFonts w:ascii="Arial" w:hAnsi="Arial"/>
          <w:sz w:val="24"/>
          <w:szCs w:val="24"/>
        </w:rPr>
        <w:t xml:space="preserve"> (</w:t>
      </w:r>
      <w:r w:rsidR="007F3442">
        <w:rPr>
          <w:rFonts w:ascii="Arial" w:hAnsi="Arial"/>
          <w:sz w:val="24"/>
          <w:szCs w:val="24"/>
        </w:rPr>
        <w:t xml:space="preserve">via a </w:t>
      </w:r>
      <w:r w:rsidRPr="00137ED9">
        <w:rPr>
          <w:rFonts w:ascii="Arial" w:hAnsi="Arial"/>
          <w:sz w:val="24"/>
          <w:szCs w:val="24"/>
        </w:rPr>
        <w:t xml:space="preserve">series of talks over several </w:t>
      </w:r>
      <w:r w:rsidR="007F3442">
        <w:rPr>
          <w:rFonts w:ascii="Arial" w:hAnsi="Arial"/>
          <w:sz w:val="24"/>
          <w:szCs w:val="24"/>
        </w:rPr>
        <w:t>weeks).</w:t>
      </w:r>
    </w:p>
    <w:p w14:paraId="5CB1DF1C" w14:textId="77777777" w:rsidR="00BA13EB" w:rsidRPr="00137ED9" w:rsidRDefault="00BA13EB" w:rsidP="00C9316B">
      <w:pPr>
        <w:rPr>
          <w:rFonts w:ascii="Arial" w:hAnsi="Arial"/>
          <w:sz w:val="24"/>
          <w:szCs w:val="24"/>
        </w:rPr>
      </w:pPr>
    </w:p>
    <w:p w14:paraId="6C520599" w14:textId="375127B1" w:rsidR="00137ED9" w:rsidRPr="00137ED9" w:rsidRDefault="00137ED9" w:rsidP="00C9316B">
      <w:pPr>
        <w:rPr>
          <w:rFonts w:ascii="Arial" w:hAnsi="Arial"/>
          <w:b/>
          <w:sz w:val="24"/>
          <w:szCs w:val="24"/>
        </w:rPr>
      </w:pPr>
      <w:r w:rsidRPr="00137ED9">
        <w:rPr>
          <w:rFonts w:ascii="Arial" w:hAnsi="Arial"/>
          <w:b/>
          <w:sz w:val="24"/>
          <w:szCs w:val="24"/>
        </w:rPr>
        <w:t>5.</w:t>
      </w:r>
      <w:r w:rsidRPr="00137ED9">
        <w:rPr>
          <w:rFonts w:ascii="Arial" w:hAnsi="Arial"/>
          <w:b/>
          <w:sz w:val="24"/>
          <w:szCs w:val="24"/>
        </w:rPr>
        <w:tab/>
        <w:t>Next Meeting</w:t>
      </w:r>
    </w:p>
    <w:p w14:paraId="1C8F0F78" w14:textId="77777777" w:rsidR="00137ED9" w:rsidRPr="00137ED9" w:rsidRDefault="00137ED9" w:rsidP="00C9316B">
      <w:pPr>
        <w:rPr>
          <w:rFonts w:ascii="Arial" w:hAnsi="Arial"/>
          <w:sz w:val="24"/>
          <w:szCs w:val="24"/>
        </w:rPr>
      </w:pPr>
    </w:p>
    <w:p w14:paraId="2EC90C04" w14:textId="3C2A55EB" w:rsidR="00B05823" w:rsidRDefault="00BA13EB" w:rsidP="00C9316B">
      <w:pPr>
        <w:rPr>
          <w:rFonts w:ascii="Arial" w:hAnsi="Arial"/>
          <w:sz w:val="24"/>
          <w:szCs w:val="24"/>
        </w:rPr>
      </w:pPr>
      <w:r w:rsidRPr="00137ED9">
        <w:rPr>
          <w:rFonts w:ascii="Arial" w:hAnsi="Arial"/>
          <w:sz w:val="24"/>
          <w:szCs w:val="24"/>
        </w:rPr>
        <w:t xml:space="preserve">Ann will schedule for another meeting </w:t>
      </w:r>
      <w:r w:rsidR="007F3442">
        <w:rPr>
          <w:rFonts w:ascii="Arial" w:hAnsi="Arial"/>
          <w:sz w:val="24"/>
          <w:szCs w:val="24"/>
        </w:rPr>
        <w:t>in the coming</w:t>
      </w:r>
      <w:r w:rsidRPr="00137ED9">
        <w:rPr>
          <w:rFonts w:ascii="Arial" w:hAnsi="Arial"/>
          <w:sz w:val="24"/>
          <w:szCs w:val="24"/>
        </w:rPr>
        <w:t xml:space="preserve"> month when more details and update are available from IFLA HQ.</w:t>
      </w:r>
    </w:p>
    <w:p w14:paraId="3F2EF7C1" w14:textId="77777777" w:rsidR="007F3442" w:rsidRDefault="007F3442" w:rsidP="00C9316B">
      <w:pPr>
        <w:rPr>
          <w:rFonts w:ascii="Arial" w:hAnsi="Arial"/>
          <w:sz w:val="24"/>
          <w:szCs w:val="24"/>
        </w:rPr>
      </w:pPr>
    </w:p>
    <w:p w14:paraId="07E389B9" w14:textId="77777777" w:rsidR="007F3442" w:rsidRPr="00137ED9" w:rsidRDefault="007F3442" w:rsidP="00C9316B">
      <w:pPr>
        <w:rPr>
          <w:rFonts w:ascii="Arial" w:hAnsi="Arial"/>
          <w:sz w:val="24"/>
          <w:szCs w:val="24"/>
        </w:rPr>
      </w:pPr>
    </w:p>
    <w:p w14:paraId="71DEBCEF" w14:textId="5DE355A8" w:rsidR="00B05823" w:rsidRPr="007F3442" w:rsidRDefault="007F3442" w:rsidP="00C9316B">
      <w:pPr>
        <w:rPr>
          <w:rFonts w:ascii="Arial" w:hAnsi="Arial"/>
          <w:i/>
          <w:sz w:val="24"/>
          <w:szCs w:val="24"/>
        </w:rPr>
      </w:pPr>
      <w:r w:rsidRPr="007F3442">
        <w:rPr>
          <w:rFonts w:ascii="Arial" w:hAnsi="Arial"/>
          <w:i/>
          <w:sz w:val="24"/>
          <w:szCs w:val="24"/>
        </w:rPr>
        <w:t>Mazelan Anuar, Recorder</w:t>
      </w:r>
    </w:p>
    <w:sectPr w:rsidR="00B05823" w:rsidRPr="007F3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53991" w14:textId="77777777" w:rsidR="00D50318" w:rsidRDefault="00D50318" w:rsidP="00D50318">
      <w:r>
        <w:separator/>
      </w:r>
    </w:p>
  </w:endnote>
  <w:endnote w:type="continuationSeparator" w:id="0">
    <w:p w14:paraId="0E15184F" w14:textId="77777777" w:rsidR="00D50318" w:rsidRDefault="00D50318" w:rsidP="00D5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3019B" w14:textId="77777777" w:rsidR="00D50318" w:rsidRDefault="00D50318" w:rsidP="00D50318">
      <w:r>
        <w:separator/>
      </w:r>
    </w:p>
  </w:footnote>
  <w:footnote w:type="continuationSeparator" w:id="0">
    <w:p w14:paraId="5844FE42" w14:textId="77777777" w:rsidR="00D50318" w:rsidRDefault="00D50318" w:rsidP="00D5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DC29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C3384"/>
    <w:multiLevelType w:val="hybridMultilevel"/>
    <w:tmpl w:val="8918DF5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5A"/>
    <w:rsid w:val="00087971"/>
    <w:rsid w:val="000A7E49"/>
    <w:rsid w:val="00137ED9"/>
    <w:rsid w:val="002B455A"/>
    <w:rsid w:val="003B4150"/>
    <w:rsid w:val="003B5091"/>
    <w:rsid w:val="0041790F"/>
    <w:rsid w:val="0069657E"/>
    <w:rsid w:val="007F3442"/>
    <w:rsid w:val="00895379"/>
    <w:rsid w:val="00B05823"/>
    <w:rsid w:val="00BA13EB"/>
    <w:rsid w:val="00BD64CD"/>
    <w:rsid w:val="00C9316B"/>
    <w:rsid w:val="00CC7370"/>
    <w:rsid w:val="00D50318"/>
    <w:rsid w:val="00DB5A30"/>
    <w:rsid w:val="00E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126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4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34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4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34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625</Words>
  <Characters>3294</Characters>
  <Application>Microsoft Macintosh Word</Application>
  <DocSecurity>0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NewsMedia Zoom 5-26-2020</dc:title>
  <dc:subject/>
  <dc:creator>Mazelan ANUAR (NLB)</dc:creator>
  <cp:keywords/>
  <dc:description/>
  <cp:lastModifiedBy>Ann Okerson</cp:lastModifiedBy>
  <cp:revision>10</cp:revision>
  <dcterms:created xsi:type="dcterms:W3CDTF">2020-06-02T09:39:00Z</dcterms:created>
  <dcterms:modified xsi:type="dcterms:W3CDTF">2020-06-11T00:39:00Z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Mazelan_ANUAR@nlb.gov.sg</vt:lpwstr>
  </property>
  <property fmtid="{D5CDD505-2E9C-101B-9397-08002B2CF9AE}" pid="5" name="MSIP_Label_3f9331f7-95a2-472a-92bc-d73219eb516b_SetDate">
    <vt:lpwstr>2020-06-02T13:25:37.1187329Z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a90e59f9-5856-4c52-ae7a-d2ea5868a7ba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Mazelan_ANUAR@nlb.gov.sg</vt:lpwstr>
  </property>
  <property fmtid="{D5CDD505-2E9C-101B-9397-08002B2CF9AE}" pid="13" name="MSIP_Label_4f288355-fb4c-44cd-b9ca-40cfc2aee5f8_SetDate">
    <vt:lpwstr>2020-06-02T13:25:37.1187329Z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a90e59f9-5856-4c52-ae7a-d2ea5868a7ba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