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425"/>
        <w:tblW w:w="0" w:type="auto"/>
        <w:tblLook w:val="04A0" w:firstRow="1" w:lastRow="0" w:firstColumn="1" w:lastColumn="0" w:noHBand="0" w:noVBand="1"/>
      </w:tblPr>
      <w:tblGrid>
        <w:gridCol w:w="2547"/>
        <w:gridCol w:w="3867"/>
        <w:gridCol w:w="3208"/>
      </w:tblGrid>
      <w:tr w:rsidR="009B03A1" w:rsidRPr="009B03A1" w:rsidTr="009B03A1">
        <w:tc>
          <w:tcPr>
            <w:tcW w:w="2547" w:type="dxa"/>
          </w:tcPr>
          <w:p w:rsidR="009B03A1" w:rsidRPr="009B03A1" w:rsidRDefault="009B03A1" w:rsidP="009B03A1">
            <w:r w:rsidRPr="009B03A1">
              <w:rPr>
                <w:noProof/>
              </w:rPr>
              <w:drawing>
                <wp:inline distT="0" distB="0" distL="0" distR="0" wp14:anchorId="59499336" wp14:editId="76A172AE">
                  <wp:extent cx="1155700" cy="1206500"/>
                  <wp:effectExtent l="0" t="0" r="12700" b="12700"/>
                  <wp:docPr id="1" name="Immagine 1" descr="/Users/annamariatammaro/Documents/Archivio/PC Parma/PCNicolaMar2010/Immagini/Parma/logo IF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nnamariatammaro/Documents/Archivio/PC Parma/PCNicolaMar2010/Immagini/Parma/logo IFL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0" cy="1206500"/>
                          </a:xfrm>
                          <a:prstGeom prst="rect">
                            <a:avLst/>
                          </a:prstGeom>
                          <a:noFill/>
                          <a:ln>
                            <a:noFill/>
                          </a:ln>
                        </pic:spPr>
                      </pic:pic>
                    </a:graphicData>
                  </a:graphic>
                </wp:inline>
              </w:drawing>
            </w:r>
          </w:p>
        </w:tc>
        <w:tc>
          <w:tcPr>
            <w:tcW w:w="3867" w:type="dxa"/>
          </w:tcPr>
          <w:p w:rsidR="009B03A1" w:rsidRPr="009B03A1" w:rsidRDefault="009B03A1" w:rsidP="009B03A1">
            <w:pPr>
              <w:jc w:val="center"/>
              <w:rPr>
                <w:b/>
                <w:sz w:val="36"/>
                <w:szCs w:val="36"/>
              </w:rPr>
            </w:pPr>
          </w:p>
          <w:p w:rsidR="009B03A1" w:rsidRPr="009B03A1" w:rsidRDefault="009B03A1" w:rsidP="009B03A1">
            <w:pPr>
              <w:jc w:val="center"/>
              <w:rPr>
                <w:b/>
                <w:sz w:val="36"/>
                <w:szCs w:val="36"/>
              </w:rPr>
            </w:pPr>
            <w:r w:rsidRPr="009B03A1">
              <w:rPr>
                <w:b/>
                <w:sz w:val="36"/>
                <w:szCs w:val="36"/>
              </w:rPr>
              <w:t>IFLA/De Gruyter Research Award 2016</w:t>
            </w:r>
          </w:p>
          <w:p w:rsidR="009B03A1" w:rsidRPr="009B03A1" w:rsidRDefault="009B03A1" w:rsidP="009B03A1"/>
        </w:tc>
        <w:tc>
          <w:tcPr>
            <w:tcW w:w="3208" w:type="dxa"/>
          </w:tcPr>
          <w:p w:rsidR="009B03A1" w:rsidRPr="009B03A1" w:rsidRDefault="009B03A1" w:rsidP="009B03A1">
            <w:r w:rsidRPr="009B03A1">
              <w:rPr>
                <w:noProof/>
              </w:rPr>
              <w:drawing>
                <wp:inline distT="0" distB="0" distL="0" distR="0" wp14:anchorId="2AB964EA" wp14:editId="25612779">
                  <wp:extent cx="1752600" cy="1130300"/>
                  <wp:effectExtent l="0" t="0" r="0" b="12700"/>
                  <wp:docPr id="2" name="Immagine 2" descr="/Users/annamariatammaro/Documents/AMT/Ticket/De Gruy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nnamariatammaro/Documents/AMT/Ticket/De Gruyter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1130300"/>
                          </a:xfrm>
                          <a:prstGeom prst="rect">
                            <a:avLst/>
                          </a:prstGeom>
                          <a:noFill/>
                          <a:ln>
                            <a:noFill/>
                          </a:ln>
                        </pic:spPr>
                      </pic:pic>
                    </a:graphicData>
                  </a:graphic>
                </wp:inline>
              </w:drawing>
            </w:r>
          </w:p>
        </w:tc>
      </w:tr>
    </w:tbl>
    <w:p w:rsidR="009B03A1" w:rsidRPr="009B03A1" w:rsidRDefault="009B03A1" w:rsidP="009B03A1"/>
    <w:p w:rsidR="009B03A1" w:rsidRPr="009B03A1" w:rsidRDefault="009B03A1" w:rsidP="009B03A1">
      <w:pPr>
        <w:pStyle w:val="Heading2"/>
        <w:rPr>
          <w:rFonts w:asciiTheme="minorHAnsi" w:hAnsiTheme="minorHAnsi"/>
          <w:sz w:val="36"/>
          <w:szCs w:val="36"/>
        </w:rPr>
      </w:pPr>
      <w:r w:rsidRPr="009B03A1">
        <w:rPr>
          <w:rFonts w:asciiTheme="minorHAnsi" w:hAnsiTheme="minorHAnsi"/>
          <w:sz w:val="36"/>
          <w:szCs w:val="36"/>
        </w:rPr>
        <w:t>PAPER APPLICATION FORM</w:t>
      </w:r>
    </w:p>
    <w:p w:rsidR="009B03A1" w:rsidRPr="009B03A1" w:rsidRDefault="009B03A1" w:rsidP="009B03A1">
      <w:pPr>
        <w:rPr>
          <w:rFonts w:cs="Arial"/>
          <w:b/>
        </w:rPr>
      </w:pPr>
      <w:r w:rsidRPr="009B03A1">
        <w:rPr>
          <w:rFonts w:cs="Arial"/>
          <w:b/>
        </w:rPr>
        <w:t>The award is aimed at encouraging original research and publication by those relatively new to the profession. Those with no more than eight years of professional experience in library and information services are eligible. The selected paper must have been written no earlier than January 2015 and not yet to have been published. The paper's maximum length should be approx. 5,000 words and should be submitted in English.</w:t>
      </w:r>
    </w:p>
    <w:p w:rsidR="009B03A1" w:rsidRPr="009B03A1" w:rsidRDefault="009B03A1" w:rsidP="009B03A1">
      <w:pPr>
        <w:rPr>
          <w:rFonts w:cs="Arial"/>
          <w:b/>
        </w:rPr>
      </w:pPr>
      <w:r w:rsidRPr="009B03A1">
        <w:rPr>
          <w:rFonts w:cs="Arial"/>
          <w:bCs/>
        </w:rPr>
        <w:t xml:space="preserve">Deadline: </w:t>
      </w:r>
      <w:r w:rsidRPr="009B03A1">
        <w:rPr>
          <w:rFonts w:cs="Arial"/>
          <w:b/>
        </w:rPr>
        <w:t>31 March 2016</w:t>
      </w:r>
      <w:bookmarkStart w:id="0" w:name="_GoBack"/>
      <w:bookmarkEnd w:id="0"/>
      <w:r>
        <w:rPr>
          <w:sz w:val="36"/>
          <w:szCs w:val="36"/>
        </w:rPr>
        <w:br/>
      </w:r>
    </w:p>
    <w:p w:rsidR="009B03A1" w:rsidRPr="009B03A1" w:rsidRDefault="009B03A1" w:rsidP="009B03A1">
      <w:pPr>
        <w:pStyle w:val="ListParagraph"/>
        <w:numPr>
          <w:ilvl w:val="0"/>
          <w:numId w:val="1"/>
        </w:numPr>
        <w:rPr>
          <w:rFonts w:cs="Arial"/>
          <w:b/>
          <w:sz w:val="32"/>
          <w:szCs w:val="32"/>
        </w:rPr>
      </w:pPr>
      <w:r w:rsidRPr="009B03A1">
        <w:rPr>
          <w:rFonts w:cs="Arial"/>
          <w:b/>
          <w:sz w:val="32"/>
          <w:szCs w:val="32"/>
        </w:rPr>
        <w:t>Abstract</w:t>
      </w:r>
      <w:r>
        <w:rPr>
          <w:rFonts w:cs="Arial"/>
          <w:b/>
          <w:sz w:val="32"/>
          <w:szCs w:val="32"/>
        </w:rPr>
        <w:br/>
      </w:r>
    </w:p>
    <w:p w:rsidR="009B03A1" w:rsidRPr="00BB7910" w:rsidRDefault="009B03A1" w:rsidP="009B03A1">
      <w:pPr>
        <w:ind w:left="360"/>
        <w:rPr>
          <w:rFonts w:cs="Arial"/>
          <w:i/>
          <w:sz w:val="24"/>
          <w:szCs w:val="24"/>
        </w:rPr>
      </w:pPr>
      <w:r w:rsidRPr="00BB7910">
        <w:rPr>
          <w:rFonts w:cs="Arial"/>
          <w:i/>
          <w:sz w:val="24"/>
          <w:szCs w:val="24"/>
        </w:rPr>
        <w:t>Title of the paper</w:t>
      </w:r>
    </w:p>
    <w:p w:rsidR="009B03A1" w:rsidRPr="00BB7910" w:rsidRDefault="009B03A1" w:rsidP="009B03A1">
      <w:pPr>
        <w:ind w:left="360"/>
        <w:rPr>
          <w:rFonts w:cs="Arial"/>
          <w:i/>
          <w:sz w:val="24"/>
          <w:szCs w:val="24"/>
        </w:rPr>
      </w:pPr>
      <w:r w:rsidRPr="00BB7910">
        <w:rPr>
          <w:rFonts w:cs="Arial"/>
          <w:i/>
          <w:sz w:val="24"/>
          <w:szCs w:val="24"/>
        </w:rPr>
        <w:t>Purpose</w:t>
      </w:r>
    </w:p>
    <w:p w:rsidR="009B03A1" w:rsidRPr="00BB7910" w:rsidRDefault="009B03A1" w:rsidP="009B03A1">
      <w:pPr>
        <w:ind w:left="360"/>
        <w:rPr>
          <w:rFonts w:cs="Arial"/>
          <w:i/>
          <w:sz w:val="24"/>
          <w:szCs w:val="24"/>
        </w:rPr>
      </w:pPr>
      <w:r w:rsidRPr="00BB7910">
        <w:rPr>
          <w:rFonts w:cs="Arial"/>
          <w:i/>
          <w:sz w:val="24"/>
          <w:szCs w:val="24"/>
        </w:rPr>
        <w:t>Design/methodology/approach</w:t>
      </w:r>
    </w:p>
    <w:p w:rsidR="009B03A1" w:rsidRPr="00BB7910" w:rsidRDefault="009B03A1" w:rsidP="009B03A1">
      <w:pPr>
        <w:ind w:left="360"/>
        <w:rPr>
          <w:rFonts w:cs="Arial"/>
          <w:i/>
          <w:sz w:val="24"/>
          <w:szCs w:val="24"/>
        </w:rPr>
      </w:pPr>
      <w:r w:rsidRPr="00BB7910">
        <w:rPr>
          <w:rFonts w:cs="Arial"/>
          <w:i/>
          <w:sz w:val="24"/>
          <w:szCs w:val="24"/>
        </w:rPr>
        <w:t>Findings</w:t>
      </w:r>
    </w:p>
    <w:p w:rsidR="009B03A1" w:rsidRPr="00BB7910" w:rsidRDefault="009B03A1" w:rsidP="009B03A1">
      <w:pPr>
        <w:ind w:left="360"/>
        <w:rPr>
          <w:rFonts w:cs="Arial"/>
          <w:i/>
          <w:sz w:val="24"/>
          <w:szCs w:val="24"/>
        </w:rPr>
      </w:pPr>
      <w:r w:rsidRPr="00BB7910">
        <w:rPr>
          <w:rFonts w:cs="Arial"/>
          <w:i/>
          <w:sz w:val="24"/>
          <w:szCs w:val="24"/>
        </w:rPr>
        <w:t>Research limitations/implications</w:t>
      </w:r>
    </w:p>
    <w:p w:rsidR="009B03A1" w:rsidRPr="00BB7910" w:rsidRDefault="009B03A1" w:rsidP="009B03A1">
      <w:pPr>
        <w:ind w:left="360"/>
        <w:rPr>
          <w:rFonts w:cs="Arial"/>
          <w:b/>
          <w:sz w:val="24"/>
          <w:szCs w:val="24"/>
        </w:rPr>
      </w:pPr>
      <w:r w:rsidRPr="00BB7910">
        <w:rPr>
          <w:rFonts w:cs="Arial"/>
          <w:i/>
          <w:sz w:val="24"/>
          <w:szCs w:val="24"/>
        </w:rPr>
        <w:t>Originality/value</w:t>
      </w:r>
    </w:p>
    <w:p w:rsidR="009B03A1" w:rsidRPr="009B03A1" w:rsidRDefault="009B03A1" w:rsidP="009B03A1">
      <w:pPr>
        <w:pStyle w:val="ListParagraph"/>
        <w:rPr>
          <w:rFonts w:cs="Arial"/>
          <w:b/>
          <w:sz w:val="32"/>
          <w:szCs w:val="32"/>
        </w:rPr>
      </w:pPr>
    </w:p>
    <w:p w:rsidR="009B03A1" w:rsidRPr="009B03A1" w:rsidRDefault="009B03A1" w:rsidP="009B03A1">
      <w:pPr>
        <w:suppressAutoHyphens/>
        <w:rPr>
          <w:rFonts w:cs="Arial"/>
          <w:b/>
          <w:sz w:val="28"/>
          <w:szCs w:val="28"/>
        </w:rPr>
      </w:pPr>
      <w:r w:rsidRPr="009B03A1">
        <w:rPr>
          <w:rFonts w:cs="Arial"/>
          <w:b/>
          <w:sz w:val="28"/>
          <w:szCs w:val="28"/>
        </w:rPr>
        <w:t>2. AUTHOR</w:t>
      </w:r>
    </w:p>
    <w:p w:rsidR="009B03A1" w:rsidRPr="00BB7910" w:rsidRDefault="009B03A1" w:rsidP="009B03A1">
      <w:pPr>
        <w:tabs>
          <w:tab w:val="left" w:pos="1843"/>
          <w:tab w:val="left" w:pos="5812"/>
        </w:tabs>
        <w:suppressAutoHyphens/>
        <w:rPr>
          <w:rFonts w:cs="Arial"/>
          <w:bCs/>
          <w:sz w:val="24"/>
          <w:szCs w:val="24"/>
        </w:rPr>
      </w:pPr>
      <w:r w:rsidRPr="00BB7910">
        <w:rPr>
          <w:rFonts w:cs="Arial"/>
          <w:bCs/>
          <w:sz w:val="24"/>
          <w:szCs w:val="24"/>
        </w:rPr>
        <w:t>Surname:</w:t>
      </w:r>
      <w:r w:rsidRPr="00BB7910">
        <w:rPr>
          <w:rFonts w:cs="Arial"/>
          <w:sz w:val="24"/>
          <w:szCs w:val="24"/>
        </w:rPr>
        <w:t xml:space="preserve"> </w:t>
      </w:r>
      <w:r w:rsidRPr="00BB7910">
        <w:rPr>
          <w:rFonts w:cs="Arial"/>
          <w:sz w:val="24"/>
          <w:szCs w:val="24"/>
        </w:rPr>
        <w:tab/>
        <w:t xml:space="preserve">                                 </w:t>
      </w:r>
      <w:r w:rsidRPr="00BB7910">
        <w:rPr>
          <w:rFonts w:cs="Arial"/>
          <w:bCs/>
          <w:sz w:val="24"/>
          <w:szCs w:val="24"/>
        </w:rPr>
        <w:t xml:space="preserve">Forename(s): </w:t>
      </w:r>
    </w:p>
    <w:p w:rsidR="009B03A1" w:rsidRPr="00BB7910" w:rsidRDefault="009B03A1" w:rsidP="009B03A1">
      <w:pPr>
        <w:suppressAutoHyphens/>
        <w:rPr>
          <w:rFonts w:cs="Arial"/>
          <w:bCs/>
          <w:sz w:val="24"/>
          <w:szCs w:val="24"/>
        </w:rPr>
      </w:pPr>
      <w:r w:rsidRPr="00BB7910">
        <w:rPr>
          <w:rFonts w:cs="Arial"/>
          <w:bCs/>
          <w:sz w:val="24"/>
          <w:szCs w:val="24"/>
        </w:rPr>
        <w:t xml:space="preserve">Address: </w:t>
      </w:r>
    </w:p>
    <w:p w:rsidR="009B03A1" w:rsidRPr="00BB7910" w:rsidRDefault="009B03A1" w:rsidP="009B03A1">
      <w:pPr>
        <w:suppressAutoHyphens/>
        <w:rPr>
          <w:rFonts w:cs="Arial"/>
          <w:bCs/>
          <w:sz w:val="24"/>
          <w:szCs w:val="24"/>
        </w:rPr>
      </w:pPr>
      <w:r w:rsidRPr="00BB7910">
        <w:rPr>
          <w:rFonts w:cs="Arial"/>
          <w:bCs/>
          <w:sz w:val="24"/>
          <w:szCs w:val="24"/>
        </w:rPr>
        <w:t>Email:</w:t>
      </w:r>
    </w:p>
    <w:p w:rsidR="009B03A1" w:rsidRPr="009B03A1" w:rsidRDefault="009B03A1" w:rsidP="009B03A1">
      <w:pPr>
        <w:tabs>
          <w:tab w:val="left" w:pos="3969"/>
          <w:tab w:val="left" w:pos="6804"/>
        </w:tabs>
        <w:suppressAutoHyphens/>
        <w:rPr>
          <w:rFonts w:cs="Arial"/>
          <w:bCs/>
        </w:rPr>
      </w:pPr>
      <w:r w:rsidRPr="00BB7910">
        <w:rPr>
          <w:rFonts w:cs="Arial"/>
          <w:bCs/>
          <w:sz w:val="24"/>
          <w:szCs w:val="24"/>
        </w:rPr>
        <w:t xml:space="preserve">Telephone work: </w:t>
      </w:r>
      <w:r w:rsidRPr="00BB7910">
        <w:rPr>
          <w:rFonts w:cs="Arial"/>
          <w:bCs/>
          <w:sz w:val="24"/>
          <w:szCs w:val="24"/>
        </w:rPr>
        <w:tab/>
        <w:t>Mobile:</w:t>
      </w:r>
      <w:r w:rsidRPr="00BB7910">
        <w:rPr>
          <w:rFonts w:cs="Arial"/>
          <w:bCs/>
          <w:sz w:val="20"/>
          <w:szCs w:val="20"/>
        </w:rPr>
        <w:t xml:space="preserve"> </w:t>
      </w:r>
      <w:r w:rsidRPr="009B03A1">
        <w:rPr>
          <w:rFonts w:cs="Arial"/>
          <w:bCs/>
        </w:rPr>
        <w:tab/>
      </w:r>
    </w:p>
    <w:p w:rsidR="009B03A1" w:rsidRPr="009B03A1" w:rsidRDefault="009B03A1" w:rsidP="009B03A1"/>
    <w:p w:rsidR="009B03A1" w:rsidRPr="009B03A1" w:rsidRDefault="009B03A1" w:rsidP="009B03A1"/>
    <w:p w:rsidR="00BB7910" w:rsidRDefault="00BB7910" w:rsidP="009B03A1">
      <w:pPr>
        <w:rPr>
          <w:b/>
          <w:sz w:val="28"/>
          <w:szCs w:val="28"/>
        </w:rPr>
      </w:pPr>
    </w:p>
    <w:p w:rsidR="00BB7910" w:rsidRDefault="00BB7910" w:rsidP="009B03A1">
      <w:pPr>
        <w:rPr>
          <w:b/>
          <w:sz w:val="28"/>
          <w:szCs w:val="28"/>
        </w:rPr>
      </w:pPr>
    </w:p>
    <w:p w:rsidR="009B03A1" w:rsidRPr="009B03A1" w:rsidRDefault="009B03A1" w:rsidP="009B03A1">
      <w:pPr>
        <w:rPr>
          <w:b/>
          <w:sz w:val="28"/>
          <w:szCs w:val="28"/>
        </w:rPr>
      </w:pPr>
      <w:r w:rsidRPr="009B03A1">
        <w:rPr>
          <w:b/>
          <w:sz w:val="28"/>
          <w:szCs w:val="28"/>
        </w:rPr>
        <w:lastRenderedPageBreak/>
        <w:t>3. CURRICULUM VITAE OF AUTHOR (maximum 2 sides of A4)</w:t>
      </w:r>
    </w:p>
    <w:p w:rsidR="009B03A1" w:rsidRPr="009B03A1" w:rsidRDefault="009B03A1" w:rsidP="009B03A1"/>
    <w:p w:rsidR="009B03A1" w:rsidRPr="00BB7910" w:rsidRDefault="009B03A1" w:rsidP="009B03A1">
      <w:pPr>
        <w:rPr>
          <w:sz w:val="24"/>
          <w:szCs w:val="24"/>
        </w:rPr>
      </w:pPr>
      <w:r w:rsidRPr="00BB7910">
        <w:rPr>
          <w:sz w:val="24"/>
          <w:szCs w:val="24"/>
        </w:rPr>
        <w:t xml:space="preserve">Surname: </w:t>
      </w:r>
      <w:r w:rsidRPr="00BB7910">
        <w:rPr>
          <w:sz w:val="24"/>
          <w:szCs w:val="24"/>
        </w:rPr>
        <w:tab/>
      </w:r>
      <w:r w:rsidRPr="00BB7910">
        <w:rPr>
          <w:sz w:val="24"/>
          <w:szCs w:val="24"/>
        </w:rPr>
        <w:tab/>
      </w:r>
      <w:r w:rsidRPr="00BB7910">
        <w:rPr>
          <w:sz w:val="24"/>
          <w:szCs w:val="24"/>
        </w:rPr>
        <w:tab/>
      </w:r>
      <w:r w:rsidRPr="00BB7910">
        <w:rPr>
          <w:sz w:val="24"/>
          <w:szCs w:val="24"/>
        </w:rPr>
        <w:tab/>
      </w:r>
      <w:r w:rsidRPr="00BB7910">
        <w:rPr>
          <w:sz w:val="24"/>
          <w:szCs w:val="24"/>
        </w:rPr>
        <w:tab/>
        <w:t xml:space="preserve">Forename(s): </w:t>
      </w:r>
    </w:p>
    <w:p w:rsidR="009B03A1" w:rsidRPr="00BB7910" w:rsidRDefault="009B03A1" w:rsidP="009B03A1">
      <w:pPr>
        <w:rPr>
          <w:sz w:val="24"/>
          <w:szCs w:val="24"/>
        </w:rPr>
      </w:pPr>
    </w:p>
    <w:p w:rsidR="009B03A1" w:rsidRPr="00BB7910" w:rsidRDefault="009B03A1" w:rsidP="009B03A1">
      <w:pPr>
        <w:rPr>
          <w:sz w:val="24"/>
          <w:szCs w:val="24"/>
        </w:rPr>
      </w:pPr>
      <w:r w:rsidRPr="00BB7910">
        <w:rPr>
          <w:b/>
          <w:bCs/>
          <w:sz w:val="24"/>
          <w:szCs w:val="24"/>
        </w:rPr>
        <w:t>Post(s) currently held</w:t>
      </w:r>
      <w:r w:rsidRPr="00BB7910">
        <w:rPr>
          <w:sz w:val="24"/>
          <w:szCs w:val="24"/>
        </w:rPr>
        <w:t xml:space="preserve">: </w:t>
      </w:r>
    </w:p>
    <w:p w:rsidR="009B03A1" w:rsidRPr="00BB7910" w:rsidRDefault="009B03A1" w:rsidP="009B03A1">
      <w:pPr>
        <w:rPr>
          <w:sz w:val="24"/>
          <w:szCs w:val="24"/>
        </w:rPr>
      </w:pPr>
    </w:p>
    <w:p w:rsidR="009B03A1" w:rsidRPr="00BB7910" w:rsidRDefault="009B03A1" w:rsidP="009B03A1">
      <w:pPr>
        <w:rPr>
          <w:sz w:val="24"/>
          <w:szCs w:val="24"/>
        </w:rPr>
      </w:pPr>
    </w:p>
    <w:p w:rsidR="009B03A1" w:rsidRPr="00BB7910" w:rsidRDefault="009B03A1" w:rsidP="009B03A1">
      <w:pPr>
        <w:rPr>
          <w:sz w:val="24"/>
          <w:szCs w:val="24"/>
        </w:rPr>
      </w:pPr>
      <w:r w:rsidRPr="00BB7910">
        <w:rPr>
          <w:b/>
          <w:bCs/>
          <w:sz w:val="24"/>
          <w:szCs w:val="24"/>
        </w:rPr>
        <w:t>Academic and Higher Qualifications</w:t>
      </w:r>
      <w:r w:rsidRPr="00BB7910">
        <w:rPr>
          <w:sz w:val="24"/>
          <w:szCs w:val="24"/>
        </w:rPr>
        <w:t>: (subject, class, university, date, most recent first)</w:t>
      </w:r>
    </w:p>
    <w:p w:rsidR="009B03A1" w:rsidRPr="00BB7910" w:rsidRDefault="009B03A1" w:rsidP="009B03A1">
      <w:pPr>
        <w:rPr>
          <w:sz w:val="24"/>
          <w:szCs w:val="24"/>
        </w:rPr>
      </w:pPr>
    </w:p>
    <w:p w:rsidR="009B03A1" w:rsidRPr="00BB7910" w:rsidRDefault="009B03A1" w:rsidP="009B03A1">
      <w:pPr>
        <w:rPr>
          <w:sz w:val="24"/>
          <w:szCs w:val="24"/>
        </w:rPr>
      </w:pPr>
    </w:p>
    <w:p w:rsidR="009B03A1" w:rsidRPr="00BB7910" w:rsidRDefault="009B03A1" w:rsidP="009B03A1">
      <w:pPr>
        <w:rPr>
          <w:sz w:val="24"/>
          <w:szCs w:val="24"/>
        </w:rPr>
      </w:pPr>
      <w:r w:rsidRPr="00BB7910">
        <w:rPr>
          <w:b/>
          <w:bCs/>
          <w:sz w:val="24"/>
          <w:szCs w:val="24"/>
        </w:rPr>
        <w:t>Membership of Professional Body</w:t>
      </w:r>
      <w:r w:rsidRPr="00BB7910">
        <w:rPr>
          <w:sz w:val="24"/>
          <w:szCs w:val="24"/>
        </w:rPr>
        <w:t>: (e.g. scientific societies, professional associations)</w:t>
      </w:r>
    </w:p>
    <w:p w:rsidR="009B03A1" w:rsidRPr="00BB7910" w:rsidRDefault="009B03A1" w:rsidP="009B03A1">
      <w:pPr>
        <w:rPr>
          <w:sz w:val="24"/>
          <w:szCs w:val="24"/>
        </w:rPr>
      </w:pPr>
    </w:p>
    <w:p w:rsidR="009B03A1" w:rsidRPr="00BB7910" w:rsidRDefault="009B03A1" w:rsidP="009B03A1">
      <w:pPr>
        <w:rPr>
          <w:sz w:val="24"/>
          <w:szCs w:val="24"/>
        </w:rPr>
      </w:pPr>
    </w:p>
    <w:p w:rsidR="009B03A1" w:rsidRPr="00BB7910" w:rsidRDefault="009B03A1" w:rsidP="009B03A1">
      <w:pPr>
        <w:rPr>
          <w:sz w:val="24"/>
          <w:szCs w:val="24"/>
        </w:rPr>
      </w:pPr>
      <w:r w:rsidRPr="00BB7910">
        <w:rPr>
          <w:b/>
          <w:bCs/>
          <w:sz w:val="24"/>
          <w:szCs w:val="24"/>
        </w:rPr>
        <w:t>Previous posts held</w:t>
      </w:r>
      <w:r w:rsidRPr="00BB7910">
        <w:rPr>
          <w:sz w:val="24"/>
          <w:szCs w:val="24"/>
        </w:rPr>
        <w:t>: (with dates, most recent first)</w:t>
      </w:r>
    </w:p>
    <w:p w:rsidR="009B03A1" w:rsidRPr="00BB7910" w:rsidRDefault="009B03A1" w:rsidP="009B03A1">
      <w:pPr>
        <w:rPr>
          <w:sz w:val="24"/>
          <w:szCs w:val="24"/>
        </w:rPr>
      </w:pPr>
    </w:p>
    <w:p w:rsidR="009B03A1" w:rsidRPr="00BB7910" w:rsidRDefault="009B03A1" w:rsidP="009B03A1">
      <w:pPr>
        <w:rPr>
          <w:sz w:val="24"/>
          <w:szCs w:val="24"/>
        </w:rPr>
      </w:pPr>
    </w:p>
    <w:p w:rsidR="009B03A1" w:rsidRPr="00BB7910" w:rsidRDefault="009B03A1" w:rsidP="009B03A1">
      <w:pPr>
        <w:rPr>
          <w:sz w:val="24"/>
          <w:szCs w:val="24"/>
        </w:rPr>
      </w:pPr>
      <w:r w:rsidRPr="00BB7910">
        <w:rPr>
          <w:b/>
          <w:bCs/>
          <w:sz w:val="24"/>
          <w:szCs w:val="24"/>
        </w:rPr>
        <w:t>Research Experience</w:t>
      </w:r>
      <w:r w:rsidRPr="00BB7910">
        <w:rPr>
          <w:sz w:val="24"/>
          <w:szCs w:val="24"/>
        </w:rPr>
        <w:t>: (include details of main achievements to date, technical skills, training courses)</w:t>
      </w:r>
    </w:p>
    <w:p w:rsidR="009B03A1" w:rsidRPr="00BB7910" w:rsidRDefault="009B03A1" w:rsidP="009B03A1">
      <w:pPr>
        <w:rPr>
          <w:sz w:val="24"/>
          <w:szCs w:val="24"/>
        </w:rPr>
      </w:pPr>
    </w:p>
    <w:p w:rsidR="009B03A1" w:rsidRPr="00BB7910" w:rsidRDefault="009B03A1" w:rsidP="009B03A1">
      <w:pPr>
        <w:rPr>
          <w:sz w:val="24"/>
          <w:szCs w:val="24"/>
        </w:rPr>
      </w:pPr>
    </w:p>
    <w:p w:rsidR="009B03A1" w:rsidRPr="00BB7910" w:rsidRDefault="009B03A1" w:rsidP="009B03A1">
      <w:pPr>
        <w:rPr>
          <w:sz w:val="24"/>
          <w:szCs w:val="24"/>
        </w:rPr>
      </w:pPr>
      <w:r w:rsidRPr="00BB7910">
        <w:rPr>
          <w:b/>
          <w:bCs/>
          <w:sz w:val="24"/>
          <w:szCs w:val="24"/>
        </w:rPr>
        <w:t>Recent publications</w:t>
      </w:r>
      <w:r w:rsidRPr="00BB7910">
        <w:rPr>
          <w:sz w:val="24"/>
          <w:szCs w:val="24"/>
        </w:rPr>
        <w:t xml:space="preserve">: Maximum 5, relevant to the IFLA De </w:t>
      </w:r>
      <w:proofErr w:type="spellStart"/>
      <w:r w:rsidRPr="00BB7910">
        <w:rPr>
          <w:sz w:val="24"/>
          <w:szCs w:val="24"/>
        </w:rPr>
        <w:t>Gruyter</w:t>
      </w:r>
      <w:proofErr w:type="spellEnd"/>
      <w:r w:rsidRPr="00BB7910">
        <w:rPr>
          <w:sz w:val="24"/>
          <w:szCs w:val="24"/>
        </w:rPr>
        <w:t xml:space="preserve"> Award Theme and Subthemes, in chronological order, the most recent first. </w:t>
      </w:r>
    </w:p>
    <w:p w:rsidR="009B03A1" w:rsidRPr="009B03A1" w:rsidRDefault="009B03A1"/>
    <w:sectPr w:rsidR="009B03A1" w:rsidRPr="009B03A1" w:rsidSect="00090D67">
      <w:pgSz w:w="11900" w:h="16840"/>
      <w:pgMar w:top="1417" w:right="1134" w:bottom="1134" w:left="1134"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01D6F"/>
    <w:multiLevelType w:val="hybridMultilevel"/>
    <w:tmpl w:val="5AA60A7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A1"/>
    <w:rsid w:val="00107852"/>
    <w:rsid w:val="001954E4"/>
    <w:rsid w:val="001C17B9"/>
    <w:rsid w:val="004447EB"/>
    <w:rsid w:val="005B7904"/>
    <w:rsid w:val="00673E50"/>
    <w:rsid w:val="0088650F"/>
    <w:rsid w:val="008E6C1E"/>
    <w:rsid w:val="00903FDD"/>
    <w:rsid w:val="00971FC9"/>
    <w:rsid w:val="009B03A1"/>
    <w:rsid w:val="00A4577F"/>
    <w:rsid w:val="00B11C90"/>
    <w:rsid w:val="00B55F51"/>
    <w:rsid w:val="00BA35C5"/>
    <w:rsid w:val="00BB7910"/>
    <w:rsid w:val="00CB2701"/>
    <w:rsid w:val="00DC1FE5"/>
    <w:rsid w:val="00E64DD1"/>
    <w:rsid w:val="00F847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B03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3A1"/>
    <w:pPr>
      <w:spacing w:after="0" w:line="240" w:lineRule="auto"/>
      <w:ind w:left="720"/>
      <w:contextualSpacing/>
    </w:pPr>
    <w:rPr>
      <w:rFonts w:eastAsiaTheme="minorEastAsia"/>
      <w:sz w:val="24"/>
      <w:szCs w:val="24"/>
      <w:lang w:val="it-IT" w:eastAsia="zh-CN"/>
    </w:rPr>
  </w:style>
  <w:style w:type="table" w:styleId="TableGrid">
    <w:name w:val="Table Grid"/>
    <w:basedOn w:val="TableNormal"/>
    <w:uiPriority w:val="39"/>
    <w:rsid w:val="009B03A1"/>
    <w:pPr>
      <w:spacing w:after="0" w:line="240" w:lineRule="auto"/>
    </w:pPr>
    <w:rPr>
      <w:rFonts w:eastAsiaTheme="minorEastAsia"/>
      <w:sz w:val="24"/>
      <w:szCs w:val="24"/>
      <w:lang w:val="it-IT"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0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3A1"/>
    <w:rPr>
      <w:rFonts w:ascii="Tahoma" w:hAnsi="Tahoma" w:cs="Tahoma"/>
      <w:sz w:val="16"/>
      <w:szCs w:val="16"/>
    </w:rPr>
  </w:style>
  <w:style w:type="character" w:customStyle="1" w:styleId="Heading2Char">
    <w:name w:val="Heading 2 Char"/>
    <w:basedOn w:val="DefaultParagraphFont"/>
    <w:link w:val="Heading2"/>
    <w:uiPriority w:val="9"/>
    <w:rsid w:val="009B03A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B03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3A1"/>
    <w:pPr>
      <w:spacing w:after="0" w:line="240" w:lineRule="auto"/>
      <w:ind w:left="720"/>
      <w:contextualSpacing/>
    </w:pPr>
    <w:rPr>
      <w:rFonts w:eastAsiaTheme="minorEastAsia"/>
      <w:sz w:val="24"/>
      <w:szCs w:val="24"/>
      <w:lang w:val="it-IT" w:eastAsia="zh-CN"/>
    </w:rPr>
  </w:style>
  <w:style w:type="table" w:styleId="TableGrid">
    <w:name w:val="Table Grid"/>
    <w:basedOn w:val="TableNormal"/>
    <w:uiPriority w:val="39"/>
    <w:rsid w:val="009B03A1"/>
    <w:pPr>
      <w:spacing w:after="0" w:line="240" w:lineRule="auto"/>
    </w:pPr>
    <w:rPr>
      <w:rFonts w:eastAsiaTheme="minorEastAsia"/>
      <w:sz w:val="24"/>
      <w:szCs w:val="24"/>
      <w:lang w:val="it-IT"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0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3A1"/>
    <w:rPr>
      <w:rFonts w:ascii="Tahoma" w:hAnsi="Tahoma" w:cs="Tahoma"/>
      <w:sz w:val="16"/>
      <w:szCs w:val="16"/>
    </w:rPr>
  </w:style>
  <w:style w:type="character" w:customStyle="1" w:styleId="Heading2Char">
    <w:name w:val="Heading 2 Char"/>
    <w:basedOn w:val="DefaultParagraphFont"/>
    <w:link w:val="Heading2"/>
    <w:uiPriority w:val="9"/>
    <w:rsid w:val="009B03A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IFLA</dc:creator>
  <cp:lastModifiedBy>louis</cp:lastModifiedBy>
  <cp:revision>3</cp:revision>
  <dcterms:created xsi:type="dcterms:W3CDTF">2016-02-16T08:50:00Z</dcterms:created>
  <dcterms:modified xsi:type="dcterms:W3CDTF">2016-02-16T15:18:00Z</dcterms:modified>
</cp:coreProperties>
</file>