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768F" w14:textId="77777777" w:rsidR="00FE52F5" w:rsidRPr="00150429" w:rsidRDefault="00FE52F5">
      <w:pPr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 w:rsidRPr="00150429">
        <w:rPr>
          <w:rFonts w:ascii="Times New Roman" w:hAnsi="Times New Roman" w:cs="Times New Roman"/>
          <w:b/>
          <w:noProof/>
        </w:rPr>
        <w:t>I</w:t>
      </w:r>
      <w:r w:rsidR="000D732F" w:rsidRPr="00150429">
        <w:rPr>
          <w:rFonts w:ascii="Times New Roman" w:hAnsi="Times New Roman" w:cs="Times New Roman"/>
          <w:b/>
          <w:noProof/>
        </w:rPr>
        <w:t>FLA Division II Meeting Minutes</w:t>
      </w:r>
    </w:p>
    <w:p w14:paraId="108B0EB7" w14:textId="13067BCA" w:rsidR="00FE52F5" w:rsidRPr="00150429" w:rsidRDefault="00FE52F5">
      <w:pPr>
        <w:rPr>
          <w:rFonts w:ascii="Times New Roman" w:hAnsi="Times New Roman" w:cs="Times New Roman"/>
          <w:b/>
          <w:noProof/>
        </w:rPr>
      </w:pPr>
      <w:r w:rsidRPr="00150429">
        <w:rPr>
          <w:rFonts w:ascii="Times New Roman" w:hAnsi="Times New Roman" w:cs="Times New Roman"/>
          <w:b/>
          <w:noProof/>
        </w:rPr>
        <w:t>Date: January 16</w:t>
      </w:r>
      <w:r w:rsidRPr="00150429">
        <w:rPr>
          <w:rFonts w:ascii="Times New Roman" w:hAnsi="Times New Roman" w:cs="Times New Roman"/>
          <w:b/>
          <w:noProof/>
          <w:vertAlign w:val="superscript"/>
        </w:rPr>
        <w:t>th</w:t>
      </w:r>
      <w:r w:rsidR="004B671E">
        <w:rPr>
          <w:rFonts w:ascii="Times New Roman" w:hAnsi="Times New Roman" w:cs="Times New Roman"/>
          <w:b/>
          <w:noProof/>
        </w:rPr>
        <w:t>, 2018</w:t>
      </w:r>
      <w:r w:rsidRPr="00150429">
        <w:rPr>
          <w:rFonts w:ascii="Times New Roman" w:hAnsi="Times New Roman" w:cs="Times New Roman"/>
          <w:b/>
          <w:noProof/>
        </w:rPr>
        <w:t>. 10:00 AM(EST)</w:t>
      </w:r>
    </w:p>
    <w:p w14:paraId="41C02FE4" w14:textId="77777777" w:rsidR="00FE52F5" w:rsidRPr="0066058A" w:rsidRDefault="00FE52F5">
      <w:pPr>
        <w:rPr>
          <w:rFonts w:ascii="Times New Roman" w:hAnsi="Times New Roman" w:cs="Times New Roman"/>
          <w:noProof/>
          <w:sz w:val="22"/>
          <w:szCs w:val="22"/>
        </w:rPr>
      </w:pPr>
    </w:p>
    <w:p w14:paraId="5D03094B" w14:textId="77777777" w:rsidR="009C5224" w:rsidRPr="00E53E1B" w:rsidRDefault="009C5224" w:rsidP="009C5224">
      <w:pPr>
        <w:tabs>
          <w:tab w:val="left" w:pos="270"/>
        </w:tabs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  <w:noProof/>
        </w:rPr>
        <w:t>Attendees</w:t>
      </w:r>
      <w:r w:rsidR="0023742A" w:rsidRPr="00E53E1B">
        <w:rPr>
          <w:rFonts w:ascii="Times New Roman" w:hAnsi="Times New Roman" w:cs="Times New Roman"/>
          <w:b/>
        </w:rPr>
        <w:t xml:space="preserve"> </w:t>
      </w:r>
    </w:p>
    <w:p w14:paraId="038EFAAB" w14:textId="77777777" w:rsidR="009C5224" w:rsidRPr="00E53E1B" w:rsidRDefault="009C5224">
      <w:pPr>
        <w:rPr>
          <w:rFonts w:ascii="Times New Roman" w:hAnsi="Times New Roman" w:cs="Times New Roman"/>
        </w:rPr>
      </w:pPr>
    </w:p>
    <w:p w14:paraId="04FA0B28" w14:textId="588864C7" w:rsidR="00150429" w:rsidRPr="00E53E1B" w:rsidRDefault="00150429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Ann Okerson (D II Chair), Peter Bae (D II Secretary), Diane Beattie, Debbie Benrubi, Gaelle Bequet, </w:t>
      </w:r>
      <w:r w:rsidRPr="00E53E1B">
        <w:rPr>
          <w:rFonts w:ascii="Times New Roman" w:hAnsi="Times New Roman" w:cs="Times New Roman"/>
          <w:noProof/>
        </w:rPr>
        <w:t xml:space="preserve">Jim Church, </w:t>
      </w:r>
      <w:r w:rsidRPr="00E53E1B">
        <w:rPr>
          <w:rFonts w:ascii="Times New Roman" w:hAnsi="Times New Roman" w:cs="Times New Roman"/>
        </w:rPr>
        <w:t xml:space="preserve">Alenka Kavic Colic, Peter Collins, Danielle Culpepper, </w:t>
      </w:r>
      <w:r w:rsidRPr="00E53E1B">
        <w:rPr>
          <w:rFonts w:ascii="Times New Roman" w:hAnsi="Times New Roman" w:cs="Times New Roman"/>
          <w:noProof/>
        </w:rPr>
        <w:t xml:space="preserve">Jérôme Fronty, </w:t>
      </w:r>
      <w:r w:rsidRPr="00E53E1B">
        <w:rPr>
          <w:rFonts w:ascii="Times New Roman" w:hAnsi="Times New Roman" w:cs="Times New Roman"/>
        </w:rPr>
        <w:t xml:space="preserve">Meg Mering, Margret Plank, </w:t>
      </w:r>
      <w:r w:rsidR="003D3874" w:rsidRPr="00E53E1B">
        <w:rPr>
          <w:rFonts w:ascii="Times New Roman" w:hAnsi="Times New Roman" w:cs="Times New Roman"/>
        </w:rPr>
        <w:t>B</w:t>
      </w:r>
      <w:r w:rsidRPr="00E53E1B">
        <w:rPr>
          <w:rFonts w:ascii="Times New Roman" w:hAnsi="Times New Roman" w:cs="Times New Roman"/>
        </w:rPr>
        <w:t xml:space="preserve">ecky Ryder, </w:t>
      </w:r>
      <w:r w:rsidRPr="00E53E1B">
        <w:rPr>
          <w:rFonts w:ascii="Times New Roman" w:hAnsi="Times New Roman" w:cs="Times New Roman"/>
          <w:noProof/>
        </w:rPr>
        <w:t>Harri Sahavirta</w:t>
      </w:r>
      <w:r w:rsidRPr="00E53E1B">
        <w:rPr>
          <w:rFonts w:ascii="Times New Roman" w:hAnsi="Times New Roman" w:cs="Times New Roman"/>
        </w:rPr>
        <w:t xml:space="preserve">, </w:t>
      </w:r>
      <w:r w:rsidRPr="00E53E1B">
        <w:rPr>
          <w:rFonts w:ascii="Times New Roman" w:hAnsi="Times New Roman" w:cs="Times New Roman"/>
          <w:noProof/>
        </w:rPr>
        <w:t>Helen Vincent.</w:t>
      </w:r>
    </w:p>
    <w:p w14:paraId="078AC265" w14:textId="77777777" w:rsidR="00150429" w:rsidRPr="00E53E1B" w:rsidRDefault="00150429">
      <w:pPr>
        <w:rPr>
          <w:rFonts w:ascii="Times New Roman" w:hAnsi="Times New Roman" w:cs="Times New Roman"/>
          <w:noProof/>
        </w:rPr>
      </w:pPr>
    </w:p>
    <w:p w14:paraId="71504D64" w14:textId="057E8F8E" w:rsidR="003D3874" w:rsidRPr="00E53E1B" w:rsidRDefault="003D387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  <w:b/>
        </w:rPr>
        <w:t xml:space="preserve">Meeting </w:t>
      </w:r>
      <w:r w:rsidR="009C5224" w:rsidRPr="00E53E1B">
        <w:rPr>
          <w:rFonts w:ascii="Times New Roman" w:hAnsi="Times New Roman" w:cs="Times New Roman"/>
          <w:b/>
          <w:noProof/>
        </w:rPr>
        <w:t>Venue</w:t>
      </w:r>
      <w:r w:rsidRPr="00E53E1B">
        <w:rPr>
          <w:rFonts w:ascii="Times New Roman" w:hAnsi="Times New Roman" w:cs="Times New Roman"/>
          <w:noProof/>
        </w:rPr>
        <w:t>:</w:t>
      </w:r>
      <w:r w:rsidRPr="00E53E1B">
        <w:rPr>
          <w:rFonts w:ascii="Times New Roman" w:hAnsi="Times New Roman" w:cs="Times New Roman"/>
        </w:rPr>
        <w:t xml:space="preserve"> Zoom Online Meeting Platform</w:t>
      </w:r>
    </w:p>
    <w:p w14:paraId="30B5F814" w14:textId="77777777" w:rsidR="003D3874" w:rsidRPr="00E53E1B" w:rsidRDefault="0023742A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 </w:t>
      </w:r>
    </w:p>
    <w:p w14:paraId="4FFAEFC1" w14:textId="77777777" w:rsidR="00FE52F5" w:rsidRPr="00E53E1B" w:rsidRDefault="005947FC" w:rsidP="005947FC">
      <w:pPr>
        <w:rPr>
          <w:rFonts w:ascii="Times New Roman" w:hAnsi="Times New Roman" w:cs="Times New Roman"/>
          <w:i/>
        </w:rPr>
      </w:pPr>
      <w:r w:rsidRPr="00E53E1B">
        <w:rPr>
          <w:rFonts w:ascii="Times New Roman" w:hAnsi="Times New Roman" w:cs="Times New Roman"/>
          <w:i/>
        </w:rPr>
        <w:t xml:space="preserve">* The meeting agenda </w:t>
      </w:r>
      <w:r w:rsidR="003D3874" w:rsidRPr="00E53E1B">
        <w:rPr>
          <w:rFonts w:ascii="Times New Roman" w:hAnsi="Times New Roman" w:cs="Times New Roman"/>
          <w:i/>
        </w:rPr>
        <w:t>was</w:t>
      </w:r>
      <w:r w:rsidRPr="00E53E1B">
        <w:rPr>
          <w:rFonts w:ascii="Times New Roman" w:hAnsi="Times New Roman" w:cs="Times New Roman"/>
          <w:i/>
        </w:rPr>
        <w:t xml:space="preserve"> pre</w:t>
      </w:r>
      <w:r w:rsidR="00150429" w:rsidRPr="00E53E1B">
        <w:rPr>
          <w:rFonts w:ascii="Times New Roman" w:hAnsi="Times New Roman" w:cs="Times New Roman"/>
          <w:i/>
        </w:rPr>
        <w:t>-</w:t>
      </w:r>
      <w:r w:rsidRPr="00E53E1B">
        <w:rPr>
          <w:rFonts w:ascii="Times New Roman" w:hAnsi="Times New Roman" w:cs="Times New Roman"/>
          <w:i/>
        </w:rPr>
        <w:t>distributed as Powerpoint Slides</w:t>
      </w:r>
      <w:r w:rsidR="00150429" w:rsidRPr="00E53E1B">
        <w:rPr>
          <w:rFonts w:ascii="Times New Roman" w:hAnsi="Times New Roman" w:cs="Times New Roman"/>
          <w:i/>
        </w:rPr>
        <w:t>.  These are available separately.</w:t>
      </w:r>
    </w:p>
    <w:p w14:paraId="68CCACCE" w14:textId="77777777" w:rsidR="005947FC" w:rsidRPr="00E53E1B" w:rsidRDefault="005947FC" w:rsidP="005947FC">
      <w:pPr>
        <w:rPr>
          <w:rFonts w:ascii="Times New Roman" w:hAnsi="Times New Roman" w:cs="Times New Roman"/>
        </w:rPr>
      </w:pPr>
    </w:p>
    <w:p w14:paraId="0F0E580B" w14:textId="77777777" w:rsidR="00FE52F5" w:rsidRPr="00E53E1B" w:rsidRDefault="0023742A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Ann started the meeting </w:t>
      </w:r>
      <w:r w:rsidR="00150429" w:rsidRPr="00E53E1B">
        <w:rPr>
          <w:rFonts w:ascii="Times New Roman" w:hAnsi="Times New Roman" w:cs="Times New Roman"/>
        </w:rPr>
        <w:t>by welcoming the attendee</w:t>
      </w:r>
      <w:r w:rsidRPr="00E53E1B">
        <w:rPr>
          <w:rFonts w:ascii="Times New Roman" w:hAnsi="Times New Roman" w:cs="Times New Roman"/>
        </w:rPr>
        <w:t xml:space="preserve">s </w:t>
      </w:r>
      <w:r w:rsidR="00150429" w:rsidRPr="00E53E1B">
        <w:rPr>
          <w:rFonts w:ascii="Times New Roman" w:hAnsi="Times New Roman" w:cs="Times New Roman"/>
        </w:rPr>
        <w:t xml:space="preserve">(a very good turnout, thank you!) </w:t>
      </w:r>
      <w:r w:rsidRPr="00E53E1B">
        <w:rPr>
          <w:rFonts w:ascii="Times New Roman" w:hAnsi="Times New Roman" w:cs="Times New Roman"/>
          <w:noProof/>
        </w:rPr>
        <w:t>and</w:t>
      </w:r>
      <w:r w:rsidRPr="00E53E1B">
        <w:rPr>
          <w:rFonts w:ascii="Times New Roman" w:hAnsi="Times New Roman" w:cs="Times New Roman"/>
        </w:rPr>
        <w:t xml:space="preserve"> </w:t>
      </w:r>
      <w:r w:rsidR="00150429" w:rsidRPr="00E53E1B">
        <w:rPr>
          <w:rFonts w:ascii="Times New Roman" w:hAnsi="Times New Roman" w:cs="Times New Roman"/>
        </w:rPr>
        <w:t>used the PPT slides as the framework for discussion.</w:t>
      </w:r>
    </w:p>
    <w:p w14:paraId="3454657B" w14:textId="77777777" w:rsidR="00FE52F5" w:rsidRPr="00E53E1B" w:rsidRDefault="00FE52F5">
      <w:pPr>
        <w:rPr>
          <w:rFonts w:ascii="Times New Roman" w:hAnsi="Times New Roman" w:cs="Times New Roman"/>
        </w:rPr>
      </w:pPr>
    </w:p>
    <w:p w14:paraId="24C5DE1A" w14:textId="7283AE84" w:rsidR="005947FC" w:rsidRPr="00E53E1B" w:rsidRDefault="009C5224" w:rsidP="003D3874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 xml:space="preserve">1.  </w:t>
      </w:r>
      <w:r w:rsidR="005947FC" w:rsidRPr="00E53E1B">
        <w:rPr>
          <w:rFonts w:ascii="Times New Roman" w:hAnsi="Times New Roman" w:cs="Times New Roman"/>
          <w:b/>
        </w:rPr>
        <w:t>Professional Committee</w:t>
      </w:r>
      <w:r w:rsidRPr="00E53E1B">
        <w:rPr>
          <w:rFonts w:ascii="Times New Roman" w:hAnsi="Times New Roman" w:cs="Times New Roman"/>
          <w:b/>
        </w:rPr>
        <w:t xml:space="preserve"> </w:t>
      </w:r>
      <w:r w:rsidR="005947FC" w:rsidRPr="00E53E1B">
        <w:rPr>
          <w:rFonts w:ascii="Times New Roman" w:hAnsi="Times New Roman" w:cs="Times New Roman"/>
          <w:b/>
        </w:rPr>
        <w:t>(PC) meeting Re</w:t>
      </w:r>
      <w:r w:rsidR="003D3874" w:rsidRPr="00E53E1B">
        <w:rPr>
          <w:rFonts w:ascii="Times New Roman" w:hAnsi="Times New Roman" w:cs="Times New Roman"/>
          <w:b/>
        </w:rPr>
        <w:t>p</w:t>
      </w:r>
      <w:r w:rsidR="005947FC" w:rsidRPr="00E53E1B">
        <w:rPr>
          <w:rFonts w:ascii="Times New Roman" w:hAnsi="Times New Roman" w:cs="Times New Roman"/>
          <w:b/>
        </w:rPr>
        <w:t xml:space="preserve">ort  </w:t>
      </w:r>
    </w:p>
    <w:p w14:paraId="55E64AAF" w14:textId="77777777" w:rsidR="003D3874" w:rsidRPr="00E53E1B" w:rsidRDefault="003D3874" w:rsidP="003D3874">
      <w:pPr>
        <w:rPr>
          <w:rFonts w:ascii="Times New Roman" w:hAnsi="Times New Roman" w:cs="Times New Roman"/>
        </w:rPr>
      </w:pPr>
    </w:p>
    <w:p w14:paraId="7ECC0119" w14:textId="22DE7D86" w:rsidR="0023742A" w:rsidRPr="00E53E1B" w:rsidRDefault="009C522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Ann reported mainly on the </w:t>
      </w:r>
      <w:r w:rsidR="0023742A" w:rsidRPr="00E53E1B">
        <w:rPr>
          <w:rFonts w:ascii="Times New Roman" w:hAnsi="Times New Roman" w:cs="Times New Roman"/>
        </w:rPr>
        <w:t>Professional Committee</w:t>
      </w:r>
      <w:r w:rsidRPr="00E53E1B">
        <w:rPr>
          <w:rFonts w:ascii="Times New Roman" w:hAnsi="Times New Roman" w:cs="Times New Roman"/>
        </w:rPr>
        <w:t xml:space="preserve"> </w:t>
      </w:r>
      <w:r w:rsidR="0023742A" w:rsidRPr="00E53E1B">
        <w:rPr>
          <w:rFonts w:ascii="Times New Roman" w:hAnsi="Times New Roman" w:cs="Times New Roman"/>
        </w:rPr>
        <w:t xml:space="preserve">(PC) </w:t>
      </w:r>
      <w:r w:rsidRPr="00E53E1B">
        <w:rPr>
          <w:rFonts w:ascii="Times New Roman" w:hAnsi="Times New Roman" w:cs="Times New Roman"/>
        </w:rPr>
        <w:t xml:space="preserve">and somewhat about the GB </w:t>
      </w:r>
      <w:r w:rsidR="00FE52F5" w:rsidRPr="00E53E1B">
        <w:rPr>
          <w:rFonts w:ascii="Times New Roman" w:hAnsi="Times New Roman" w:cs="Times New Roman"/>
        </w:rPr>
        <w:t>m</w:t>
      </w:r>
      <w:r w:rsidR="0023742A" w:rsidRPr="00E53E1B">
        <w:rPr>
          <w:rFonts w:ascii="Times New Roman" w:hAnsi="Times New Roman" w:cs="Times New Roman"/>
        </w:rPr>
        <w:t>eeting</w:t>
      </w:r>
      <w:r w:rsidR="00FE52F5" w:rsidRPr="00E53E1B">
        <w:rPr>
          <w:rFonts w:ascii="Times New Roman" w:hAnsi="Times New Roman" w:cs="Times New Roman"/>
        </w:rPr>
        <w:t xml:space="preserve">, </w:t>
      </w:r>
      <w:r w:rsidR="005947FC" w:rsidRPr="00E53E1B">
        <w:rPr>
          <w:rFonts w:ascii="Times New Roman" w:hAnsi="Times New Roman" w:cs="Times New Roman"/>
          <w:noProof/>
        </w:rPr>
        <w:t>held</w:t>
      </w:r>
      <w:r w:rsidRPr="00E53E1B">
        <w:rPr>
          <w:rFonts w:ascii="Times New Roman" w:hAnsi="Times New Roman" w:cs="Times New Roman"/>
        </w:rPr>
        <w:t xml:space="preserve"> </w:t>
      </w:r>
      <w:r w:rsidR="00FE52F5" w:rsidRPr="00E53E1B">
        <w:rPr>
          <w:rFonts w:ascii="Times New Roman" w:hAnsi="Times New Roman" w:cs="Times New Roman"/>
        </w:rPr>
        <w:t xml:space="preserve">December 11-13, 2017.  </w:t>
      </w:r>
      <w:r w:rsidR="005947FC" w:rsidRPr="00E53E1B">
        <w:rPr>
          <w:rFonts w:ascii="Times New Roman" w:hAnsi="Times New Roman" w:cs="Times New Roman"/>
        </w:rPr>
        <w:t xml:space="preserve">The </w:t>
      </w:r>
      <w:r w:rsidR="003D3874" w:rsidRPr="00E53E1B">
        <w:rPr>
          <w:rFonts w:ascii="Times New Roman" w:hAnsi="Times New Roman" w:cs="Times New Roman"/>
        </w:rPr>
        <w:t xml:space="preserve">PC meeting </w:t>
      </w:r>
      <w:r w:rsidRPr="00E53E1B">
        <w:rPr>
          <w:rFonts w:ascii="Times New Roman" w:hAnsi="Times New Roman" w:cs="Times New Roman"/>
        </w:rPr>
        <w:t>agenda</w:t>
      </w:r>
      <w:r w:rsidR="005947FC" w:rsidRPr="00E53E1B">
        <w:rPr>
          <w:rFonts w:ascii="Times New Roman" w:hAnsi="Times New Roman" w:cs="Times New Roman"/>
        </w:rPr>
        <w:t xml:space="preserve"> is available at </w:t>
      </w:r>
      <w:hyperlink r:id="rId6" w:history="1">
        <w:r w:rsidR="005947FC" w:rsidRPr="00E53E1B">
          <w:rPr>
            <w:rStyle w:val="Hyperlink"/>
            <w:rFonts w:ascii="Times New Roman" w:hAnsi="Times New Roman" w:cs="Times New Roman"/>
          </w:rPr>
          <w:t>https://www.ifla.org/node/11182</w:t>
        </w:r>
      </w:hyperlink>
      <w:r w:rsidR="005947FC" w:rsidRPr="00E53E1B">
        <w:rPr>
          <w:rFonts w:ascii="Times New Roman" w:hAnsi="Times New Roman" w:cs="Times New Roman"/>
        </w:rPr>
        <w:t xml:space="preserve"> </w:t>
      </w:r>
      <w:r w:rsidR="003D3874" w:rsidRPr="00E53E1B">
        <w:rPr>
          <w:rFonts w:ascii="Times New Roman" w:hAnsi="Times New Roman" w:cs="Times New Roman"/>
        </w:rPr>
        <w:t xml:space="preserve">  </w:t>
      </w:r>
      <w:r w:rsidR="005947FC" w:rsidRPr="00E53E1B">
        <w:rPr>
          <w:rFonts w:ascii="Times New Roman" w:hAnsi="Times New Roman" w:cs="Times New Roman"/>
        </w:rPr>
        <w:t>T</w:t>
      </w:r>
      <w:r w:rsidR="00FE52F5" w:rsidRPr="00E53E1B">
        <w:rPr>
          <w:rFonts w:ascii="Times New Roman" w:hAnsi="Times New Roman" w:cs="Times New Roman"/>
        </w:rPr>
        <w:t xml:space="preserve">he PC paper </w:t>
      </w:r>
      <w:r w:rsidR="00FE52F5" w:rsidRPr="00E53E1B">
        <w:rPr>
          <w:rFonts w:ascii="Times New Roman" w:hAnsi="Times New Roman" w:cs="Times New Roman"/>
          <w:noProof/>
        </w:rPr>
        <w:t>17.12.2.2</w:t>
      </w:r>
      <w:r w:rsidR="00FE52F5" w:rsidRPr="00E53E1B">
        <w:rPr>
          <w:rFonts w:ascii="Times New Roman" w:hAnsi="Times New Roman" w:cs="Times New Roman"/>
        </w:rPr>
        <w:t xml:space="preserve"> </w:t>
      </w:r>
      <w:r w:rsidR="00FE52F5" w:rsidRPr="00E53E1B">
        <w:rPr>
          <w:rFonts w:ascii="Times New Roman" w:hAnsi="Times New Roman" w:cs="Times New Roman"/>
          <w:i/>
        </w:rPr>
        <w:t>“</w:t>
      </w:r>
      <w:r w:rsidR="003D3874" w:rsidRPr="00E53E1B">
        <w:rPr>
          <w:rFonts w:ascii="Times New Roman" w:hAnsi="Times New Roman" w:cs="Times New Roman"/>
          <w:i/>
        </w:rPr>
        <w:t>Dynamic Professional Units</w:t>
      </w:r>
      <w:r w:rsidR="003D3874" w:rsidRPr="00E53E1B">
        <w:rPr>
          <w:rFonts w:ascii="Times New Roman" w:hAnsi="Times New Roman" w:cs="Times New Roman"/>
          <w:i/>
          <w:noProof/>
        </w:rPr>
        <w:t>:</w:t>
      </w:r>
      <w:r w:rsidRPr="00E53E1B">
        <w:rPr>
          <w:rFonts w:ascii="Times New Roman" w:hAnsi="Times New Roman" w:cs="Times New Roman"/>
          <w:i/>
          <w:noProof/>
        </w:rPr>
        <w:t xml:space="preserve"> </w:t>
      </w:r>
      <w:r w:rsidR="003D3874" w:rsidRPr="00E53E1B">
        <w:rPr>
          <w:rFonts w:ascii="Times New Roman" w:hAnsi="Times New Roman" w:cs="Times New Roman"/>
          <w:i/>
          <w:noProof/>
        </w:rPr>
        <w:t>how</w:t>
      </w:r>
      <w:r w:rsidR="003D3874" w:rsidRPr="00E53E1B">
        <w:rPr>
          <w:rFonts w:ascii="Times New Roman" w:hAnsi="Times New Roman" w:cs="Times New Roman"/>
          <w:i/>
        </w:rPr>
        <w:t xml:space="preserve"> to work smarter for increased</w:t>
      </w:r>
      <w:r w:rsidRPr="00E53E1B">
        <w:rPr>
          <w:rFonts w:ascii="Times New Roman" w:hAnsi="Times New Roman" w:cs="Times New Roman"/>
          <w:i/>
        </w:rPr>
        <w:t xml:space="preserve"> impact and reach</w:t>
      </w:r>
      <w:r w:rsidR="003D3874" w:rsidRPr="00E53E1B">
        <w:rPr>
          <w:rFonts w:ascii="Times New Roman" w:hAnsi="Times New Roman" w:cs="Times New Roman"/>
          <w:i/>
        </w:rPr>
        <w:t>”</w:t>
      </w:r>
      <w:r w:rsidR="003D3874" w:rsidRPr="00E53E1B">
        <w:rPr>
          <w:rFonts w:ascii="Times New Roman" w:hAnsi="Times New Roman" w:cs="Times New Roman"/>
        </w:rPr>
        <w:t xml:space="preserve"> </w:t>
      </w:r>
      <w:r w:rsidR="003D3874" w:rsidRPr="00E53E1B">
        <w:rPr>
          <w:rFonts w:ascii="Times New Roman" w:hAnsi="Times New Roman" w:cs="Times New Roman"/>
          <w:noProof/>
        </w:rPr>
        <w:t>was discussed</w:t>
      </w:r>
      <w:r w:rsidR="003D3874" w:rsidRPr="00E53E1B">
        <w:rPr>
          <w:rFonts w:ascii="Times New Roman" w:hAnsi="Times New Roman" w:cs="Times New Roman"/>
        </w:rPr>
        <w:t xml:space="preserve"> at the PC meeting</w:t>
      </w:r>
      <w:r w:rsidRPr="00E53E1B">
        <w:rPr>
          <w:rFonts w:ascii="Times New Roman" w:hAnsi="Times New Roman" w:cs="Times New Roman"/>
        </w:rPr>
        <w:t>,</w:t>
      </w:r>
      <w:r w:rsidR="003D3874" w:rsidRPr="00E53E1B">
        <w:rPr>
          <w:rFonts w:ascii="Times New Roman" w:hAnsi="Times New Roman" w:cs="Times New Roman"/>
        </w:rPr>
        <w:t xml:space="preserve"> </w:t>
      </w:r>
      <w:r w:rsidR="003D3874" w:rsidRPr="00E53E1B">
        <w:rPr>
          <w:rFonts w:ascii="Times New Roman" w:hAnsi="Times New Roman" w:cs="Times New Roman"/>
          <w:noProof/>
        </w:rPr>
        <w:t>and</w:t>
      </w:r>
      <w:r w:rsidR="003D3874" w:rsidRPr="00E53E1B">
        <w:rPr>
          <w:rFonts w:ascii="Times New Roman" w:hAnsi="Times New Roman" w:cs="Times New Roman"/>
        </w:rPr>
        <w:t xml:space="preserve"> Ann will share the document w</w:t>
      </w:r>
      <w:r w:rsidRPr="00E53E1B">
        <w:rPr>
          <w:rFonts w:ascii="Times New Roman" w:hAnsi="Times New Roman" w:cs="Times New Roman"/>
        </w:rPr>
        <w:t xml:space="preserve">ith the attendees, who </w:t>
      </w:r>
      <w:r w:rsidR="003D3874" w:rsidRPr="00E53E1B">
        <w:rPr>
          <w:rFonts w:ascii="Times New Roman" w:hAnsi="Times New Roman" w:cs="Times New Roman"/>
        </w:rPr>
        <w:t xml:space="preserve">were encouraged to share </w:t>
      </w:r>
      <w:r w:rsidRPr="00E53E1B">
        <w:rPr>
          <w:rFonts w:ascii="Times New Roman" w:hAnsi="Times New Roman" w:cs="Times New Roman"/>
        </w:rPr>
        <w:t>it with their committee members and to seek comments.</w:t>
      </w:r>
    </w:p>
    <w:p w14:paraId="73532101" w14:textId="77777777" w:rsidR="00FE52F5" w:rsidRPr="00E53E1B" w:rsidRDefault="00FE52F5">
      <w:pPr>
        <w:rPr>
          <w:rFonts w:ascii="Times New Roman" w:hAnsi="Times New Roman" w:cs="Times New Roman"/>
        </w:rPr>
      </w:pPr>
    </w:p>
    <w:p w14:paraId="57260631" w14:textId="45A4E05E" w:rsidR="00FE52F5" w:rsidRPr="00E53E1B" w:rsidRDefault="003D3874" w:rsidP="005947FC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2</w:t>
      </w:r>
      <w:r w:rsidR="009C5224" w:rsidRPr="00E53E1B">
        <w:rPr>
          <w:rFonts w:ascii="Times New Roman" w:hAnsi="Times New Roman" w:cs="Times New Roman"/>
          <w:b/>
        </w:rPr>
        <w:t xml:space="preserve">.  </w:t>
      </w:r>
      <w:r w:rsidR="00FE52F5" w:rsidRPr="00E53E1B">
        <w:rPr>
          <w:rFonts w:ascii="Times New Roman" w:hAnsi="Times New Roman" w:cs="Times New Roman"/>
          <w:b/>
        </w:rPr>
        <w:t>Congress Evaluation</w:t>
      </w:r>
    </w:p>
    <w:p w14:paraId="68C8761E" w14:textId="77777777" w:rsidR="005947FC" w:rsidRPr="00E53E1B" w:rsidRDefault="005947FC" w:rsidP="005947FC">
      <w:pPr>
        <w:rPr>
          <w:rFonts w:ascii="Times New Roman" w:hAnsi="Times New Roman" w:cs="Times New Roman"/>
        </w:rPr>
      </w:pPr>
    </w:p>
    <w:p w14:paraId="6D684173" w14:textId="4404A7E2" w:rsidR="005947FC" w:rsidRPr="00E53E1B" w:rsidRDefault="00FE52F5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Ann reported that a small committee on the PC level is </w:t>
      </w:r>
      <w:r w:rsidR="009C5224" w:rsidRPr="00E53E1B">
        <w:rPr>
          <w:rFonts w:ascii="Times New Roman" w:hAnsi="Times New Roman" w:cs="Times New Roman"/>
        </w:rPr>
        <w:t xml:space="preserve">being </w:t>
      </w:r>
      <w:r w:rsidRPr="00E53E1B">
        <w:rPr>
          <w:rFonts w:ascii="Times New Roman" w:hAnsi="Times New Roman" w:cs="Times New Roman"/>
        </w:rPr>
        <w:t>formed to review the WLIC program</w:t>
      </w:r>
      <w:r w:rsidR="009C5224" w:rsidRPr="00E53E1B">
        <w:rPr>
          <w:rFonts w:ascii="Times New Roman" w:hAnsi="Times New Roman" w:cs="Times New Roman"/>
        </w:rPr>
        <w:t>ming</w:t>
      </w:r>
      <w:r w:rsidRPr="00E53E1B">
        <w:rPr>
          <w:rFonts w:ascii="Times New Roman" w:hAnsi="Times New Roman" w:cs="Times New Roman"/>
        </w:rPr>
        <w:t xml:space="preserve"> and </w:t>
      </w:r>
      <w:r w:rsidR="009C5224" w:rsidRPr="00E53E1B">
        <w:rPr>
          <w:rFonts w:ascii="Times New Roman" w:hAnsi="Times New Roman" w:cs="Times New Roman"/>
        </w:rPr>
        <w:t xml:space="preserve">propose </w:t>
      </w:r>
      <w:r w:rsidRPr="00E53E1B">
        <w:rPr>
          <w:rFonts w:ascii="Times New Roman" w:hAnsi="Times New Roman" w:cs="Times New Roman"/>
        </w:rPr>
        <w:t>adjustm</w:t>
      </w:r>
      <w:r w:rsidR="009C5224" w:rsidRPr="00E53E1B">
        <w:rPr>
          <w:rFonts w:ascii="Times New Roman" w:hAnsi="Times New Roman" w:cs="Times New Roman"/>
        </w:rPr>
        <w:t>ents to refresh and update a structure that's been in place for many years now.</w:t>
      </w:r>
    </w:p>
    <w:p w14:paraId="53A3CFD6" w14:textId="77777777" w:rsidR="003D3874" w:rsidRPr="00E53E1B" w:rsidRDefault="003D3874">
      <w:pPr>
        <w:rPr>
          <w:rFonts w:ascii="Times New Roman" w:hAnsi="Times New Roman" w:cs="Times New Roman"/>
        </w:rPr>
      </w:pPr>
    </w:p>
    <w:p w14:paraId="4E6936B5" w14:textId="6E99C855" w:rsidR="00FE52F5" w:rsidRPr="00E53E1B" w:rsidRDefault="002B30A7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The idea for Lighting Talks </w:t>
      </w:r>
      <w:r w:rsidRPr="00E53E1B">
        <w:rPr>
          <w:rFonts w:ascii="Times New Roman" w:hAnsi="Times New Roman" w:cs="Times New Roman"/>
          <w:noProof/>
        </w:rPr>
        <w:t>was discussed</w:t>
      </w:r>
      <w:r w:rsidRPr="00E53E1B">
        <w:rPr>
          <w:rFonts w:ascii="Times New Roman" w:hAnsi="Times New Roman" w:cs="Times New Roman"/>
        </w:rPr>
        <w:t xml:space="preserve"> at the PC, and D II attendees commented on the topic as below:</w:t>
      </w:r>
    </w:p>
    <w:p w14:paraId="3564A229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70ADC1A7" w14:textId="77777777" w:rsidR="00FE52F5" w:rsidRPr="00E53E1B" w:rsidRDefault="00FE52F5" w:rsidP="003D38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 xml:space="preserve">A lighting talk </w:t>
      </w:r>
      <w:r w:rsidRPr="00E53E1B">
        <w:rPr>
          <w:rFonts w:ascii="Times New Roman" w:hAnsi="Times New Roman" w:cs="Times New Roman"/>
          <w:noProof/>
          <w:sz w:val="24"/>
        </w:rPr>
        <w:t>needs</w:t>
      </w:r>
      <w:r w:rsidRPr="00E53E1B">
        <w:rPr>
          <w:rFonts w:ascii="Times New Roman" w:hAnsi="Times New Roman" w:cs="Times New Roman"/>
          <w:sz w:val="24"/>
        </w:rPr>
        <w:t xml:space="preserve"> </w:t>
      </w:r>
      <w:r w:rsidR="005947FC" w:rsidRPr="00E53E1B">
        <w:rPr>
          <w:rFonts w:ascii="Times New Roman" w:hAnsi="Times New Roman" w:cs="Times New Roman"/>
          <w:noProof/>
          <w:sz w:val="24"/>
        </w:rPr>
        <w:t xml:space="preserve">careful </w:t>
      </w:r>
      <w:r w:rsidRPr="00E53E1B">
        <w:rPr>
          <w:rFonts w:ascii="Times New Roman" w:hAnsi="Times New Roman" w:cs="Times New Roman"/>
          <w:sz w:val="24"/>
        </w:rPr>
        <w:t>coordination and speaker preparation to be an effective one.</w:t>
      </w:r>
    </w:p>
    <w:p w14:paraId="54EB1DCD" w14:textId="6C6FD236" w:rsidR="00FE52F5" w:rsidRPr="00E53E1B" w:rsidRDefault="009C5224" w:rsidP="003D38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>These</w:t>
      </w:r>
      <w:r w:rsidR="00FE52F5" w:rsidRPr="00E53E1B">
        <w:rPr>
          <w:rFonts w:ascii="Times New Roman" w:hAnsi="Times New Roman" w:cs="Times New Roman"/>
          <w:sz w:val="24"/>
        </w:rPr>
        <w:t xml:space="preserve"> </w:t>
      </w:r>
      <w:r w:rsidR="00FE52F5" w:rsidRPr="00E53E1B">
        <w:rPr>
          <w:rFonts w:ascii="Times New Roman" w:hAnsi="Times New Roman" w:cs="Times New Roman"/>
          <w:noProof/>
          <w:sz w:val="24"/>
        </w:rPr>
        <w:t>should</w:t>
      </w:r>
      <w:r w:rsidRPr="00E53E1B">
        <w:rPr>
          <w:rFonts w:ascii="Times New Roman" w:hAnsi="Times New Roman" w:cs="Times New Roman"/>
          <w:noProof/>
          <w:sz w:val="24"/>
        </w:rPr>
        <w:t xml:space="preserve"> consider</w:t>
      </w:r>
      <w:r w:rsidR="00FE52F5" w:rsidRPr="00E53E1B">
        <w:rPr>
          <w:rFonts w:ascii="Times New Roman" w:hAnsi="Times New Roman" w:cs="Times New Roman"/>
          <w:sz w:val="24"/>
        </w:rPr>
        <w:t xml:space="preserve"> concurrent </w:t>
      </w:r>
      <w:r w:rsidRPr="00E53E1B">
        <w:rPr>
          <w:rFonts w:ascii="Times New Roman" w:hAnsi="Times New Roman" w:cs="Times New Roman"/>
          <w:sz w:val="24"/>
        </w:rPr>
        <w:t xml:space="preserve">(open programme) </w:t>
      </w:r>
      <w:r w:rsidR="00FE52F5" w:rsidRPr="00E53E1B">
        <w:rPr>
          <w:rFonts w:ascii="Times New Roman" w:hAnsi="Times New Roman" w:cs="Times New Roman"/>
          <w:sz w:val="24"/>
        </w:rPr>
        <w:t xml:space="preserve">sessions because one lighting talk will not </w:t>
      </w:r>
      <w:r w:rsidR="005947FC" w:rsidRPr="00E53E1B">
        <w:rPr>
          <w:rFonts w:ascii="Times New Roman" w:hAnsi="Times New Roman" w:cs="Times New Roman"/>
          <w:sz w:val="24"/>
        </w:rPr>
        <w:t>cover all the topic</w:t>
      </w:r>
      <w:r w:rsidRPr="00E53E1B">
        <w:rPr>
          <w:rFonts w:ascii="Times New Roman" w:hAnsi="Times New Roman" w:cs="Times New Roman"/>
          <w:sz w:val="24"/>
        </w:rPr>
        <w:t>s</w:t>
      </w:r>
      <w:r w:rsidR="005947FC" w:rsidRPr="00E53E1B">
        <w:rPr>
          <w:rFonts w:ascii="Times New Roman" w:hAnsi="Times New Roman" w:cs="Times New Roman"/>
          <w:sz w:val="24"/>
        </w:rPr>
        <w:t xml:space="preserve"> audience would hear.</w:t>
      </w:r>
    </w:p>
    <w:p w14:paraId="5AE31E4F" w14:textId="735058E9" w:rsidR="005947FC" w:rsidRPr="00E53E1B" w:rsidRDefault="009C5224" w:rsidP="003D38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>There are topics that</w:t>
      </w:r>
      <w:r w:rsidR="005947FC" w:rsidRPr="00E53E1B">
        <w:rPr>
          <w:rFonts w:ascii="Times New Roman" w:hAnsi="Times New Roman" w:cs="Times New Roman"/>
          <w:sz w:val="24"/>
        </w:rPr>
        <w:t xml:space="preserve"> do not fit into a specific Open Session theme, </w:t>
      </w:r>
      <w:r w:rsidR="005947FC" w:rsidRPr="00E53E1B">
        <w:rPr>
          <w:rFonts w:ascii="Times New Roman" w:hAnsi="Times New Roman" w:cs="Times New Roman"/>
          <w:noProof/>
          <w:sz w:val="24"/>
        </w:rPr>
        <w:t>and</w:t>
      </w:r>
      <w:r w:rsidR="005947FC" w:rsidRPr="00E53E1B">
        <w:rPr>
          <w:rFonts w:ascii="Times New Roman" w:hAnsi="Times New Roman" w:cs="Times New Roman"/>
          <w:sz w:val="24"/>
        </w:rPr>
        <w:t xml:space="preserve"> those </w:t>
      </w:r>
      <w:r w:rsidR="005947FC" w:rsidRPr="00E53E1B">
        <w:rPr>
          <w:rFonts w:ascii="Times New Roman" w:hAnsi="Times New Roman" w:cs="Times New Roman"/>
          <w:noProof/>
          <w:sz w:val="24"/>
        </w:rPr>
        <w:t>topics</w:t>
      </w:r>
      <w:r w:rsidRPr="00E53E1B">
        <w:rPr>
          <w:rFonts w:ascii="Times New Roman" w:hAnsi="Times New Roman" w:cs="Times New Roman"/>
          <w:sz w:val="24"/>
        </w:rPr>
        <w:t xml:space="preserve"> w</w:t>
      </w:r>
      <w:r w:rsidR="005947FC" w:rsidRPr="00E53E1B">
        <w:rPr>
          <w:rFonts w:ascii="Times New Roman" w:hAnsi="Times New Roman" w:cs="Times New Roman"/>
          <w:sz w:val="24"/>
        </w:rPr>
        <w:t>ould be a good candidate for the Lighting Talk.</w:t>
      </w:r>
    </w:p>
    <w:p w14:paraId="560E988F" w14:textId="18E04D4B" w:rsidR="005947FC" w:rsidRPr="00E53E1B" w:rsidRDefault="005947FC" w:rsidP="003D38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>The schedule should not compete with other progran</w:t>
      </w:r>
      <w:r w:rsidR="009C5224" w:rsidRPr="00E53E1B">
        <w:rPr>
          <w:rFonts w:ascii="Times New Roman" w:hAnsi="Times New Roman" w:cs="Times New Roman"/>
          <w:sz w:val="24"/>
        </w:rPr>
        <w:t>me</w:t>
      </w:r>
      <w:r w:rsidRPr="00E53E1B">
        <w:rPr>
          <w:rFonts w:ascii="Times New Roman" w:hAnsi="Times New Roman" w:cs="Times New Roman"/>
          <w:sz w:val="24"/>
        </w:rPr>
        <w:t>s organized by each section.</w:t>
      </w:r>
    </w:p>
    <w:p w14:paraId="08FF9A51" w14:textId="75351F61" w:rsidR="005947FC" w:rsidRPr="00E53E1B" w:rsidRDefault="005947FC" w:rsidP="003D38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>Can we get the simult</w:t>
      </w:r>
      <w:r w:rsidR="009C5224" w:rsidRPr="00E53E1B">
        <w:rPr>
          <w:rFonts w:ascii="Times New Roman" w:hAnsi="Times New Roman" w:cs="Times New Roman"/>
          <w:sz w:val="24"/>
        </w:rPr>
        <w:t>aneous translation? (Ann clarified</w:t>
      </w:r>
      <w:r w:rsidRPr="00E53E1B">
        <w:rPr>
          <w:rFonts w:ascii="Times New Roman" w:hAnsi="Times New Roman" w:cs="Times New Roman"/>
          <w:sz w:val="24"/>
        </w:rPr>
        <w:t xml:space="preserve"> that IFLA HQ’s </w:t>
      </w:r>
      <w:r w:rsidR="009C5224" w:rsidRPr="00E53E1B">
        <w:rPr>
          <w:rFonts w:ascii="Times New Roman" w:hAnsi="Times New Roman" w:cs="Times New Roman"/>
          <w:sz w:val="24"/>
        </w:rPr>
        <w:t>ability to support SI</w:t>
      </w:r>
      <w:r w:rsidRPr="00E53E1B">
        <w:rPr>
          <w:rFonts w:ascii="Times New Roman" w:hAnsi="Times New Roman" w:cs="Times New Roman"/>
          <w:sz w:val="24"/>
        </w:rPr>
        <w:t xml:space="preserve"> </w:t>
      </w:r>
      <w:r w:rsidRPr="00E53E1B">
        <w:rPr>
          <w:rFonts w:ascii="Times New Roman" w:hAnsi="Times New Roman" w:cs="Times New Roman"/>
          <w:noProof/>
          <w:sz w:val="24"/>
        </w:rPr>
        <w:t>are</w:t>
      </w:r>
      <w:r w:rsidRPr="00E53E1B">
        <w:rPr>
          <w:rFonts w:ascii="Times New Roman" w:hAnsi="Times New Roman" w:cs="Times New Roman"/>
          <w:sz w:val="24"/>
        </w:rPr>
        <w:t xml:space="preserve"> based on </w:t>
      </w:r>
      <w:r w:rsidR="009C5224" w:rsidRPr="00E53E1B">
        <w:rPr>
          <w:rFonts w:ascii="Times New Roman" w:hAnsi="Times New Roman" w:cs="Times New Roman"/>
          <w:sz w:val="24"/>
        </w:rPr>
        <w:t>a combination of factors, such as size of audience, fair allocation over the years, and the profile of the proposed topic -- as well as availability and cost.</w:t>
      </w:r>
    </w:p>
    <w:p w14:paraId="50CFCC46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4EDC71C5" w14:textId="70011162" w:rsidR="005947FC" w:rsidRPr="00E53E1B" w:rsidRDefault="009C522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Issues were raised regarding the Conference papers being deposited into the IFLA Library.  Until now, one has been able to </w:t>
      </w:r>
      <w:r w:rsidR="005947FC" w:rsidRPr="00E53E1B">
        <w:rPr>
          <w:rFonts w:ascii="Times New Roman" w:hAnsi="Times New Roman" w:cs="Times New Roman"/>
        </w:rPr>
        <w:t xml:space="preserve">post only the complete </w:t>
      </w:r>
      <w:r w:rsidR="005947FC" w:rsidRPr="00E53E1B">
        <w:rPr>
          <w:rFonts w:ascii="Times New Roman" w:hAnsi="Times New Roman" w:cs="Times New Roman"/>
          <w:noProof/>
        </w:rPr>
        <w:t>paper</w:t>
      </w:r>
      <w:r w:rsidRPr="00E53E1B">
        <w:rPr>
          <w:rFonts w:ascii="Times New Roman" w:hAnsi="Times New Roman" w:cs="Times New Roman"/>
        </w:rPr>
        <w:t xml:space="preserve"> to the IFLA library, but </w:t>
      </w:r>
      <w:r w:rsidR="005947FC" w:rsidRPr="00E53E1B">
        <w:rPr>
          <w:rFonts w:ascii="Times New Roman" w:hAnsi="Times New Roman" w:cs="Times New Roman"/>
        </w:rPr>
        <w:t xml:space="preserve">many presenters </w:t>
      </w:r>
      <w:r w:rsidR="005947FC" w:rsidRPr="00E53E1B">
        <w:rPr>
          <w:rFonts w:ascii="Times New Roman" w:hAnsi="Times New Roman" w:cs="Times New Roman"/>
        </w:rPr>
        <w:lastRenderedPageBreak/>
        <w:t xml:space="preserve">have </w:t>
      </w:r>
      <w:r w:rsidR="005947FC" w:rsidRPr="00E53E1B">
        <w:rPr>
          <w:rFonts w:ascii="Times New Roman" w:hAnsi="Times New Roman" w:cs="Times New Roman"/>
          <w:noProof/>
        </w:rPr>
        <w:t>just</w:t>
      </w:r>
      <w:r w:rsidRPr="00E53E1B">
        <w:rPr>
          <w:rFonts w:ascii="Times New Roman" w:hAnsi="Times New Roman" w:cs="Times New Roman"/>
        </w:rPr>
        <w:t xml:space="preserve"> the PowerPoint slides and </w:t>
      </w:r>
      <w:r w:rsidR="005947FC" w:rsidRPr="00E53E1B">
        <w:rPr>
          <w:rFonts w:ascii="Times New Roman" w:hAnsi="Times New Roman" w:cs="Times New Roman"/>
        </w:rPr>
        <w:t xml:space="preserve">presentation notes. </w:t>
      </w:r>
      <w:r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</w:rPr>
        <w:t xml:space="preserve">For many </w:t>
      </w:r>
      <w:r w:rsidR="005947FC" w:rsidRPr="00E53E1B">
        <w:rPr>
          <w:rFonts w:ascii="Times New Roman" w:hAnsi="Times New Roman" w:cs="Times New Roman"/>
          <w:noProof/>
        </w:rPr>
        <w:t>presenters,</w:t>
      </w:r>
      <w:r w:rsidR="005947FC" w:rsidRPr="00E53E1B">
        <w:rPr>
          <w:rFonts w:ascii="Times New Roman" w:hAnsi="Times New Roman" w:cs="Times New Roman"/>
        </w:rPr>
        <w:t xml:space="preserve"> it is not easy to prepare both Presentation Slides and the Full Paper</w:t>
      </w:r>
      <w:r w:rsidR="003D3874" w:rsidRPr="00E53E1B">
        <w:rPr>
          <w:rFonts w:ascii="Times New Roman" w:hAnsi="Times New Roman" w:cs="Times New Roman"/>
          <w:noProof/>
        </w:rPr>
        <w:t xml:space="preserve">. Thus </w:t>
      </w:r>
      <w:r w:rsidR="005947FC" w:rsidRPr="00E53E1B">
        <w:rPr>
          <w:rFonts w:ascii="Times New Roman" w:hAnsi="Times New Roman" w:cs="Times New Roman"/>
        </w:rPr>
        <w:t>their presentation is not bein</w:t>
      </w:r>
      <w:r w:rsidRPr="00E53E1B">
        <w:rPr>
          <w:rFonts w:ascii="Times New Roman" w:hAnsi="Times New Roman" w:cs="Times New Roman"/>
        </w:rPr>
        <w:t>g uploaded to the IFLA Library.</w:t>
      </w:r>
    </w:p>
    <w:p w14:paraId="7A057252" w14:textId="77777777" w:rsidR="003D3874" w:rsidRPr="00E53E1B" w:rsidRDefault="003D3874">
      <w:pPr>
        <w:rPr>
          <w:rFonts w:ascii="Times New Roman" w:hAnsi="Times New Roman" w:cs="Times New Roman"/>
        </w:rPr>
      </w:pPr>
    </w:p>
    <w:p w14:paraId="3DFFB93D" w14:textId="2DA31BA8" w:rsidR="005947FC" w:rsidRPr="00E53E1B" w:rsidRDefault="003D387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  <w:b/>
        </w:rPr>
        <w:t>Action Item</w:t>
      </w:r>
      <w:r w:rsidRPr="00E53E1B">
        <w:rPr>
          <w:rFonts w:ascii="Times New Roman" w:hAnsi="Times New Roman" w:cs="Times New Roman"/>
        </w:rPr>
        <w:t xml:space="preserve">: </w:t>
      </w:r>
      <w:r w:rsidR="009C5224" w:rsidRPr="00E53E1B">
        <w:rPr>
          <w:rFonts w:ascii="Times New Roman" w:hAnsi="Times New Roman" w:cs="Times New Roman"/>
        </w:rPr>
        <w:t>Ann will check with HQ to see whether only the PPT s</w:t>
      </w:r>
      <w:r w:rsidR="005947FC" w:rsidRPr="00E53E1B">
        <w:rPr>
          <w:rFonts w:ascii="Times New Roman" w:hAnsi="Times New Roman" w:cs="Times New Roman"/>
        </w:rPr>
        <w:t>lides are accep</w:t>
      </w:r>
      <w:r w:rsidR="009C5224" w:rsidRPr="00E53E1B">
        <w:rPr>
          <w:rFonts w:ascii="Times New Roman" w:hAnsi="Times New Roman" w:cs="Times New Roman"/>
        </w:rPr>
        <w:t>table to the IFLA Library</w:t>
      </w:r>
      <w:r w:rsidR="005947FC" w:rsidRPr="00E53E1B">
        <w:rPr>
          <w:rFonts w:ascii="Times New Roman" w:hAnsi="Times New Roman" w:cs="Times New Roman"/>
        </w:rPr>
        <w:t xml:space="preserve">. </w:t>
      </w:r>
      <w:r w:rsidR="009C5224" w:rsidRPr="00E53E1B">
        <w:rPr>
          <w:rFonts w:ascii="Times New Roman" w:hAnsi="Times New Roman" w:cs="Times New Roman"/>
        </w:rPr>
        <w:t xml:space="preserve"> Also, attendees requested that she inquire about updated Guidelines for the open programmes.</w:t>
      </w:r>
    </w:p>
    <w:p w14:paraId="16721FF8" w14:textId="77777777" w:rsidR="003D3874" w:rsidRPr="00E53E1B" w:rsidRDefault="003D3874">
      <w:pPr>
        <w:rPr>
          <w:rFonts w:ascii="Times New Roman" w:hAnsi="Times New Roman" w:cs="Times New Roman"/>
        </w:rPr>
      </w:pPr>
    </w:p>
    <w:p w14:paraId="33413986" w14:textId="77777777" w:rsidR="003D3874" w:rsidRPr="00E53E1B" w:rsidRDefault="003D3874">
      <w:pPr>
        <w:rPr>
          <w:rFonts w:ascii="Times New Roman" w:hAnsi="Times New Roman" w:cs="Times New Roman"/>
        </w:rPr>
      </w:pPr>
    </w:p>
    <w:p w14:paraId="684887A5" w14:textId="6568C83B" w:rsidR="005947FC" w:rsidRPr="00E53E1B" w:rsidRDefault="003D3874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3</w:t>
      </w:r>
      <w:r w:rsidR="005947FC" w:rsidRPr="00E53E1B">
        <w:rPr>
          <w:rFonts w:ascii="Times New Roman" w:hAnsi="Times New Roman" w:cs="Times New Roman"/>
          <w:b/>
        </w:rPr>
        <w:t xml:space="preserve">. </w:t>
      </w:r>
      <w:r w:rsidR="009C5224" w:rsidRPr="00E53E1B">
        <w:rPr>
          <w:rFonts w:ascii="Times New Roman" w:hAnsi="Times New Roman" w:cs="Times New Roman"/>
          <w:b/>
        </w:rPr>
        <w:t xml:space="preserve"> </w:t>
      </w:r>
      <w:r w:rsidRPr="00E53E1B">
        <w:rPr>
          <w:rFonts w:ascii="Times New Roman" w:hAnsi="Times New Roman" w:cs="Times New Roman"/>
          <w:b/>
        </w:rPr>
        <w:t>2018 Satellite M</w:t>
      </w:r>
      <w:r w:rsidR="005947FC" w:rsidRPr="00E53E1B">
        <w:rPr>
          <w:rFonts w:ascii="Times New Roman" w:hAnsi="Times New Roman" w:cs="Times New Roman"/>
          <w:b/>
        </w:rPr>
        <w:t>eetings</w:t>
      </w:r>
    </w:p>
    <w:p w14:paraId="4188A719" w14:textId="77777777" w:rsidR="003D3874" w:rsidRPr="00E53E1B" w:rsidRDefault="003D3874">
      <w:pPr>
        <w:rPr>
          <w:rFonts w:ascii="Times New Roman" w:hAnsi="Times New Roman" w:cs="Times New Roman"/>
        </w:rPr>
      </w:pPr>
    </w:p>
    <w:p w14:paraId="5712C9C5" w14:textId="0B5471E0" w:rsidR="005947FC" w:rsidRPr="00E53E1B" w:rsidRDefault="009C5224">
      <w:pPr>
        <w:rPr>
          <w:rFonts w:ascii="Times New Roman" w:eastAsia="Times New Roman" w:hAnsi="Times New Roman" w:cs="Times New Roman"/>
          <w:lang w:eastAsia="en-US"/>
        </w:rPr>
      </w:pPr>
      <w:r w:rsidRPr="00E53E1B">
        <w:rPr>
          <w:rFonts w:ascii="Times New Roman" w:hAnsi="Times New Roman" w:cs="Times New Roman"/>
        </w:rPr>
        <w:t>Ann reported that due to a major</w:t>
      </w:r>
      <w:r w:rsidR="005947FC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 xml:space="preserve">Islamic </w:t>
      </w:r>
      <w:r w:rsidR="003D3874" w:rsidRPr="00E53E1B">
        <w:rPr>
          <w:rFonts w:ascii="Times New Roman" w:hAnsi="Times New Roman" w:cs="Times New Roman"/>
        </w:rPr>
        <w:t xml:space="preserve">religious </w:t>
      </w:r>
      <w:r w:rsidRPr="00E53E1B">
        <w:rPr>
          <w:rFonts w:ascii="Times New Roman" w:hAnsi="Times New Roman" w:cs="Times New Roman"/>
        </w:rPr>
        <w:t>holiday (August 22</w:t>
      </w:r>
      <w:r w:rsidRPr="00E53E1B">
        <w:rPr>
          <w:rFonts w:ascii="Times New Roman" w:hAnsi="Times New Roman" w:cs="Times New Roman"/>
          <w:vertAlign w:val="superscript"/>
        </w:rPr>
        <w:t>nd</w:t>
      </w:r>
      <w:r w:rsidRPr="00E53E1B">
        <w:rPr>
          <w:rFonts w:ascii="Times New Roman" w:hAnsi="Times New Roman" w:cs="Times New Roman"/>
        </w:rPr>
        <w:t xml:space="preserve">, </w:t>
      </w:r>
      <w:r w:rsidRPr="00E53E1B">
        <w:rPr>
          <w:rFonts w:ascii="Times New Roman" w:eastAsia="Times New Roman" w:hAnsi="Times New Roman" w:cs="Times New Roman"/>
          <w:bCs/>
          <w:color w:val="000000"/>
          <w:lang w:eastAsia="en-US"/>
        </w:rPr>
        <w:t>Eid al Adha</w:t>
      </w:r>
      <w:r w:rsidRPr="00E53E1B">
        <w:rPr>
          <w:rFonts w:ascii="Times New Roman" w:eastAsia="Times New Roman" w:hAnsi="Times New Roman" w:cs="Times New Roman"/>
          <w:lang w:eastAsia="en-US"/>
        </w:rPr>
        <w:t>) celebrated in</w:t>
      </w:r>
      <w:r w:rsidRPr="00E53E1B">
        <w:rPr>
          <w:rFonts w:ascii="Times New Roman" w:hAnsi="Times New Roman" w:cs="Times New Roman"/>
        </w:rPr>
        <w:t xml:space="preserve"> Singapore, </w:t>
      </w:r>
      <w:r w:rsidR="005947FC" w:rsidRPr="00E53E1B">
        <w:rPr>
          <w:rFonts w:ascii="Times New Roman" w:hAnsi="Times New Roman" w:cs="Times New Roman"/>
        </w:rPr>
        <w:t>Malaysia</w:t>
      </w:r>
      <w:r w:rsidRPr="00E53E1B">
        <w:rPr>
          <w:rFonts w:ascii="Times New Roman" w:hAnsi="Times New Roman" w:cs="Times New Roman"/>
        </w:rPr>
        <w:t xml:space="preserve">, and many other countries), </w:t>
      </w:r>
      <w:r w:rsidR="005947FC" w:rsidRPr="00E53E1B">
        <w:rPr>
          <w:rFonts w:ascii="Times New Roman" w:hAnsi="Times New Roman" w:cs="Times New Roman"/>
        </w:rPr>
        <w:t>some s</w:t>
      </w:r>
      <w:r w:rsidRPr="00E53E1B">
        <w:rPr>
          <w:rFonts w:ascii="Times New Roman" w:hAnsi="Times New Roman" w:cs="Times New Roman"/>
        </w:rPr>
        <w:t>atellite meetings had to be canceled/deferred to 2019</w:t>
      </w:r>
      <w:r w:rsidR="005947FC" w:rsidRPr="00E53E1B">
        <w:rPr>
          <w:rFonts w:ascii="Times New Roman" w:hAnsi="Times New Roman" w:cs="Times New Roman"/>
        </w:rPr>
        <w:t xml:space="preserve">. </w:t>
      </w:r>
      <w:r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</w:rPr>
        <w:t xml:space="preserve">The main reason </w:t>
      </w:r>
      <w:r w:rsidR="0066058A" w:rsidRPr="00E53E1B">
        <w:rPr>
          <w:rFonts w:ascii="Times New Roman" w:hAnsi="Times New Roman" w:cs="Times New Roman"/>
          <w:noProof/>
        </w:rPr>
        <w:t>for the</w:t>
      </w:r>
      <w:r w:rsidR="005947FC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 xml:space="preserve">cancellation </w:t>
      </w:r>
      <w:r w:rsidR="003D3874" w:rsidRPr="00E53E1B">
        <w:rPr>
          <w:rFonts w:ascii="Times New Roman" w:hAnsi="Times New Roman" w:cs="Times New Roman"/>
          <w:noProof/>
        </w:rPr>
        <w:t>was</w:t>
      </w:r>
      <w:r w:rsidR="003D3874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>concern</w:t>
      </w:r>
      <w:r w:rsidR="005947FC" w:rsidRPr="00E53E1B">
        <w:rPr>
          <w:rFonts w:ascii="Times New Roman" w:hAnsi="Times New Roman" w:cs="Times New Roman"/>
        </w:rPr>
        <w:t xml:space="preserve"> regarding the local audienc</w:t>
      </w:r>
      <w:r w:rsidRPr="00E53E1B">
        <w:rPr>
          <w:rFonts w:ascii="Times New Roman" w:hAnsi="Times New Roman" w:cs="Times New Roman"/>
        </w:rPr>
        <w:t xml:space="preserve">e who might not be able to attend.  IFLA has </w:t>
      </w:r>
      <w:r w:rsidR="005947FC" w:rsidRPr="00E53E1B">
        <w:rPr>
          <w:rFonts w:ascii="Times New Roman" w:hAnsi="Times New Roman" w:cs="Times New Roman"/>
        </w:rPr>
        <w:t>a list of international holidays</w:t>
      </w:r>
      <w:r w:rsidRPr="00E53E1B">
        <w:rPr>
          <w:rFonts w:ascii="Times New Roman" w:hAnsi="Times New Roman" w:cs="Times New Roman"/>
        </w:rPr>
        <w:t>,</w:t>
      </w:r>
      <w:r w:rsidR="005947FC" w:rsidRPr="00E53E1B">
        <w:rPr>
          <w:rFonts w:ascii="Times New Roman" w:hAnsi="Times New Roman" w:cs="Times New Roman"/>
        </w:rPr>
        <w:t xml:space="preserve"> which will </w:t>
      </w:r>
      <w:r w:rsidR="005947FC" w:rsidRPr="00E53E1B">
        <w:rPr>
          <w:rFonts w:ascii="Times New Roman" w:hAnsi="Times New Roman" w:cs="Times New Roman"/>
          <w:noProof/>
        </w:rPr>
        <w:t>be consulted</w:t>
      </w:r>
      <w:r w:rsidRPr="00E53E1B">
        <w:rPr>
          <w:rFonts w:ascii="Times New Roman" w:hAnsi="Times New Roman" w:cs="Times New Roman"/>
        </w:rPr>
        <w:t xml:space="preserve"> for scheduling </w:t>
      </w:r>
      <w:r w:rsidR="005947FC" w:rsidRPr="00E53E1B">
        <w:rPr>
          <w:rFonts w:ascii="Times New Roman" w:hAnsi="Times New Roman" w:cs="Times New Roman"/>
        </w:rPr>
        <w:t>future programs.</w:t>
      </w:r>
    </w:p>
    <w:p w14:paraId="06D35C04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757DC9EF" w14:textId="41A163AF" w:rsidR="005947FC" w:rsidRPr="00E53E1B" w:rsidRDefault="003D3874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4</w:t>
      </w:r>
      <w:r w:rsidR="005947FC" w:rsidRPr="00E53E1B">
        <w:rPr>
          <w:rFonts w:ascii="Times New Roman" w:hAnsi="Times New Roman" w:cs="Times New Roman"/>
          <w:b/>
        </w:rPr>
        <w:t>.</w:t>
      </w:r>
      <w:r w:rsidR="009C5224" w:rsidRPr="00E53E1B">
        <w:rPr>
          <w:rFonts w:ascii="Times New Roman" w:hAnsi="Times New Roman" w:cs="Times New Roman"/>
          <w:b/>
        </w:rPr>
        <w:t xml:space="preserve">  </w:t>
      </w:r>
      <w:r w:rsidR="005947FC" w:rsidRPr="00E53E1B">
        <w:rPr>
          <w:rFonts w:ascii="Times New Roman" w:hAnsi="Times New Roman" w:cs="Times New Roman"/>
          <w:b/>
        </w:rPr>
        <w:t>Project Funding</w:t>
      </w:r>
    </w:p>
    <w:p w14:paraId="50083504" w14:textId="77777777" w:rsidR="009C5224" w:rsidRPr="00E53E1B" w:rsidRDefault="009C5224">
      <w:pPr>
        <w:rPr>
          <w:rFonts w:ascii="Times New Roman" w:hAnsi="Times New Roman" w:cs="Times New Roman"/>
        </w:rPr>
      </w:pPr>
    </w:p>
    <w:p w14:paraId="4F145AFF" w14:textId="580F5FBA" w:rsidR="005947FC" w:rsidRPr="00E53E1B" w:rsidRDefault="009C522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>PC has been assigned the same budget for P</w:t>
      </w:r>
      <w:r w:rsidR="005947FC" w:rsidRPr="00E53E1B">
        <w:rPr>
          <w:rFonts w:ascii="Times New Roman" w:hAnsi="Times New Roman" w:cs="Times New Roman"/>
        </w:rPr>
        <w:t>rojects (50,000 euros)</w:t>
      </w:r>
      <w:r w:rsidRPr="00E53E1B">
        <w:rPr>
          <w:rFonts w:ascii="Times New Roman" w:hAnsi="Times New Roman" w:cs="Times New Roman"/>
        </w:rPr>
        <w:t xml:space="preserve"> as in past </w:t>
      </w:r>
      <w:r w:rsidR="002B30A7" w:rsidRPr="00E53E1B">
        <w:rPr>
          <w:rFonts w:ascii="Times New Roman" w:hAnsi="Times New Roman" w:cs="Times New Roman"/>
        </w:rPr>
        <w:t>years</w:t>
      </w:r>
      <w:r w:rsidR="0066058A" w:rsidRPr="00E53E1B">
        <w:rPr>
          <w:rFonts w:ascii="Times New Roman" w:hAnsi="Times New Roman" w:cs="Times New Roman"/>
        </w:rPr>
        <w:t>,</w:t>
      </w:r>
      <w:r w:rsidR="005947FC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>and</w:t>
      </w:r>
      <w:r w:rsidR="005947FC" w:rsidRPr="00E53E1B">
        <w:rPr>
          <w:rFonts w:ascii="Times New Roman" w:hAnsi="Times New Roman" w:cs="Times New Roman"/>
        </w:rPr>
        <w:t xml:space="preserve"> at the PC </w:t>
      </w:r>
      <w:r w:rsidR="005947FC" w:rsidRPr="00E53E1B">
        <w:rPr>
          <w:rFonts w:ascii="Times New Roman" w:hAnsi="Times New Roman" w:cs="Times New Roman"/>
          <w:noProof/>
        </w:rPr>
        <w:t>meeting</w:t>
      </w:r>
      <w:r w:rsidR="0066058A" w:rsidRPr="00E53E1B">
        <w:rPr>
          <w:rFonts w:ascii="Times New Roman" w:hAnsi="Times New Roman" w:cs="Times New Roman"/>
          <w:noProof/>
        </w:rPr>
        <w:t>,</w:t>
      </w:r>
      <w:r w:rsidR="005947FC" w:rsidRPr="00E53E1B">
        <w:rPr>
          <w:rFonts w:ascii="Times New Roman" w:hAnsi="Times New Roman" w:cs="Times New Roman"/>
        </w:rPr>
        <w:t xml:space="preserve"> the funding limits and </w:t>
      </w:r>
      <w:r w:rsidR="005947FC" w:rsidRPr="00E53E1B">
        <w:rPr>
          <w:rFonts w:ascii="Times New Roman" w:hAnsi="Times New Roman" w:cs="Times New Roman"/>
          <w:noProof/>
        </w:rPr>
        <w:t>exceptions were discussed</w:t>
      </w:r>
      <w:r w:rsidR="005947FC" w:rsidRPr="00E53E1B">
        <w:rPr>
          <w:rFonts w:ascii="Times New Roman" w:hAnsi="Times New Roman" w:cs="Times New Roman"/>
        </w:rPr>
        <w:t xml:space="preserve">. </w:t>
      </w:r>
      <w:r w:rsidR="0066058A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 xml:space="preserve">When the PC </w:t>
      </w:r>
      <w:r w:rsidR="0066058A" w:rsidRPr="00E53E1B">
        <w:rPr>
          <w:rFonts w:ascii="Times New Roman" w:hAnsi="Times New Roman" w:cs="Times New Roman"/>
          <w:noProof/>
        </w:rPr>
        <w:t xml:space="preserve">meeting </w:t>
      </w:r>
      <w:r w:rsidR="005947FC" w:rsidRPr="00E53E1B">
        <w:rPr>
          <w:rFonts w:ascii="Times New Roman" w:hAnsi="Times New Roman" w:cs="Times New Roman"/>
          <w:noProof/>
        </w:rPr>
        <w:t xml:space="preserve">minutes </w:t>
      </w:r>
      <w:r w:rsidRPr="00E53E1B">
        <w:rPr>
          <w:rFonts w:ascii="Times New Roman" w:hAnsi="Times New Roman" w:cs="Times New Roman"/>
          <w:noProof/>
        </w:rPr>
        <w:t>are</w:t>
      </w:r>
      <w:r w:rsidR="005947FC" w:rsidRPr="00E53E1B">
        <w:rPr>
          <w:rFonts w:ascii="Times New Roman" w:hAnsi="Times New Roman" w:cs="Times New Roman"/>
          <w:noProof/>
        </w:rPr>
        <w:t xml:space="preserve"> avai</w:t>
      </w:r>
      <w:r w:rsidR="0066058A" w:rsidRPr="00E53E1B">
        <w:rPr>
          <w:rFonts w:ascii="Times New Roman" w:hAnsi="Times New Roman" w:cs="Times New Roman"/>
          <w:noProof/>
        </w:rPr>
        <w:t xml:space="preserve">lable, </w:t>
      </w:r>
      <w:r w:rsidRPr="00E53E1B">
        <w:rPr>
          <w:rFonts w:ascii="Times New Roman" w:hAnsi="Times New Roman" w:cs="Times New Roman"/>
          <w:noProof/>
        </w:rPr>
        <w:t>a detailed list of accepted</w:t>
      </w:r>
      <w:r w:rsidR="005947FC" w:rsidRPr="00E53E1B">
        <w:rPr>
          <w:rFonts w:ascii="Times New Roman" w:hAnsi="Times New Roman" w:cs="Times New Roman"/>
          <w:noProof/>
        </w:rPr>
        <w:t xml:space="preserve"> proejcts will </w:t>
      </w:r>
      <w:r w:rsidRPr="00E53E1B">
        <w:rPr>
          <w:rFonts w:ascii="Times New Roman" w:hAnsi="Times New Roman" w:cs="Times New Roman"/>
          <w:noProof/>
        </w:rPr>
        <w:t>be listed</w:t>
      </w:r>
      <w:r w:rsidR="005947FC" w:rsidRPr="00E53E1B">
        <w:rPr>
          <w:rFonts w:ascii="Times New Roman" w:hAnsi="Times New Roman" w:cs="Times New Roman"/>
          <w:noProof/>
        </w:rPr>
        <w:t>.</w:t>
      </w:r>
      <w:r w:rsidR="005947FC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>And</w:t>
      </w:r>
      <w:r w:rsidR="005947FC" w:rsidRPr="00E53E1B">
        <w:rPr>
          <w:rFonts w:ascii="Times New Roman" w:hAnsi="Times New Roman" w:cs="Times New Roman"/>
        </w:rPr>
        <w:t xml:space="preserve"> it is pointed out that the list will help other sections to prepare their </w:t>
      </w:r>
      <w:r w:rsidR="005947FC" w:rsidRPr="00E53E1B">
        <w:rPr>
          <w:rFonts w:ascii="Times New Roman" w:hAnsi="Times New Roman" w:cs="Times New Roman"/>
          <w:noProof/>
        </w:rPr>
        <w:t>own</w:t>
      </w:r>
      <w:r w:rsidRPr="00E53E1B">
        <w:rPr>
          <w:rFonts w:ascii="Times New Roman" w:hAnsi="Times New Roman" w:cs="Times New Roman"/>
        </w:rPr>
        <w:t xml:space="preserve"> projects in future.</w:t>
      </w:r>
    </w:p>
    <w:p w14:paraId="5AF3C639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55084D86" w14:textId="587822F5" w:rsidR="005947FC" w:rsidRPr="00E53E1B" w:rsidRDefault="0066058A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5</w:t>
      </w:r>
      <w:r w:rsidR="005947FC" w:rsidRPr="00E53E1B">
        <w:rPr>
          <w:rFonts w:ascii="Times New Roman" w:hAnsi="Times New Roman" w:cs="Times New Roman"/>
          <w:b/>
        </w:rPr>
        <w:t>.</w:t>
      </w:r>
      <w:r w:rsidR="009C5224" w:rsidRPr="00E53E1B">
        <w:rPr>
          <w:rFonts w:ascii="Times New Roman" w:hAnsi="Times New Roman" w:cs="Times New Roman"/>
          <w:b/>
        </w:rPr>
        <w:t xml:space="preserve">  </w:t>
      </w:r>
      <w:r w:rsidR="005947FC" w:rsidRPr="00E53E1B">
        <w:rPr>
          <w:rFonts w:ascii="Times New Roman" w:hAnsi="Times New Roman" w:cs="Times New Roman"/>
          <w:b/>
        </w:rPr>
        <w:t xml:space="preserve">SIG </w:t>
      </w:r>
    </w:p>
    <w:p w14:paraId="3A92FF32" w14:textId="77777777" w:rsidR="0066058A" w:rsidRPr="00E53E1B" w:rsidRDefault="0066058A">
      <w:pPr>
        <w:rPr>
          <w:rFonts w:ascii="Times New Roman" w:hAnsi="Times New Roman" w:cs="Times New Roman"/>
          <w:b/>
        </w:rPr>
      </w:pPr>
    </w:p>
    <w:p w14:paraId="02102A90" w14:textId="4BD55960" w:rsidR="009C5224" w:rsidRPr="00E53E1B" w:rsidRDefault="009C522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>The review of existing</w:t>
      </w:r>
      <w:r w:rsidR="005947FC" w:rsidRPr="00E53E1B">
        <w:rPr>
          <w:rFonts w:ascii="Times New Roman" w:hAnsi="Times New Roman" w:cs="Times New Roman"/>
        </w:rPr>
        <w:t xml:space="preserve"> SIGs </w:t>
      </w:r>
      <w:r w:rsidR="0066058A" w:rsidRPr="00E53E1B">
        <w:rPr>
          <w:rFonts w:ascii="Times New Roman" w:hAnsi="Times New Roman" w:cs="Times New Roman"/>
          <w:noProof/>
        </w:rPr>
        <w:t>is</w:t>
      </w:r>
      <w:r w:rsidR="005947FC" w:rsidRPr="00E53E1B">
        <w:rPr>
          <w:rFonts w:ascii="Times New Roman" w:hAnsi="Times New Roman" w:cs="Times New Roman"/>
          <w:noProof/>
        </w:rPr>
        <w:t xml:space="preserve"> postponed</w:t>
      </w:r>
      <w:r w:rsidR="005947FC" w:rsidRPr="00E53E1B">
        <w:rPr>
          <w:rFonts w:ascii="Times New Roman" w:hAnsi="Times New Roman" w:cs="Times New Roman"/>
        </w:rPr>
        <w:t xml:space="preserve"> until Aug. 2018.</w:t>
      </w:r>
      <w:r w:rsidR="0066058A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 xml:space="preserve"> There will be instruction from </w:t>
      </w:r>
      <w:r w:rsidR="005947FC" w:rsidRPr="00E53E1B">
        <w:rPr>
          <w:rFonts w:ascii="Times New Roman" w:hAnsi="Times New Roman" w:cs="Times New Roman"/>
        </w:rPr>
        <w:t xml:space="preserve">HQ </w:t>
      </w:r>
      <w:r w:rsidR="005947FC" w:rsidRPr="00E53E1B">
        <w:rPr>
          <w:rFonts w:ascii="Times New Roman" w:hAnsi="Times New Roman" w:cs="Times New Roman"/>
          <w:noProof/>
        </w:rPr>
        <w:t>on</w:t>
      </w:r>
      <w:r w:rsidR="005947FC" w:rsidRPr="00E53E1B">
        <w:rPr>
          <w:rFonts w:ascii="Times New Roman" w:hAnsi="Times New Roman" w:cs="Times New Roman"/>
        </w:rPr>
        <w:t xml:space="preserve"> the review process. </w:t>
      </w:r>
      <w:r w:rsidRPr="00E53E1B">
        <w:rPr>
          <w:rFonts w:ascii="Times New Roman" w:hAnsi="Times New Roman" w:cs="Times New Roman"/>
        </w:rPr>
        <w:t xml:space="preserve"> </w:t>
      </w:r>
      <w:r w:rsidR="0066058A" w:rsidRPr="00E53E1B">
        <w:rPr>
          <w:rFonts w:ascii="Times New Roman" w:hAnsi="Times New Roman" w:cs="Times New Roman"/>
        </w:rPr>
        <w:t xml:space="preserve">The </w:t>
      </w:r>
      <w:r w:rsidRPr="00E53E1B">
        <w:rPr>
          <w:rFonts w:ascii="Times New Roman" w:hAnsi="Times New Roman" w:cs="Times New Roman"/>
        </w:rPr>
        <w:t>SIG conveners will prepare the essential materials</w:t>
      </w:r>
      <w:r w:rsidR="0066058A" w:rsidRPr="00E53E1B">
        <w:rPr>
          <w:rFonts w:ascii="Times New Roman" w:hAnsi="Times New Roman" w:cs="Times New Roman"/>
          <w:noProof/>
        </w:rPr>
        <w:t xml:space="preserve"> for the </w:t>
      </w:r>
      <w:r w:rsidR="005947FC" w:rsidRPr="00E53E1B">
        <w:rPr>
          <w:rFonts w:ascii="Times New Roman" w:hAnsi="Times New Roman" w:cs="Times New Roman"/>
          <w:noProof/>
        </w:rPr>
        <w:t>review</w:t>
      </w:r>
      <w:r w:rsidR="0066058A" w:rsidRPr="00E53E1B">
        <w:rPr>
          <w:rFonts w:ascii="Times New Roman" w:hAnsi="Times New Roman" w:cs="Times New Roman"/>
          <w:noProof/>
        </w:rPr>
        <w:t xml:space="preserve"> process</w:t>
      </w:r>
      <w:r w:rsidRPr="00E53E1B">
        <w:rPr>
          <w:rFonts w:ascii="Times New Roman" w:hAnsi="Times New Roman" w:cs="Times New Roman"/>
        </w:rPr>
        <w:t>, with support and input from their sponsoring Section.</w:t>
      </w:r>
    </w:p>
    <w:p w14:paraId="72180DD4" w14:textId="77777777" w:rsidR="009C5224" w:rsidRPr="00E53E1B" w:rsidRDefault="009C5224">
      <w:pPr>
        <w:rPr>
          <w:rFonts w:ascii="Times New Roman" w:hAnsi="Times New Roman" w:cs="Times New Roman"/>
        </w:rPr>
      </w:pPr>
    </w:p>
    <w:p w14:paraId="55F5FA68" w14:textId="77777777" w:rsidR="009C5224" w:rsidRPr="00E53E1B" w:rsidRDefault="009C522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In the December meeting, the PC approved one new SIG:  </w:t>
      </w:r>
      <w:r w:rsidR="005947FC" w:rsidRPr="00E53E1B">
        <w:rPr>
          <w:rFonts w:ascii="Times New Roman" w:hAnsi="Times New Roman" w:cs="Times New Roman"/>
        </w:rPr>
        <w:t>Global and Disaster Health</w:t>
      </w:r>
      <w:r w:rsidRPr="00E53E1B">
        <w:rPr>
          <w:rFonts w:ascii="Times New Roman" w:hAnsi="Times New Roman" w:cs="Times New Roman"/>
        </w:rPr>
        <w:t>.  The Library Publishing SIG proposal was returned with a request for more information.</w:t>
      </w:r>
    </w:p>
    <w:p w14:paraId="3C3F3AC0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60BDA945" w14:textId="61D2B2CD" w:rsidR="005947FC" w:rsidRPr="00E53E1B" w:rsidRDefault="0066058A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6</w:t>
      </w:r>
      <w:r w:rsidR="009C5224" w:rsidRPr="00E53E1B">
        <w:rPr>
          <w:rFonts w:ascii="Times New Roman" w:hAnsi="Times New Roman" w:cs="Times New Roman"/>
          <w:b/>
        </w:rPr>
        <w:t xml:space="preserve">.  </w:t>
      </w:r>
      <w:r w:rsidR="005947FC" w:rsidRPr="00E53E1B">
        <w:rPr>
          <w:rFonts w:ascii="Times New Roman" w:hAnsi="Times New Roman" w:cs="Times New Roman"/>
          <w:b/>
        </w:rPr>
        <w:t>LGBTQ SIG’s letter to HQ</w:t>
      </w:r>
    </w:p>
    <w:p w14:paraId="6713ADE1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79028D91" w14:textId="4B306E7B" w:rsidR="005947FC" w:rsidRPr="00E53E1B" w:rsidRDefault="005947FC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>25 sections endorsed</w:t>
      </w:r>
      <w:r w:rsidR="00556B4F" w:rsidRPr="00E53E1B">
        <w:rPr>
          <w:rFonts w:ascii="Times New Roman" w:hAnsi="Times New Roman" w:cs="Times New Roman"/>
        </w:rPr>
        <w:t xml:space="preserve"> the</w:t>
      </w:r>
      <w:r w:rsidRPr="00E53E1B">
        <w:rPr>
          <w:rFonts w:ascii="Times New Roman" w:hAnsi="Times New Roman" w:cs="Times New Roman"/>
        </w:rPr>
        <w:t xml:space="preserve"> LGBTQ SIG’s letter to HQ regardin</w:t>
      </w:r>
      <w:r w:rsidR="00556B4F" w:rsidRPr="00E53E1B">
        <w:rPr>
          <w:rFonts w:ascii="Times New Roman" w:hAnsi="Times New Roman" w:cs="Times New Roman"/>
        </w:rPr>
        <w:t>g the selection of Kula Lumpur as the 2018 WLIC host</w:t>
      </w:r>
      <w:r w:rsidRPr="00E53E1B">
        <w:rPr>
          <w:rFonts w:ascii="Times New Roman" w:hAnsi="Times New Roman" w:cs="Times New Roman"/>
        </w:rPr>
        <w:t xml:space="preserve"> location.  </w:t>
      </w:r>
      <w:r w:rsidR="00556B4F" w:rsidRPr="00E53E1B">
        <w:rPr>
          <w:rFonts w:ascii="Times New Roman" w:hAnsi="Times New Roman" w:cs="Times New Roman"/>
        </w:rPr>
        <w:t xml:space="preserve">Both the Secretary General (Secretariat) and the </w:t>
      </w:r>
      <w:r w:rsidRPr="00E53E1B">
        <w:rPr>
          <w:rFonts w:ascii="Times New Roman" w:hAnsi="Times New Roman" w:cs="Times New Roman"/>
        </w:rPr>
        <w:t>IFLA</w:t>
      </w:r>
      <w:r w:rsidR="00556B4F" w:rsidRPr="00E53E1B">
        <w:rPr>
          <w:rFonts w:ascii="Times New Roman" w:hAnsi="Times New Roman" w:cs="Times New Roman"/>
        </w:rPr>
        <w:t xml:space="preserve"> Governing Board </w:t>
      </w:r>
      <w:r w:rsidRPr="00E53E1B">
        <w:rPr>
          <w:rFonts w:ascii="Times New Roman" w:hAnsi="Times New Roman" w:cs="Times New Roman"/>
        </w:rPr>
        <w:t>took the issue very seriously</w:t>
      </w:r>
      <w:r w:rsidR="00556B4F" w:rsidRPr="00E53E1B">
        <w:rPr>
          <w:rFonts w:ascii="Times New Roman" w:hAnsi="Times New Roman" w:cs="Times New Roman"/>
        </w:rPr>
        <w:t xml:space="preserve"> and have responded in a positive way.  Ann thanked the LGBTQ SIG for their consciousness-raising efforts.</w:t>
      </w:r>
    </w:p>
    <w:p w14:paraId="71FDE50A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3448AA18" w14:textId="5AF5FE46" w:rsidR="005947FC" w:rsidRPr="00E53E1B" w:rsidRDefault="005947FC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  <w:noProof/>
        </w:rPr>
        <w:t xml:space="preserve">Some </w:t>
      </w:r>
      <w:r w:rsidR="00556B4F" w:rsidRPr="00E53E1B">
        <w:rPr>
          <w:rFonts w:ascii="Times New Roman" w:hAnsi="Times New Roman" w:cs="Times New Roman"/>
          <w:noProof/>
        </w:rPr>
        <w:t xml:space="preserve">D II </w:t>
      </w:r>
      <w:r w:rsidRPr="00E53E1B">
        <w:rPr>
          <w:rFonts w:ascii="Times New Roman" w:hAnsi="Times New Roman" w:cs="Times New Roman"/>
          <w:noProof/>
        </w:rPr>
        <w:t xml:space="preserve">attendees </w:t>
      </w:r>
      <w:r w:rsidR="0066058A" w:rsidRPr="00E53E1B">
        <w:rPr>
          <w:rFonts w:ascii="Times New Roman" w:hAnsi="Times New Roman" w:cs="Times New Roman"/>
          <w:noProof/>
        </w:rPr>
        <w:t xml:space="preserve">expressed their </w:t>
      </w:r>
      <w:r w:rsidR="00556B4F" w:rsidRPr="00E53E1B">
        <w:rPr>
          <w:rFonts w:ascii="Times New Roman" w:hAnsi="Times New Roman" w:cs="Times New Roman"/>
          <w:noProof/>
        </w:rPr>
        <w:t xml:space="preserve">own </w:t>
      </w:r>
      <w:r w:rsidRPr="00E53E1B">
        <w:rPr>
          <w:rFonts w:ascii="Times New Roman" w:hAnsi="Times New Roman" w:cs="Times New Roman"/>
          <w:noProof/>
        </w:rPr>
        <w:t>concern</w:t>
      </w:r>
      <w:r w:rsidR="0066058A" w:rsidRPr="00E53E1B">
        <w:rPr>
          <w:rFonts w:ascii="Times New Roman" w:hAnsi="Times New Roman" w:cs="Times New Roman"/>
          <w:noProof/>
        </w:rPr>
        <w:t>s</w:t>
      </w:r>
      <w:r w:rsidR="00556B4F" w:rsidRPr="00E53E1B">
        <w:rPr>
          <w:rFonts w:ascii="Times New Roman" w:hAnsi="Times New Roman" w:cs="Times New Roman"/>
        </w:rPr>
        <w:t xml:space="preserve"> on attendance at WLIC in Kuala Lumpur, because </w:t>
      </w:r>
      <w:r w:rsidRPr="00E53E1B">
        <w:rPr>
          <w:rFonts w:ascii="Times New Roman" w:hAnsi="Times New Roman" w:cs="Times New Roman"/>
        </w:rPr>
        <w:t>t</w:t>
      </w:r>
      <w:r w:rsidR="00556B4F" w:rsidRPr="00E53E1B">
        <w:rPr>
          <w:rFonts w:ascii="Times New Roman" w:hAnsi="Times New Roman" w:cs="Times New Roman"/>
        </w:rPr>
        <w:t xml:space="preserve">heir institutional policy does not allow </w:t>
      </w:r>
      <w:r w:rsidRPr="00E53E1B">
        <w:rPr>
          <w:rFonts w:ascii="Times New Roman" w:hAnsi="Times New Roman" w:cs="Times New Roman"/>
          <w:noProof/>
        </w:rPr>
        <w:t>participation</w:t>
      </w:r>
      <w:r w:rsidR="00556B4F" w:rsidRPr="00E53E1B">
        <w:rPr>
          <w:rFonts w:ascii="Times New Roman" w:hAnsi="Times New Roman" w:cs="Times New Roman"/>
        </w:rPr>
        <w:t xml:space="preserve"> in a meeting</w:t>
      </w:r>
      <w:r w:rsidRPr="00E53E1B">
        <w:rPr>
          <w:rFonts w:ascii="Times New Roman" w:hAnsi="Times New Roman" w:cs="Times New Roman"/>
        </w:rPr>
        <w:t xml:space="preserve"> hosted in a location </w:t>
      </w:r>
      <w:r w:rsidR="0066058A" w:rsidRPr="00E53E1B">
        <w:rPr>
          <w:rFonts w:ascii="Times New Roman" w:hAnsi="Times New Roman" w:cs="Times New Roman"/>
        </w:rPr>
        <w:t xml:space="preserve">like Malaysia. </w:t>
      </w:r>
      <w:r w:rsidR="0066058A" w:rsidRPr="00E53E1B">
        <w:rPr>
          <w:rFonts w:ascii="Times New Roman" w:hAnsi="Times New Roman" w:cs="Times New Roman"/>
          <w:noProof/>
        </w:rPr>
        <w:t>T</w:t>
      </w:r>
      <w:r w:rsidRPr="00E53E1B">
        <w:rPr>
          <w:rFonts w:ascii="Times New Roman" w:hAnsi="Times New Roman" w:cs="Times New Roman"/>
        </w:rPr>
        <w:t>he</w:t>
      </w:r>
      <w:r w:rsidR="00556B4F" w:rsidRPr="00E53E1B">
        <w:rPr>
          <w:rFonts w:ascii="Times New Roman" w:hAnsi="Times New Roman" w:cs="Times New Roman"/>
        </w:rPr>
        <w:t xml:space="preserve">re were also concerns regarding impact on </w:t>
      </w:r>
      <w:r w:rsidRPr="00E53E1B">
        <w:rPr>
          <w:rFonts w:ascii="Times New Roman" w:hAnsi="Times New Roman" w:cs="Times New Roman"/>
        </w:rPr>
        <w:t xml:space="preserve">Standing Committee </w:t>
      </w:r>
      <w:r w:rsidR="0066058A" w:rsidRPr="00E53E1B">
        <w:rPr>
          <w:rFonts w:ascii="Times New Roman" w:hAnsi="Times New Roman" w:cs="Times New Roman"/>
        </w:rPr>
        <w:t>M</w:t>
      </w:r>
      <w:r w:rsidRPr="00E53E1B">
        <w:rPr>
          <w:rFonts w:ascii="Times New Roman" w:hAnsi="Times New Roman" w:cs="Times New Roman"/>
        </w:rPr>
        <w:t xml:space="preserve">embership </w:t>
      </w:r>
      <w:r w:rsidR="0066058A" w:rsidRPr="00E53E1B">
        <w:rPr>
          <w:rFonts w:ascii="Times New Roman" w:hAnsi="Times New Roman" w:cs="Times New Roman"/>
        </w:rPr>
        <w:t>rule</w:t>
      </w:r>
      <w:r w:rsidR="00556B4F" w:rsidRPr="00E53E1B">
        <w:rPr>
          <w:rFonts w:ascii="Times New Roman" w:hAnsi="Times New Roman" w:cs="Times New Roman"/>
        </w:rPr>
        <w:t>,</w:t>
      </w:r>
      <w:r w:rsidR="0066058A" w:rsidRPr="00E53E1B">
        <w:rPr>
          <w:rFonts w:ascii="Times New Roman" w:hAnsi="Times New Roman" w:cs="Times New Roman"/>
        </w:rPr>
        <w:t xml:space="preserve"> </w:t>
      </w:r>
      <w:r w:rsidR="00556B4F" w:rsidRPr="00E53E1B">
        <w:rPr>
          <w:rFonts w:ascii="Times New Roman" w:hAnsi="Times New Roman" w:cs="Times New Roman"/>
        </w:rPr>
        <w:t>which requires attendance at</w:t>
      </w:r>
      <w:r w:rsidRPr="00E53E1B">
        <w:rPr>
          <w:rFonts w:ascii="Times New Roman" w:hAnsi="Times New Roman" w:cs="Times New Roman"/>
        </w:rPr>
        <w:t xml:space="preserve"> the WLIC. </w:t>
      </w:r>
    </w:p>
    <w:p w14:paraId="62B21F20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6661089B" w14:textId="502DA6B9" w:rsidR="005947FC" w:rsidRPr="00E53E1B" w:rsidRDefault="0066058A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  <w:b/>
        </w:rPr>
        <w:lastRenderedPageBreak/>
        <w:t>Action Item:</w:t>
      </w:r>
      <w:r w:rsidRPr="00E53E1B">
        <w:rPr>
          <w:rFonts w:ascii="Times New Roman" w:hAnsi="Times New Roman" w:cs="Times New Roman"/>
        </w:rPr>
        <w:t xml:space="preserve">  </w:t>
      </w:r>
      <w:r w:rsidR="00556B4F" w:rsidRPr="00E53E1B">
        <w:rPr>
          <w:rFonts w:ascii="Times New Roman" w:hAnsi="Times New Roman" w:cs="Times New Roman"/>
        </w:rPr>
        <w:t xml:space="preserve">Ann will further clarify with IFLA HQ </w:t>
      </w:r>
      <w:r w:rsidR="005947FC" w:rsidRPr="00E53E1B">
        <w:rPr>
          <w:rFonts w:ascii="Times New Roman" w:hAnsi="Times New Roman" w:cs="Times New Roman"/>
        </w:rPr>
        <w:t xml:space="preserve">regarding those who cannot attend the WLIC because of their institutional policies. </w:t>
      </w:r>
      <w:r w:rsidR="00556B4F" w:rsidRPr="00E53E1B">
        <w:rPr>
          <w:rFonts w:ascii="Times New Roman" w:hAnsi="Times New Roman" w:cs="Times New Roman"/>
        </w:rPr>
        <w:t xml:space="preserve"> She noted that IFLA is very generous in understanding that not all members can attend all meetings -- it really is up to each Committee to determine whether a member who cannot attend a given WLIC is, nonetheless, active and should stay on.  Usually that is the case.</w:t>
      </w:r>
    </w:p>
    <w:p w14:paraId="3394176C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53536067" w14:textId="470CEF08" w:rsidR="005947FC" w:rsidRPr="00E53E1B" w:rsidRDefault="00556B4F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Ann also reached out casually to </w:t>
      </w:r>
      <w:r w:rsidR="005947FC" w:rsidRPr="00E53E1B">
        <w:rPr>
          <w:rFonts w:ascii="Times New Roman" w:hAnsi="Times New Roman" w:cs="Times New Roman"/>
        </w:rPr>
        <w:t>AL</w:t>
      </w:r>
      <w:r w:rsidRPr="00E53E1B">
        <w:rPr>
          <w:rFonts w:ascii="Times New Roman" w:hAnsi="Times New Roman" w:cs="Times New Roman"/>
        </w:rPr>
        <w:t>A on this type of circumstance (i.e., whether significant social issues have resulted in the cancellation of a conference)</w:t>
      </w:r>
      <w:r w:rsidR="0066058A" w:rsidRPr="00E53E1B">
        <w:rPr>
          <w:rFonts w:ascii="Times New Roman" w:hAnsi="Times New Roman" w:cs="Times New Roman"/>
        </w:rPr>
        <w:t>,</w:t>
      </w:r>
      <w:r w:rsidR="005947FC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>and</w:t>
      </w:r>
      <w:r w:rsidR="005947FC" w:rsidRPr="00E53E1B">
        <w:rPr>
          <w:rFonts w:ascii="Times New Roman" w:hAnsi="Times New Roman" w:cs="Times New Roman"/>
        </w:rPr>
        <w:t xml:space="preserve"> </w:t>
      </w:r>
      <w:r w:rsidR="0066058A" w:rsidRPr="00E53E1B">
        <w:rPr>
          <w:rFonts w:ascii="Times New Roman" w:hAnsi="Times New Roman" w:cs="Times New Roman"/>
          <w:noProof/>
        </w:rPr>
        <w:t xml:space="preserve">she </w:t>
      </w:r>
      <w:r w:rsidR="005947FC" w:rsidRPr="00E53E1B">
        <w:rPr>
          <w:rFonts w:ascii="Times New Roman" w:hAnsi="Times New Roman" w:cs="Times New Roman"/>
          <w:noProof/>
        </w:rPr>
        <w:t>was informed</w:t>
      </w:r>
      <w:r w:rsidR="005947FC" w:rsidRPr="00E53E1B">
        <w:rPr>
          <w:rFonts w:ascii="Times New Roman" w:hAnsi="Times New Roman" w:cs="Times New Roman"/>
        </w:rPr>
        <w:t xml:space="preserve"> that </w:t>
      </w:r>
      <w:r w:rsidR="005947FC" w:rsidRPr="00E53E1B">
        <w:rPr>
          <w:rFonts w:ascii="Times New Roman" w:hAnsi="Times New Roman" w:cs="Times New Roman"/>
          <w:i/>
        </w:rPr>
        <w:t>“show up and testify”</w:t>
      </w:r>
      <w:r w:rsidRPr="00E53E1B">
        <w:rPr>
          <w:rFonts w:ascii="Times New Roman" w:hAnsi="Times New Roman" w:cs="Times New Roman"/>
        </w:rPr>
        <w:t xml:space="preserve"> is the general practice</w:t>
      </w:r>
      <w:r w:rsidR="005947FC" w:rsidRPr="00E53E1B">
        <w:rPr>
          <w:rFonts w:ascii="Times New Roman" w:hAnsi="Times New Roman" w:cs="Times New Roman"/>
        </w:rPr>
        <w:t xml:space="preserve"> of the </w:t>
      </w:r>
      <w:r w:rsidR="005947FC" w:rsidRPr="00E53E1B">
        <w:rPr>
          <w:rFonts w:ascii="Times New Roman" w:hAnsi="Times New Roman" w:cs="Times New Roman"/>
          <w:noProof/>
        </w:rPr>
        <w:t xml:space="preserve">ALA. </w:t>
      </w:r>
      <w:r w:rsidRPr="00E53E1B">
        <w:rPr>
          <w:rFonts w:ascii="Times New Roman" w:hAnsi="Times New Roman" w:cs="Times New Roman"/>
          <w:noProof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 xml:space="preserve">In other words, </w:t>
      </w:r>
      <w:r w:rsidR="005947FC" w:rsidRPr="00E53E1B">
        <w:rPr>
          <w:rFonts w:ascii="Times New Roman" w:hAnsi="Times New Roman" w:cs="Times New Roman"/>
        </w:rPr>
        <w:t xml:space="preserve">once </w:t>
      </w:r>
      <w:r w:rsidRPr="00E53E1B">
        <w:rPr>
          <w:rFonts w:ascii="Times New Roman" w:hAnsi="Times New Roman" w:cs="Times New Roman"/>
        </w:rPr>
        <w:t xml:space="preserve">a venue </w:t>
      </w:r>
      <w:r w:rsidR="005947FC" w:rsidRPr="00E53E1B">
        <w:rPr>
          <w:rFonts w:ascii="Times New Roman" w:hAnsi="Times New Roman" w:cs="Times New Roman"/>
        </w:rPr>
        <w:t xml:space="preserve">decision </w:t>
      </w:r>
      <w:r w:rsidR="005947FC" w:rsidRPr="00E53E1B">
        <w:rPr>
          <w:rFonts w:ascii="Times New Roman" w:hAnsi="Times New Roman" w:cs="Times New Roman"/>
          <w:noProof/>
        </w:rPr>
        <w:t>is made</w:t>
      </w:r>
      <w:r w:rsidR="005947FC" w:rsidRPr="00E53E1B">
        <w:rPr>
          <w:rFonts w:ascii="Times New Roman" w:hAnsi="Times New Roman" w:cs="Times New Roman"/>
        </w:rPr>
        <w:t xml:space="preserve">, </w:t>
      </w:r>
      <w:r w:rsidRPr="00E53E1B">
        <w:rPr>
          <w:rFonts w:ascii="Times New Roman" w:hAnsi="Times New Roman" w:cs="Times New Roman"/>
        </w:rPr>
        <w:t xml:space="preserve">the organization </w:t>
      </w:r>
      <w:r w:rsidR="005947FC" w:rsidRPr="00E53E1B">
        <w:rPr>
          <w:rFonts w:ascii="Times New Roman" w:hAnsi="Times New Roman" w:cs="Times New Roman"/>
        </w:rPr>
        <w:t>then stay</w:t>
      </w:r>
      <w:r w:rsidRPr="00E53E1B">
        <w:rPr>
          <w:rFonts w:ascii="Times New Roman" w:hAnsi="Times New Roman" w:cs="Times New Roman"/>
        </w:rPr>
        <w:t>s</w:t>
      </w:r>
      <w:r w:rsidR="005947FC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>with</w:t>
      </w:r>
      <w:r w:rsidRPr="00E53E1B">
        <w:rPr>
          <w:rFonts w:ascii="Times New Roman" w:hAnsi="Times New Roman" w:cs="Times New Roman"/>
        </w:rPr>
        <w:t xml:space="preserve"> the plan, while making its position clear to members and others.</w:t>
      </w:r>
    </w:p>
    <w:p w14:paraId="40A624E9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40E2E226" w14:textId="325E165A" w:rsidR="005947FC" w:rsidRPr="00E53E1B" w:rsidRDefault="0066058A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7</w:t>
      </w:r>
      <w:r w:rsidR="005947FC" w:rsidRPr="00E53E1B">
        <w:rPr>
          <w:rFonts w:ascii="Times New Roman" w:hAnsi="Times New Roman" w:cs="Times New Roman"/>
          <w:b/>
        </w:rPr>
        <w:t>.</w:t>
      </w:r>
      <w:r w:rsidR="00556B4F" w:rsidRPr="00E53E1B">
        <w:rPr>
          <w:rFonts w:ascii="Times New Roman" w:hAnsi="Times New Roman" w:cs="Times New Roman"/>
          <w:b/>
        </w:rPr>
        <w:t xml:space="preserve">  </w:t>
      </w:r>
      <w:r w:rsidR="005947FC" w:rsidRPr="00E53E1B">
        <w:rPr>
          <w:rFonts w:ascii="Times New Roman" w:hAnsi="Times New Roman" w:cs="Times New Roman"/>
          <w:b/>
        </w:rPr>
        <w:t>Structural issues in IFLA</w:t>
      </w:r>
    </w:p>
    <w:p w14:paraId="5B0AAE09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43C36E21" w14:textId="722D861D" w:rsidR="005947FC" w:rsidRPr="00E53E1B" w:rsidRDefault="00556B4F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There are documented instances in which IFLA's sections appoint people to position titles (such as co-chair, or advisor, etc.) that are not identified in </w:t>
      </w:r>
      <w:r w:rsidR="005947FC" w:rsidRPr="00E53E1B">
        <w:rPr>
          <w:rFonts w:ascii="Times New Roman" w:hAnsi="Times New Roman" w:cs="Times New Roman"/>
        </w:rPr>
        <w:t>IFLA</w:t>
      </w:r>
      <w:r w:rsidRPr="00E53E1B">
        <w:rPr>
          <w:rFonts w:ascii="Times New Roman" w:hAnsi="Times New Roman" w:cs="Times New Roman"/>
        </w:rPr>
        <w:t>'s rules</w:t>
      </w:r>
      <w:r w:rsidR="005947FC" w:rsidRPr="00E53E1B">
        <w:rPr>
          <w:rFonts w:ascii="Times New Roman" w:hAnsi="Times New Roman" w:cs="Times New Roman"/>
        </w:rPr>
        <w:t xml:space="preserve">. </w:t>
      </w:r>
      <w:r w:rsidR="0066058A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 xml:space="preserve">Also, voting for officers has sometimes taken place outside of the standard IFLA rules for elections.  </w:t>
      </w:r>
      <w:r w:rsidR="0066058A" w:rsidRPr="00E53E1B">
        <w:rPr>
          <w:rFonts w:ascii="Times New Roman" w:hAnsi="Times New Roman" w:cs="Times New Roman"/>
        </w:rPr>
        <w:t xml:space="preserve">Ann </w:t>
      </w:r>
      <w:proofErr w:type="gramStart"/>
      <w:r w:rsidR="0066058A" w:rsidRPr="00E53E1B">
        <w:rPr>
          <w:rFonts w:ascii="Times New Roman" w:hAnsi="Times New Roman" w:cs="Times New Roman"/>
        </w:rPr>
        <w:t>pointed</w:t>
      </w:r>
      <w:proofErr w:type="gramEnd"/>
      <w:r w:rsidR="0066058A" w:rsidRPr="00E53E1B">
        <w:rPr>
          <w:rFonts w:ascii="Times New Roman" w:hAnsi="Times New Roman" w:cs="Times New Roman"/>
        </w:rPr>
        <w:t xml:space="preserve"> </w:t>
      </w:r>
      <w:r w:rsidR="0066058A" w:rsidRPr="00E53E1B">
        <w:rPr>
          <w:rFonts w:ascii="Times New Roman" w:hAnsi="Times New Roman" w:cs="Times New Roman"/>
          <w:noProof/>
        </w:rPr>
        <w:t>out</w:t>
      </w:r>
      <w:r w:rsidR="005947FC" w:rsidRPr="00E53E1B">
        <w:rPr>
          <w:rFonts w:ascii="Times New Roman" w:hAnsi="Times New Roman" w:cs="Times New Roman"/>
          <w:noProof/>
        </w:rPr>
        <w:t xml:space="preserve"> </w:t>
      </w:r>
      <w:proofErr w:type="gramStart"/>
      <w:r w:rsidR="005947FC" w:rsidRPr="00E53E1B">
        <w:rPr>
          <w:rFonts w:ascii="Times New Roman" w:hAnsi="Times New Roman" w:cs="Times New Roman"/>
          <w:noProof/>
        </w:rPr>
        <w:t>that</w:t>
      </w:r>
      <w:r w:rsidR="005947FC" w:rsidRPr="00E53E1B">
        <w:rPr>
          <w:rFonts w:ascii="Times New Roman" w:hAnsi="Times New Roman" w:cs="Times New Roman"/>
        </w:rPr>
        <w:t xml:space="preserve"> all committees </w:t>
      </w:r>
      <w:r w:rsidR="0066058A" w:rsidRPr="00E53E1B">
        <w:rPr>
          <w:rFonts w:ascii="Times New Roman" w:hAnsi="Times New Roman" w:cs="Times New Roman"/>
        </w:rPr>
        <w:t>need</w:t>
      </w:r>
      <w:proofErr w:type="gramEnd"/>
      <w:r w:rsidR="0066058A" w:rsidRPr="00E53E1B">
        <w:rPr>
          <w:rFonts w:ascii="Times New Roman" w:hAnsi="Times New Roman" w:cs="Times New Roman"/>
        </w:rPr>
        <w:t xml:space="preserve"> to </w:t>
      </w:r>
      <w:r w:rsidR="005947FC" w:rsidRPr="00E53E1B">
        <w:rPr>
          <w:rFonts w:ascii="Times New Roman" w:hAnsi="Times New Roman" w:cs="Times New Roman"/>
        </w:rPr>
        <w:t xml:space="preserve">follow </w:t>
      </w:r>
      <w:r w:rsidR="005947FC" w:rsidRPr="00E53E1B">
        <w:rPr>
          <w:rFonts w:ascii="Times New Roman" w:hAnsi="Times New Roman" w:cs="Times New Roman"/>
          <w:noProof/>
        </w:rPr>
        <w:t>consistent</w:t>
      </w:r>
      <w:r w:rsidR="005947FC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 xml:space="preserve">rules and </w:t>
      </w:r>
      <w:r w:rsidR="005947FC" w:rsidRPr="00E53E1B">
        <w:rPr>
          <w:rFonts w:ascii="Times New Roman" w:hAnsi="Times New Roman" w:cs="Times New Roman"/>
        </w:rPr>
        <w:t>guideline</w:t>
      </w:r>
      <w:r w:rsidRPr="00E53E1B">
        <w:rPr>
          <w:rFonts w:ascii="Times New Roman" w:hAnsi="Times New Roman" w:cs="Times New Roman"/>
        </w:rPr>
        <w:t>s</w:t>
      </w:r>
      <w:r w:rsidR="005947FC" w:rsidRPr="00E53E1B">
        <w:rPr>
          <w:rFonts w:ascii="Times New Roman" w:hAnsi="Times New Roman" w:cs="Times New Roman"/>
        </w:rPr>
        <w:t xml:space="preserve">. </w:t>
      </w:r>
      <w:r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  <w:noProof/>
        </w:rPr>
        <w:t>These are</w:t>
      </w:r>
      <w:r w:rsidRPr="00E53E1B">
        <w:rPr>
          <w:rFonts w:ascii="Times New Roman" w:hAnsi="Times New Roman" w:cs="Times New Roman"/>
        </w:rPr>
        <w:t xml:space="preserve"> not intended</w:t>
      </w:r>
      <w:r w:rsidR="005947FC" w:rsidRPr="00E53E1B">
        <w:rPr>
          <w:rFonts w:ascii="Times New Roman" w:hAnsi="Times New Roman" w:cs="Times New Roman"/>
        </w:rPr>
        <w:t xml:space="preserve"> to curtail any activities</w:t>
      </w:r>
      <w:r w:rsidR="0066058A" w:rsidRPr="00E53E1B">
        <w:rPr>
          <w:rFonts w:ascii="Times New Roman" w:hAnsi="Times New Roman" w:cs="Times New Roman"/>
        </w:rPr>
        <w:t>,</w:t>
      </w:r>
      <w:r w:rsidR="005947FC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>but</w:t>
      </w:r>
      <w:r w:rsidRPr="00E53E1B">
        <w:rPr>
          <w:rFonts w:ascii="Times New Roman" w:hAnsi="Times New Roman" w:cs="Times New Roman"/>
        </w:rPr>
        <w:t xml:space="preserve"> to offer a systematic framework</w:t>
      </w:r>
      <w:r w:rsidR="005947FC" w:rsidRPr="00E53E1B">
        <w:rPr>
          <w:rFonts w:ascii="Times New Roman" w:hAnsi="Times New Roman" w:cs="Times New Roman"/>
        </w:rPr>
        <w:t xml:space="preserve"> for </w:t>
      </w:r>
      <w:r w:rsidR="005947FC" w:rsidRPr="00E53E1B">
        <w:rPr>
          <w:rFonts w:ascii="Times New Roman" w:hAnsi="Times New Roman" w:cs="Times New Roman"/>
          <w:noProof/>
        </w:rPr>
        <w:t>more efficient</w:t>
      </w:r>
      <w:r w:rsidR="005947FC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 xml:space="preserve">and fair </w:t>
      </w:r>
      <w:r w:rsidR="005947FC" w:rsidRPr="00E53E1B">
        <w:rPr>
          <w:rFonts w:ascii="Times New Roman" w:hAnsi="Times New Roman" w:cs="Times New Roman"/>
        </w:rPr>
        <w:t xml:space="preserve">organization. </w:t>
      </w:r>
      <w:r w:rsidRPr="00E53E1B">
        <w:rPr>
          <w:rFonts w:ascii="Times New Roman" w:hAnsi="Times New Roman" w:cs="Times New Roman"/>
          <w:noProof/>
        </w:rPr>
        <w:t xml:space="preserve"> D II attendees </w:t>
      </w:r>
      <w:r w:rsidR="005947FC" w:rsidRPr="00E53E1B">
        <w:rPr>
          <w:rFonts w:ascii="Times New Roman" w:hAnsi="Times New Roman" w:cs="Times New Roman"/>
          <w:noProof/>
        </w:rPr>
        <w:t>noted</w:t>
      </w:r>
      <w:r w:rsidRPr="00E53E1B">
        <w:rPr>
          <w:rFonts w:ascii="Times New Roman" w:hAnsi="Times New Roman" w:cs="Times New Roman"/>
        </w:rPr>
        <w:t xml:space="preserve"> that each section </w:t>
      </w:r>
      <w:r w:rsidR="002B30A7" w:rsidRPr="00E53E1B">
        <w:rPr>
          <w:rFonts w:ascii="Times New Roman" w:hAnsi="Times New Roman" w:cs="Times New Roman"/>
        </w:rPr>
        <w:t>might</w:t>
      </w:r>
      <w:r w:rsidRPr="00E53E1B">
        <w:rPr>
          <w:rFonts w:ascii="Times New Roman" w:hAnsi="Times New Roman" w:cs="Times New Roman"/>
        </w:rPr>
        <w:t xml:space="preserve"> have</w:t>
      </w:r>
      <w:r w:rsidR="0066058A" w:rsidRPr="00E53E1B">
        <w:rPr>
          <w:rFonts w:ascii="Times New Roman" w:hAnsi="Times New Roman" w:cs="Times New Roman"/>
        </w:rPr>
        <w:t xml:space="preserve"> a</w:t>
      </w:r>
      <w:r w:rsidR="005947FC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  <w:noProof/>
        </w:rPr>
        <w:t>unique</w:t>
      </w:r>
      <w:r w:rsidR="005947FC" w:rsidRPr="00E53E1B">
        <w:rPr>
          <w:rFonts w:ascii="Times New Roman" w:hAnsi="Times New Roman" w:cs="Times New Roman"/>
        </w:rPr>
        <w:t xml:space="preserve"> situation</w:t>
      </w:r>
      <w:r w:rsidRPr="00E53E1B">
        <w:rPr>
          <w:rFonts w:ascii="Times New Roman" w:hAnsi="Times New Roman" w:cs="Times New Roman"/>
        </w:rPr>
        <w:t>,</w:t>
      </w:r>
      <w:r w:rsidR="005947FC" w:rsidRPr="00E53E1B">
        <w:rPr>
          <w:rFonts w:ascii="Times New Roman" w:hAnsi="Times New Roman" w:cs="Times New Roman"/>
        </w:rPr>
        <w:t xml:space="preserve"> which </w:t>
      </w:r>
      <w:r w:rsidRPr="00E53E1B">
        <w:rPr>
          <w:rFonts w:ascii="Times New Roman" w:hAnsi="Times New Roman" w:cs="Times New Roman"/>
        </w:rPr>
        <w:t>can make it</w:t>
      </w:r>
      <w:r w:rsidR="005947FC" w:rsidRPr="00E53E1B">
        <w:rPr>
          <w:rFonts w:ascii="Times New Roman" w:hAnsi="Times New Roman" w:cs="Times New Roman"/>
        </w:rPr>
        <w:t xml:space="preserve"> difficult to apply the same rule</w:t>
      </w:r>
      <w:r w:rsidRPr="00E53E1B">
        <w:rPr>
          <w:rFonts w:ascii="Times New Roman" w:hAnsi="Times New Roman" w:cs="Times New Roman"/>
        </w:rPr>
        <w:t xml:space="preserve"> to each.</w:t>
      </w:r>
    </w:p>
    <w:p w14:paraId="3B64C02E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232D7689" w14:textId="7B042FA5" w:rsidR="005947FC" w:rsidRPr="00E53E1B" w:rsidRDefault="0066058A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8</w:t>
      </w:r>
      <w:r w:rsidR="005947FC" w:rsidRPr="00E53E1B">
        <w:rPr>
          <w:rFonts w:ascii="Times New Roman" w:hAnsi="Times New Roman" w:cs="Times New Roman"/>
          <w:b/>
        </w:rPr>
        <w:t xml:space="preserve">. </w:t>
      </w:r>
      <w:r w:rsidR="00556B4F" w:rsidRPr="00E53E1B">
        <w:rPr>
          <w:rFonts w:ascii="Times New Roman" w:hAnsi="Times New Roman" w:cs="Times New Roman"/>
          <w:b/>
        </w:rPr>
        <w:t xml:space="preserve"> </w:t>
      </w:r>
      <w:r w:rsidR="005947FC" w:rsidRPr="00E53E1B">
        <w:rPr>
          <w:rFonts w:ascii="Times New Roman" w:hAnsi="Times New Roman" w:cs="Times New Roman"/>
          <w:b/>
        </w:rPr>
        <w:t>Preservation Survey</w:t>
      </w:r>
    </w:p>
    <w:p w14:paraId="222926BC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1FBFC048" w14:textId="3BEF075B" w:rsidR="005947FC" w:rsidRPr="00E53E1B" w:rsidRDefault="005947FC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The Preservation Survey results </w:t>
      </w:r>
      <w:r w:rsidRPr="00E53E1B">
        <w:rPr>
          <w:rFonts w:ascii="Times New Roman" w:hAnsi="Times New Roman" w:cs="Times New Roman"/>
          <w:noProof/>
        </w:rPr>
        <w:t>were recently tabulated</w:t>
      </w:r>
      <w:r w:rsidRPr="00E53E1B">
        <w:rPr>
          <w:rFonts w:ascii="Times New Roman" w:hAnsi="Times New Roman" w:cs="Times New Roman"/>
        </w:rPr>
        <w:t xml:space="preserve">. </w:t>
      </w:r>
      <w:r w:rsidR="00556B4F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</w:rPr>
        <w:t xml:space="preserve">Although there were some </w:t>
      </w:r>
      <w:r w:rsidR="00556B4F" w:rsidRPr="00E53E1B">
        <w:rPr>
          <w:rFonts w:ascii="Times New Roman" w:hAnsi="Times New Roman" w:cs="Times New Roman"/>
        </w:rPr>
        <w:t xml:space="preserve">personnel </w:t>
      </w:r>
      <w:r w:rsidRPr="00E53E1B">
        <w:rPr>
          <w:rFonts w:ascii="Times New Roman" w:hAnsi="Times New Roman" w:cs="Times New Roman"/>
        </w:rPr>
        <w:t xml:space="preserve">changes among those who spearheaded the survey project, </w:t>
      </w:r>
      <w:r w:rsidR="00556B4F" w:rsidRPr="00E53E1B">
        <w:rPr>
          <w:rFonts w:ascii="Times New Roman" w:hAnsi="Times New Roman" w:cs="Times New Roman"/>
        </w:rPr>
        <w:t xml:space="preserve">the efforts to follow up on this significant work </w:t>
      </w:r>
      <w:r w:rsidRPr="00E53E1B">
        <w:rPr>
          <w:rFonts w:ascii="Times New Roman" w:hAnsi="Times New Roman" w:cs="Times New Roman"/>
        </w:rPr>
        <w:t xml:space="preserve">will </w:t>
      </w:r>
      <w:r w:rsidR="0066058A" w:rsidRPr="00E53E1B">
        <w:rPr>
          <w:rFonts w:ascii="Times New Roman" w:hAnsi="Times New Roman" w:cs="Times New Roman"/>
          <w:noProof/>
        </w:rPr>
        <w:t>be co</w:t>
      </w:r>
      <w:r w:rsidRPr="00E53E1B">
        <w:rPr>
          <w:rFonts w:ascii="Times New Roman" w:hAnsi="Times New Roman" w:cs="Times New Roman"/>
          <w:noProof/>
        </w:rPr>
        <w:t>ntinued</w:t>
      </w:r>
      <w:r w:rsidR="0066058A" w:rsidRPr="00E53E1B">
        <w:rPr>
          <w:rFonts w:ascii="Times New Roman" w:hAnsi="Times New Roman" w:cs="Times New Roman"/>
          <w:noProof/>
        </w:rPr>
        <w:t>,</w:t>
      </w:r>
      <w:r w:rsidR="0066058A" w:rsidRPr="00E53E1B">
        <w:rPr>
          <w:rFonts w:ascii="Times New Roman" w:hAnsi="Times New Roman" w:cs="Times New Roman"/>
        </w:rPr>
        <w:t xml:space="preserve"> </w:t>
      </w:r>
      <w:r w:rsidR="0066058A" w:rsidRPr="00E53E1B">
        <w:rPr>
          <w:rFonts w:ascii="Times New Roman" w:hAnsi="Times New Roman" w:cs="Times New Roman"/>
          <w:noProof/>
        </w:rPr>
        <w:t>and</w:t>
      </w:r>
      <w:r w:rsidR="0066058A" w:rsidRPr="00E53E1B">
        <w:rPr>
          <w:rFonts w:ascii="Times New Roman" w:hAnsi="Times New Roman" w:cs="Times New Roman"/>
        </w:rPr>
        <w:t xml:space="preserve"> several sections in our division will be interested </w:t>
      </w:r>
      <w:r w:rsidR="00556B4F" w:rsidRPr="00E53E1B">
        <w:rPr>
          <w:rFonts w:ascii="Times New Roman" w:hAnsi="Times New Roman" w:cs="Times New Roman"/>
          <w:noProof/>
        </w:rPr>
        <w:t>in participating in the short-term working group that will be launched early in 2018.</w:t>
      </w:r>
    </w:p>
    <w:p w14:paraId="1A4056A9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31495654" w14:textId="48C53AB5" w:rsidR="005947FC" w:rsidRPr="00E53E1B" w:rsidRDefault="0066058A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9</w:t>
      </w:r>
      <w:r w:rsidR="00556B4F" w:rsidRPr="00E53E1B">
        <w:rPr>
          <w:rFonts w:ascii="Times New Roman" w:hAnsi="Times New Roman" w:cs="Times New Roman"/>
          <w:b/>
        </w:rPr>
        <w:t xml:space="preserve">.  Coaching Pilot by </w:t>
      </w:r>
      <w:r w:rsidR="005947FC" w:rsidRPr="00E53E1B">
        <w:rPr>
          <w:rFonts w:ascii="Times New Roman" w:hAnsi="Times New Roman" w:cs="Times New Roman"/>
          <w:b/>
        </w:rPr>
        <w:t>CPDWL</w:t>
      </w:r>
    </w:p>
    <w:p w14:paraId="6581B28C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3BABA37D" w14:textId="4F82D6B2" w:rsidR="005947FC" w:rsidRPr="00E53E1B" w:rsidRDefault="00556B4F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>The C</w:t>
      </w:r>
      <w:r w:rsidR="005947FC" w:rsidRPr="00E53E1B">
        <w:rPr>
          <w:rFonts w:ascii="Times New Roman" w:hAnsi="Times New Roman" w:cs="Times New Roman"/>
        </w:rPr>
        <w:t>ontinuing Professional Development &amp; Workplace Learning Section (CPDWL) will start a Coaching Pilot pr</w:t>
      </w:r>
      <w:r w:rsidRPr="00E53E1B">
        <w:rPr>
          <w:rFonts w:ascii="Times New Roman" w:hAnsi="Times New Roman" w:cs="Times New Roman"/>
        </w:rPr>
        <w:t>ogram in Kuala L</w:t>
      </w:r>
      <w:r w:rsidR="005947FC" w:rsidRPr="00E53E1B">
        <w:rPr>
          <w:rFonts w:ascii="Times New Roman" w:hAnsi="Times New Roman" w:cs="Times New Roman"/>
        </w:rPr>
        <w:t>umpur.</w:t>
      </w:r>
      <w:r w:rsidRPr="00E53E1B">
        <w:rPr>
          <w:rFonts w:ascii="Times New Roman" w:hAnsi="Times New Roman" w:cs="Times New Roman"/>
        </w:rPr>
        <w:t xml:space="preserve"> </w:t>
      </w:r>
      <w:r w:rsidR="0066058A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</w:rPr>
        <w:t xml:space="preserve">CPDWL </w:t>
      </w:r>
      <w:r w:rsidRPr="00E53E1B">
        <w:rPr>
          <w:rFonts w:ascii="Times New Roman" w:hAnsi="Times New Roman" w:cs="Times New Roman"/>
        </w:rPr>
        <w:t>aims for this to become a demonstration prototype that other Sections can use as well.</w:t>
      </w:r>
    </w:p>
    <w:p w14:paraId="42ABCB33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539F46BB" w14:textId="6973428E" w:rsidR="0066058A" w:rsidRPr="00E53E1B" w:rsidRDefault="0066058A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 xml:space="preserve">10. </w:t>
      </w:r>
      <w:r w:rsidR="00556B4F" w:rsidRPr="00E53E1B">
        <w:rPr>
          <w:rFonts w:ascii="Times New Roman" w:hAnsi="Times New Roman" w:cs="Times New Roman"/>
          <w:b/>
        </w:rPr>
        <w:t xml:space="preserve"> </w:t>
      </w:r>
      <w:r w:rsidRPr="00E53E1B">
        <w:rPr>
          <w:rFonts w:ascii="Times New Roman" w:hAnsi="Times New Roman" w:cs="Times New Roman"/>
          <w:b/>
        </w:rPr>
        <w:t>R and R policy</w:t>
      </w:r>
    </w:p>
    <w:p w14:paraId="206960A8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05ADD604" w14:textId="6B02FD6C" w:rsidR="005947FC" w:rsidRPr="00E53E1B" w:rsidRDefault="00556B4F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A draft policy </w:t>
      </w:r>
      <w:r w:rsidR="005947FC" w:rsidRPr="00E53E1B">
        <w:rPr>
          <w:rFonts w:ascii="Times New Roman" w:hAnsi="Times New Roman" w:cs="Times New Roman"/>
        </w:rPr>
        <w:t>f</w:t>
      </w:r>
      <w:r w:rsidRPr="00E53E1B">
        <w:rPr>
          <w:rFonts w:ascii="Times New Roman" w:hAnsi="Times New Roman" w:cs="Times New Roman"/>
        </w:rPr>
        <w:t>or Reimbursement and Remuneration</w:t>
      </w:r>
      <w:r w:rsidR="005947FC" w:rsidRPr="00E53E1B">
        <w:rPr>
          <w:rFonts w:ascii="Times New Roman" w:hAnsi="Times New Roman" w:cs="Times New Roman"/>
        </w:rPr>
        <w:t xml:space="preserve"> is </w:t>
      </w:r>
      <w:r w:rsidR="0066058A" w:rsidRPr="00E53E1B">
        <w:rPr>
          <w:rFonts w:ascii="Times New Roman" w:hAnsi="Times New Roman" w:cs="Times New Roman"/>
          <w:noProof/>
        </w:rPr>
        <w:t xml:space="preserve">currently </w:t>
      </w:r>
      <w:r w:rsidRPr="00E53E1B">
        <w:rPr>
          <w:rFonts w:ascii="Times New Roman" w:hAnsi="Times New Roman" w:cs="Times New Roman"/>
          <w:noProof/>
        </w:rPr>
        <w:t>under discussion</w:t>
      </w:r>
      <w:r w:rsidR="0066058A" w:rsidRPr="00E53E1B">
        <w:rPr>
          <w:rFonts w:ascii="Times New Roman" w:hAnsi="Times New Roman" w:cs="Times New Roman"/>
          <w:noProof/>
        </w:rPr>
        <w:t>,</w:t>
      </w:r>
      <w:r w:rsidR="005947FC" w:rsidRPr="00E53E1B">
        <w:rPr>
          <w:rFonts w:ascii="Times New Roman" w:hAnsi="Times New Roman" w:cs="Times New Roman"/>
        </w:rPr>
        <w:t xml:space="preserve"> </w:t>
      </w:r>
      <w:r w:rsidR="005947FC" w:rsidRPr="00E53E1B">
        <w:rPr>
          <w:rFonts w:ascii="Times New Roman" w:hAnsi="Times New Roman" w:cs="Times New Roman"/>
          <w:noProof/>
        </w:rPr>
        <w:t>and</w:t>
      </w:r>
      <w:r w:rsidR="005947FC" w:rsidRPr="00E53E1B">
        <w:rPr>
          <w:rFonts w:ascii="Times New Roman" w:hAnsi="Times New Roman" w:cs="Times New Roman"/>
        </w:rPr>
        <w:t xml:space="preserve"> the final policy guid</w:t>
      </w:r>
      <w:r w:rsidR="0066058A" w:rsidRPr="00E53E1B">
        <w:rPr>
          <w:rFonts w:ascii="Times New Roman" w:hAnsi="Times New Roman" w:cs="Times New Roman"/>
        </w:rPr>
        <w:t>e</w:t>
      </w:r>
      <w:r w:rsidR="005947FC" w:rsidRPr="00E53E1B">
        <w:rPr>
          <w:rFonts w:ascii="Times New Roman" w:hAnsi="Times New Roman" w:cs="Times New Roman"/>
        </w:rPr>
        <w:t xml:space="preserve">line will </w:t>
      </w:r>
      <w:r w:rsidR="005947FC" w:rsidRPr="00E53E1B">
        <w:rPr>
          <w:rFonts w:ascii="Times New Roman" w:hAnsi="Times New Roman" w:cs="Times New Roman"/>
          <w:noProof/>
        </w:rPr>
        <w:t xml:space="preserve">be </w:t>
      </w:r>
      <w:r w:rsidRPr="00E53E1B">
        <w:rPr>
          <w:rFonts w:ascii="Times New Roman" w:hAnsi="Times New Roman" w:cs="Times New Roman"/>
          <w:noProof/>
        </w:rPr>
        <w:t>published upon completion - later in 2018?</w:t>
      </w:r>
    </w:p>
    <w:p w14:paraId="78F807C7" w14:textId="77777777" w:rsidR="005947FC" w:rsidRPr="00E53E1B" w:rsidRDefault="005947FC">
      <w:pPr>
        <w:rPr>
          <w:rFonts w:ascii="Times New Roman" w:hAnsi="Times New Roman" w:cs="Times New Roman"/>
        </w:rPr>
      </w:pPr>
    </w:p>
    <w:p w14:paraId="5E4F6390" w14:textId="6CC111FE" w:rsidR="005947FC" w:rsidRPr="00E53E1B" w:rsidRDefault="005947FC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1</w:t>
      </w:r>
      <w:r w:rsidR="0066058A" w:rsidRPr="00E53E1B">
        <w:rPr>
          <w:rFonts w:ascii="Times New Roman" w:hAnsi="Times New Roman" w:cs="Times New Roman"/>
          <w:b/>
        </w:rPr>
        <w:t>1</w:t>
      </w:r>
      <w:r w:rsidRPr="00E53E1B">
        <w:rPr>
          <w:rFonts w:ascii="Times New Roman" w:hAnsi="Times New Roman" w:cs="Times New Roman"/>
          <w:b/>
        </w:rPr>
        <w:t>.</w:t>
      </w:r>
      <w:r w:rsidR="0066058A" w:rsidRPr="00E53E1B">
        <w:rPr>
          <w:rFonts w:ascii="Times New Roman" w:hAnsi="Times New Roman" w:cs="Times New Roman"/>
          <w:b/>
        </w:rPr>
        <w:t xml:space="preserve"> </w:t>
      </w:r>
      <w:r w:rsidR="00556B4F" w:rsidRPr="00E53E1B">
        <w:rPr>
          <w:rFonts w:ascii="Times New Roman" w:hAnsi="Times New Roman" w:cs="Times New Roman"/>
          <w:b/>
        </w:rPr>
        <w:t xml:space="preserve"> </w:t>
      </w:r>
      <w:r w:rsidRPr="00E53E1B">
        <w:rPr>
          <w:rFonts w:ascii="Times New Roman" w:hAnsi="Times New Roman" w:cs="Times New Roman"/>
          <w:b/>
        </w:rPr>
        <w:t xml:space="preserve">IFLA support for Units. </w:t>
      </w:r>
    </w:p>
    <w:p w14:paraId="26AB7856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1B3439BC" w14:textId="50252A7B" w:rsidR="003D3874" w:rsidRPr="00E53E1B" w:rsidRDefault="00556B4F">
      <w:pPr>
        <w:rPr>
          <w:rFonts w:ascii="Times New Roman" w:hAnsi="Times New Roman" w:cs="Times New Roman"/>
          <w:noProof/>
        </w:rPr>
      </w:pPr>
      <w:r w:rsidRPr="00E53E1B">
        <w:rPr>
          <w:rFonts w:ascii="Times New Roman" w:hAnsi="Times New Roman" w:cs="Times New Roman"/>
        </w:rPr>
        <w:t xml:space="preserve">Attendees discussed IFLA </w:t>
      </w:r>
      <w:r w:rsidR="003D3874" w:rsidRPr="00E53E1B">
        <w:rPr>
          <w:rFonts w:ascii="Times New Roman" w:hAnsi="Times New Roman" w:cs="Times New Roman"/>
        </w:rPr>
        <w:t xml:space="preserve">HQ’s efforts to make each </w:t>
      </w:r>
      <w:r w:rsidR="003D3874" w:rsidRPr="00E53E1B">
        <w:rPr>
          <w:rFonts w:ascii="Times New Roman" w:hAnsi="Times New Roman" w:cs="Times New Roman"/>
          <w:noProof/>
        </w:rPr>
        <w:t>unit</w:t>
      </w:r>
      <w:r w:rsidR="003D3874" w:rsidRPr="00E53E1B">
        <w:rPr>
          <w:rFonts w:ascii="Times New Roman" w:hAnsi="Times New Roman" w:cs="Times New Roman"/>
        </w:rPr>
        <w:t xml:space="preserve"> </w:t>
      </w:r>
      <w:r w:rsidRPr="00E53E1B">
        <w:rPr>
          <w:rFonts w:ascii="Times New Roman" w:hAnsi="Times New Roman" w:cs="Times New Roman"/>
          <w:noProof/>
        </w:rPr>
        <w:t>more effective, via training and communication</w:t>
      </w:r>
      <w:r w:rsidR="003D3874" w:rsidRPr="00E53E1B">
        <w:rPr>
          <w:rFonts w:ascii="Times New Roman" w:hAnsi="Times New Roman" w:cs="Times New Roman"/>
        </w:rPr>
        <w:t xml:space="preserve">. One of the examples is the </w:t>
      </w:r>
      <w:r w:rsidR="003D3874" w:rsidRPr="00E53E1B">
        <w:rPr>
          <w:rFonts w:ascii="Times New Roman" w:hAnsi="Times New Roman" w:cs="Times New Roman"/>
          <w:i/>
        </w:rPr>
        <w:t>Clinics</w:t>
      </w:r>
      <w:r w:rsidRPr="00E53E1B">
        <w:rPr>
          <w:rFonts w:ascii="Times New Roman" w:hAnsi="Times New Roman" w:cs="Times New Roman"/>
        </w:rPr>
        <w:t xml:space="preserve"> during the WLIC.  In these, officers have the opportunity for a one-on</w:t>
      </w:r>
      <w:r w:rsidR="003D3874" w:rsidRPr="00E53E1B">
        <w:rPr>
          <w:rFonts w:ascii="Times New Roman" w:hAnsi="Times New Roman" w:cs="Times New Roman"/>
        </w:rPr>
        <w:t xml:space="preserve">-one </w:t>
      </w:r>
      <w:r w:rsidR="003D3874" w:rsidRPr="00E53E1B">
        <w:rPr>
          <w:rFonts w:ascii="Times New Roman" w:hAnsi="Times New Roman" w:cs="Times New Roman"/>
          <w:noProof/>
        </w:rPr>
        <w:t>meeting with</w:t>
      </w:r>
      <w:r w:rsidR="003D3874" w:rsidRPr="00E53E1B">
        <w:rPr>
          <w:rFonts w:ascii="Times New Roman" w:hAnsi="Times New Roman" w:cs="Times New Roman"/>
        </w:rPr>
        <w:t xml:space="preserve"> the HQ </w:t>
      </w:r>
      <w:r w:rsidR="003D3874" w:rsidRPr="00E53E1B">
        <w:rPr>
          <w:rFonts w:ascii="Times New Roman" w:hAnsi="Times New Roman" w:cs="Times New Roman"/>
          <w:noProof/>
        </w:rPr>
        <w:t>staff.</w:t>
      </w:r>
    </w:p>
    <w:p w14:paraId="3EB4C28F" w14:textId="77777777" w:rsidR="00556B4F" w:rsidRPr="00E53E1B" w:rsidRDefault="00556B4F">
      <w:pPr>
        <w:rPr>
          <w:rFonts w:ascii="Times New Roman" w:hAnsi="Times New Roman" w:cs="Times New Roman"/>
        </w:rPr>
      </w:pPr>
    </w:p>
    <w:p w14:paraId="3D97A781" w14:textId="3BEAF82C" w:rsidR="003D3874" w:rsidRPr="00E53E1B" w:rsidRDefault="002B30A7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lastRenderedPageBreak/>
        <w:t>There were other suggestions from attendees regarding this matter:</w:t>
      </w:r>
    </w:p>
    <w:p w14:paraId="7E01E144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292BF301" w14:textId="45BF52A1" w:rsidR="003D3874" w:rsidRPr="00E53E1B" w:rsidRDefault="00622B8F" w:rsidP="006605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>There are</w:t>
      </w:r>
      <w:r w:rsidR="003D3874" w:rsidRPr="00E53E1B">
        <w:rPr>
          <w:rFonts w:ascii="Times New Roman" w:hAnsi="Times New Roman" w:cs="Times New Roman"/>
          <w:sz w:val="24"/>
        </w:rPr>
        <w:t xml:space="preserve"> too many </w:t>
      </w:r>
      <w:r w:rsidR="00556B4F" w:rsidRPr="00E53E1B">
        <w:rPr>
          <w:rFonts w:ascii="Times New Roman" w:hAnsi="Times New Roman" w:cs="Times New Roman"/>
          <w:sz w:val="24"/>
        </w:rPr>
        <w:t xml:space="preserve">IFLA-HQ </w:t>
      </w:r>
      <w:r w:rsidR="003D3874" w:rsidRPr="00E53E1B">
        <w:rPr>
          <w:rFonts w:ascii="Times New Roman" w:hAnsi="Times New Roman" w:cs="Times New Roman"/>
          <w:noProof/>
          <w:sz w:val="24"/>
        </w:rPr>
        <w:t>meetings</w:t>
      </w:r>
      <w:r w:rsidR="00556B4F" w:rsidRPr="00E53E1B">
        <w:rPr>
          <w:rFonts w:ascii="Times New Roman" w:hAnsi="Times New Roman" w:cs="Times New Roman"/>
          <w:sz w:val="24"/>
        </w:rPr>
        <w:t xml:space="preserve"> s</w:t>
      </w:r>
      <w:r w:rsidR="003D3874" w:rsidRPr="00E53E1B">
        <w:rPr>
          <w:rFonts w:ascii="Times New Roman" w:hAnsi="Times New Roman" w:cs="Times New Roman"/>
          <w:noProof/>
          <w:sz w:val="24"/>
        </w:rPr>
        <w:t>cheduled</w:t>
      </w:r>
      <w:r w:rsidR="003D3874" w:rsidRPr="00E53E1B">
        <w:rPr>
          <w:rFonts w:ascii="Times New Roman" w:hAnsi="Times New Roman" w:cs="Times New Roman"/>
          <w:sz w:val="24"/>
        </w:rPr>
        <w:t xml:space="preserve"> during the WLIC. </w:t>
      </w:r>
      <w:r w:rsidR="00556B4F" w:rsidRPr="00E53E1B">
        <w:rPr>
          <w:rFonts w:ascii="Times New Roman" w:hAnsi="Times New Roman" w:cs="Times New Roman"/>
          <w:sz w:val="24"/>
        </w:rPr>
        <w:t xml:space="preserve"> This scheduling feels unbalanced, </w:t>
      </w:r>
      <w:r w:rsidR="003D3874" w:rsidRPr="00E53E1B">
        <w:rPr>
          <w:rFonts w:ascii="Times New Roman" w:hAnsi="Times New Roman" w:cs="Times New Roman"/>
          <w:noProof/>
          <w:sz w:val="24"/>
        </w:rPr>
        <w:t>compar</w:t>
      </w:r>
      <w:r w:rsidR="0066058A" w:rsidRPr="00E53E1B">
        <w:rPr>
          <w:rFonts w:ascii="Times New Roman" w:hAnsi="Times New Roman" w:cs="Times New Roman"/>
          <w:noProof/>
          <w:sz w:val="24"/>
        </w:rPr>
        <w:t>ed</w:t>
      </w:r>
      <w:r w:rsidR="003D3874" w:rsidRPr="00E53E1B">
        <w:rPr>
          <w:rFonts w:ascii="Times New Roman" w:hAnsi="Times New Roman" w:cs="Times New Roman"/>
          <w:sz w:val="24"/>
        </w:rPr>
        <w:t xml:space="preserve"> to the </w:t>
      </w:r>
      <w:r w:rsidR="00556B4F" w:rsidRPr="00E53E1B">
        <w:rPr>
          <w:rFonts w:ascii="Times New Roman" w:hAnsi="Times New Roman" w:cs="Times New Roman"/>
          <w:sz w:val="24"/>
        </w:rPr>
        <w:t xml:space="preserve">time allocated to </w:t>
      </w:r>
      <w:r w:rsidR="003D3874" w:rsidRPr="00E53E1B">
        <w:rPr>
          <w:rFonts w:ascii="Times New Roman" w:hAnsi="Times New Roman" w:cs="Times New Roman"/>
          <w:sz w:val="24"/>
        </w:rPr>
        <w:t xml:space="preserve">section meeting(s) </w:t>
      </w:r>
      <w:r w:rsidR="00556B4F" w:rsidRPr="00E53E1B">
        <w:rPr>
          <w:rFonts w:ascii="Times New Roman" w:hAnsi="Times New Roman" w:cs="Times New Roman"/>
          <w:sz w:val="24"/>
        </w:rPr>
        <w:t>-- which several feel are more important than the IFLA-offered training</w:t>
      </w:r>
      <w:r w:rsidR="003D3874" w:rsidRPr="00E53E1B">
        <w:rPr>
          <w:rFonts w:ascii="Times New Roman" w:hAnsi="Times New Roman" w:cs="Times New Roman"/>
          <w:sz w:val="24"/>
        </w:rPr>
        <w:t xml:space="preserve"> </w:t>
      </w:r>
      <w:r w:rsidR="003D3874" w:rsidRPr="00E53E1B">
        <w:rPr>
          <w:rFonts w:ascii="Times New Roman" w:hAnsi="Times New Roman" w:cs="Times New Roman"/>
          <w:noProof/>
          <w:sz w:val="24"/>
        </w:rPr>
        <w:t>meetings</w:t>
      </w:r>
      <w:r w:rsidR="003D3874" w:rsidRPr="00E53E1B">
        <w:rPr>
          <w:rFonts w:ascii="Times New Roman" w:hAnsi="Times New Roman" w:cs="Times New Roman"/>
          <w:sz w:val="24"/>
        </w:rPr>
        <w:t>.</w:t>
      </w:r>
    </w:p>
    <w:p w14:paraId="1616263D" w14:textId="7E9DA8A8" w:rsidR="003D3874" w:rsidRPr="00E53E1B" w:rsidRDefault="003D3874" w:rsidP="006605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 xml:space="preserve">Activities </w:t>
      </w:r>
      <w:r w:rsidR="0066058A" w:rsidRPr="00E53E1B">
        <w:rPr>
          <w:rFonts w:ascii="Times New Roman" w:hAnsi="Times New Roman" w:cs="Times New Roman"/>
          <w:sz w:val="24"/>
        </w:rPr>
        <w:t>o</w:t>
      </w:r>
      <w:r w:rsidRPr="00E53E1B">
        <w:rPr>
          <w:rFonts w:ascii="Times New Roman" w:hAnsi="Times New Roman" w:cs="Times New Roman"/>
          <w:sz w:val="24"/>
        </w:rPr>
        <w:t>rganized by HQ for the</w:t>
      </w:r>
      <w:r w:rsidR="00556B4F" w:rsidRPr="00E53E1B">
        <w:rPr>
          <w:rFonts w:ascii="Times New Roman" w:hAnsi="Times New Roman" w:cs="Times New Roman"/>
          <w:sz w:val="24"/>
        </w:rPr>
        <w:t xml:space="preserve"> section leadership were useful</w:t>
      </w:r>
      <w:r w:rsidR="0066058A" w:rsidRPr="00E53E1B">
        <w:rPr>
          <w:rFonts w:ascii="Times New Roman" w:hAnsi="Times New Roman" w:cs="Times New Roman"/>
          <w:sz w:val="24"/>
        </w:rPr>
        <w:t>,</w:t>
      </w:r>
      <w:r w:rsidRPr="00E53E1B">
        <w:rPr>
          <w:rFonts w:ascii="Times New Roman" w:hAnsi="Times New Roman" w:cs="Times New Roman"/>
          <w:sz w:val="24"/>
        </w:rPr>
        <w:t xml:space="preserve"> </w:t>
      </w:r>
      <w:r w:rsidRPr="00E53E1B">
        <w:rPr>
          <w:rFonts w:ascii="Times New Roman" w:hAnsi="Times New Roman" w:cs="Times New Roman"/>
          <w:noProof/>
          <w:sz w:val="24"/>
        </w:rPr>
        <w:t>but</w:t>
      </w:r>
      <w:r w:rsidR="00556B4F" w:rsidRPr="00E53E1B">
        <w:rPr>
          <w:rFonts w:ascii="Times New Roman" w:hAnsi="Times New Roman" w:cs="Times New Roman"/>
          <w:sz w:val="24"/>
        </w:rPr>
        <w:t xml:space="preserve"> could they </w:t>
      </w:r>
      <w:r w:rsidRPr="00E53E1B">
        <w:rPr>
          <w:rFonts w:ascii="Times New Roman" w:hAnsi="Times New Roman" w:cs="Times New Roman"/>
          <w:sz w:val="24"/>
        </w:rPr>
        <w:t>be outside the IFLA Program schedule</w:t>
      </w:r>
      <w:r w:rsidR="00556B4F" w:rsidRPr="00E53E1B">
        <w:rPr>
          <w:rFonts w:ascii="Times New Roman" w:hAnsi="Times New Roman" w:cs="Times New Roman"/>
          <w:sz w:val="24"/>
        </w:rPr>
        <w:t>,</w:t>
      </w:r>
      <w:r w:rsidRPr="00E53E1B">
        <w:rPr>
          <w:rFonts w:ascii="Times New Roman" w:hAnsi="Times New Roman" w:cs="Times New Roman"/>
          <w:sz w:val="24"/>
        </w:rPr>
        <w:t xml:space="preserve"> so that they do not overlap with other </w:t>
      </w:r>
      <w:r w:rsidRPr="00E53E1B">
        <w:rPr>
          <w:rFonts w:ascii="Times New Roman" w:hAnsi="Times New Roman" w:cs="Times New Roman"/>
          <w:noProof/>
          <w:sz w:val="24"/>
        </w:rPr>
        <w:t>important</w:t>
      </w:r>
      <w:r w:rsidR="00556B4F" w:rsidRPr="00E53E1B">
        <w:rPr>
          <w:rFonts w:ascii="Times New Roman" w:hAnsi="Times New Roman" w:cs="Times New Roman"/>
          <w:sz w:val="24"/>
        </w:rPr>
        <w:t xml:space="preserve"> programs?</w:t>
      </w:r>
    </w:p>
    <w:p w14:paraId="6AC5A077" w14:textId="42E7DF78" w:rsidR="005947FC" w:rsidRPr="00E53E1B" w:rsidRDefault="003D3874" w:rsidP="006605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E53E1B">
        <w:rPr>
          <w:rFonts w:ascii="Times New Roman" w:hAnsi="Times New Roman" w:cs="Times New Roman"/>
          <w:sz w:val="24"/>
        </w:rPr>
        <w:t xml:space="preserve">For those officers who </w:t>
      </w:r>
      <w:r w:rsidR="0066058A" w:rsidRPr="00E53E1B">
        <w:rPr>
          <w:rFonts w:ascii="Times New Roman" w:hAnsi="Times New Roman" w:cs="Times New Roman"/>
          <w:sz w:val="24"/>
        </w:rPr>
        <w:t xml:space="preserve">already have </w:t>
      </w:r>
      <w:r w:rsidRPr="00E53E1B">
        <w:rPr>
          <w:rFonts w:ascii="Times New Roman" w:hAnsi="Times New Roman" w:cs="Times New Roman"/>
          <w:noProof/>
          <w:sz w:val="24"/>
        </w:rPr>
        <w:t>experience</w:t>
      </w:r>
      <w:r w:rsidR="0066058A" w:rsidRPr="00E53E1B">
        <w:rPr>
          <w:rFonts w:ascii="Times New Roman" w:hAnsi="Times New Roman" w:cs="Times New Roman"/>
          <w:noProof/>
          <w:sz w:val="24"/>
        </w:rPr>
        <w:t xml:space="preserve"> in their role</w:t>
      </w:r>
      <w:r w:rsidRPr="00E53E1B">
        <w:rPr>
          <w:rFonts w:ascii="Times New Roman" w:hAnsi="Times New Roman" w:cs="Times New Roman"/>
          <w:sz w:val="24"/>
        </w:rPr>
        <w:t xml:space="preserve">, some of the HQ programs are repetitive, so </w:t>
      </w:r>
      <w:r w:rsidR="00556B4F" w:rsidRPr="00E53E1B">
        <w:rPr>
          <w:rFonts w:ascii="Times New Roman" w:hAnsi="Times New Roman" w:cs="Times New Roman"/>
          <w:sz w:val="24"/>
        </w:rPr>
        <w:t xml:space="preserve">might </w:t>
      </w:r>
      <w:r w:rsidRPr="00E53E1B">
        <w:rPr>
          <w:rFonts w:ascii="Times New Roman" w:hAnsi="Times New Roman" w:cs="Times New Roman"/>
          <w:sz w:val="24"/>
        </w:rPr>
        <w:t xml:space="preserve">some </w:t>
      </w:r>
      <w:r w:rsidRPr="00E53E1B">
        <w:rPr>
          <w:rFonts w:ascii="Times New Roman" w:hAnsi="Times New Roman" w:cs="Times New Roman"/>
          <w:noProof/>
          <w:sz w:val="24"/>
        </w:rPr>
        <w:t>program</w:t>
      </w:r>
      <w:r w:rsidR="0066058A" w:rsidRPr="00E53E1B">
        <w:rPr>
          <w:rFonts w:ascii="Times New Roman" w:hAnsi="Times New Roman" w:cs="Times New Roman"/>
          <w:noProof/>
          <w:sz w:val="24"/>
        </w:rPr>
        <w:t>s</w:t>
      </w:r>
      <w:r w:rsidRPr="00E53E1B">
        <w:rPr>
          <w:rFonts w:ascii="Times New Roman" w:hAnsi="Times New Roman" w:cs="Times New Roman"/>
          <w:sz w:val="24"/>
        </w:rPr>
        <w:t xml:space="preserve"> may </w:t>
      </w:r>
      <w:r w:rsidR="0066058A" w:rsidRPr="00E53E1B">
        <w:rPr>
          <w:rFonts w:ascii="Times New Roman" w:hAnsi="Times New Roman" w:cs="Times New Roman"/>
          <w:sz w:val="24"/>
        </w:rPr>
        <w:t xml:space="preserve">be </w:t>
      </w:r>
      <w:r w:rsidRPr="00E53E1B">
        <w:rPr>
          <w:rFonts w:ascii="Times New Roman" w:hAnsi="Times New Roman" w:cs="Times New Roman"/>
          <w:sz w:val="24"/>
        </w:rPr>
        <w:t>offer</w:t>
      </w:r>
      <w:r w:rsidR="0066058A" w:rsidRPr="00E53E1B">
        <w:rPr>
          <w:rFonts w:ascii="Times New Roman" w:hAnsi="Times New Roman" w:cs="Times New Roman"/>
          <w:sz w:val="24"/>
        </w:rPr>
        <w:t>ed</w:t>
      </w:r>
      <w:r w:rsidRPr="00E53E1B">
        <w:rPr>
          <w:rFonts w:ascii="Times New Roman" w:hAnsi="Times New Roman" w:cs="Times New Roman"/>
          <w:sz w:val="24"/>
        </w:rPr>
        <w:t xml:space="preserve"> bi</w:t>
      </w:r>
      <w:r w:rsidR="00556B4F" w:rsidRPr="00E53E1B">
        <w:rPr>
          <w:rFonts w:ascii="Times New Roman" w:hAnsi="Times New Roman" w:cs="Times New Roman"/>
          <w:sz w:val="24"/>
        </w:rPr>
        <w:t>-</w:t>
      </w:r>
      <w:r w:rsidRPr="00E53E1B">
        <w:rPr>
          <w:rFonts w:ascii="Times New Roman" w:hAnsi="Times New Roman" w:cs="Times New Roman"/>
          <w:sz w:val="24"/>
        </w:rPr>
        <w:t>annually or offer</w:t>
      </w:r>
      <w:r w:rsidR="0066058A" w:rsidRPr="00E53E1B">
        <w:rPr>
          <w:rFonts w:ascii="Times New Roman" w:hAnsi="Times New Roman" w:cs="Times New Roman"/>
          <w:sz w:val="24"/>
        </w:rPr>
        <w:t>ed</w:t>
      </w:r>
      <w:r w:rsidRPr="00E53E1B">
        <w:rPr>
          <w:rFonts w:ascii="Times New Roman" w:hAnsi="Times New Roman" w:cs="Times New Roman"/>
          <w:sz w:val="24"/>
        </w:rPr>
        <w:t xml:space="preserve"> only in the year when there is</w:t>
      </w:r>
      <w:r w:rsidR="0066058A" w:rsidRPr="00E53E1B">
        <w:rPr>
          <w:rFonts w:ascii="Times New Roman" w:hAnsi="Times New Roman" w:cs="Times New Roman"/>
          <w:sz w:val="24"/>
        </w:rPr>
        <w:t xml:space="preserve"> an</w:t>
      </w:r>
      <w:r w:rsidRPr="00E53E1B">
        <w:rPr>
          <w:rFonts w:ascii="Times New Roman" w:hAnsi="Times New Roman" w:cs="Times New Roman"/>
          <w:sz w:val="24"/>
        </w:rPr>
        <w:t xml:space="preserve"> </w:t>
      </w:r>
      <w:r w:rsidRPr="00E53E1B">
        <w:rPr>
          <w:rFonts w:ascii="Times New Roman" w:hAnsi="Times New Roman" w:cs="Times New Roman"/>
          <w:noProof/>
          <w:sz w:val="24"/>
        </w:rPr>
        <w:t>election</w:t>
      </w:r>
      <w:r w:rsidR="0066058A" w:rsidRPr="00E53E1B">
        <w:rPr>
          <w:rFonts w:ascii="Times New Roman" w:hAnsi="Times New Roman" w:cs="Times New Roman"/>
          <w:noProof/>
          <w:sz w:val="24"/>
        </w:rPr>
        <w:t>,</w:t>
      </w:r>
      <w:r w:rsidRPr="00E53E1B">
        <w:rPr>
          <w:rFonts w:ascii="Times New Roman" w:hAnsi="Times New Roman" w:cs="Times New Roman"/>
          <w:sz w:val="24"/>
        </w:rPr>
        <w:t xml:space="preserve"> </w:t>
      </w:r>
      <w:r w:rsidRPr="00E53E1B">
        <w:rPr>
          <w:rFonts w:ascii="Times New Roman" w:hAnsi="Times New Roman" w:cs="Times New Roman"/>
          <w:noProof/>
          <w:sz w:val="24"/>
        </w:rPr>
        <w:t>and</w:t>
      </w:r>
      <w:r w:rsidR="00556B4F" w:rsidRPr="00E53E1B">
        <w:rPr>
          <w:rFonts w:ascii="Times New Roman" w:hAnsi="Times New Roman" w:cs="Times New Roman"/>
          <w:sz w:val="24"/>
        </w:rPr>
        <w:t xml:space="preserve"> new officers come on board?</w:t>
      </w:r>
    </w:p>
    <w:p w14:paraId="3AA9D8D0" w14:textId="77777777" w:rsidR="003D3874" w:rsidRPr="00E53E1B" w:rsidRDefault="003D3874">
      <w:pPr>
        <w:rPr>
          <w:rFonts w:ascii="Times New Roman" w:hAnsi="Times New Roman" w:cs="Times New Roman"/>
        </w:rPr>
      </w:pPr>
    </w:p>
    <w:p w14:paraId="20EF667A" w14:textId="5474DD74" w:rsidR="003D3874" w:rsidRPr="00E53E1B" w:rsidRDefault="003D3874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1</w:t>
      </w:r>
      <w:r w:rsidR="0066058A" w:rsidRPr="00E53E1B">
        <w:rPr>
          <w:rFonts w:ascii="Times New Roman" w:hAnsi="Times New Roman" w:cs="Times New Roman"/>
          <w:b/>
        </w:rPr>
        <w:t>2</w:t>
      </w:r>
      <w:r w:rsidRPr="00E53E1B">
        <w:rPr>
          <w:rFonts w:ascii="Times New Roman" w:hAnsi="Times New Roman" w:cs="Times New Roman"/>
          <w:b/>
        </w:rPr>
        <w:t xml:space="preserve">. </w:t>
      </w:r>
      <w:r w:rsidR="00556B4F" w:rsidRPr="00E53E1B">
        <w:rPr>
          <w:rFonts w:ascii="Times New Roman" w:hAnsi="Times New Roman" w:cs="Times New Roman"/>
          <w:b/>
        </w:rPr>
        <w:t xml:space="preserve"> </w:t>
      </w:r>
      <w:r w:rsidRPr="00E53E1B">
        <w:rPr>
          <w:rFonts w:ascii="Times New Roman" w:hAnsi="Times New Roman" w:cs="Times New Roman"/>
          <w:b/>
        </w:rPr>
        <w:t>Barcelona Meeting</w:t>
      </w:r>
    </w:p>
    <w:p w14:paraId="1B3B11AB" w14:textId="77777777" w:rsidR="0066058A" w:rsidRPr="00E53E1B" w:rsidRDefault="0066058A">
      <w:pPr>
        <w:rPr>
          <w:rFonts w:ascii="Times New Roman" w:hAnsi="Times New Roman" w:cs="Times New Roman"/>
        </w:rPr>
      </w:pPr>
    </w:p>
    <w:p w14:paraId="53804891" w14:textId="2399B0E2" w:rsidR="003D3874" w:rsidRPr="00E53E1B" w:rsidRDefault="003D3874">
      <w:pPr>
        <w:rPr>
          <w:rFonts w:ascii="Times New Roman" w:hAnsi="Times New Roman" w:cs="Times New Roman"/>
        </w:rPr>
      </w:pPr>
      <w:r w:rsidRPr="00E53E1B">
        <w:rPr>
          <w:rFonts w:ascii="Times New Roman" w:hAnsi="Times New Roman" w:cs="Times New Roman"/>
        </w:rPr>
        <w:t xml:space="preserve">It </w:t>
      </w:r>
      <w:r w:rsidR="00556B4F" w:rsidRPr="00E53E1B">
        <w:rPr>
          <w:rFonts w:ascii="Times New Roman" w:hAnsi="Times New Roman" w:cs="Times New Roman"/>
          <w:noProof/>
        </w:rPr>
        <w:t>was noted</w:t>
      </w:r>
      <w:r w:rsidRPr="00E53E1B">
        <w:rPr>
          <w:rFonts w:ascii="Times New Roman" w:hAnsi="Times New Roman" w:cs="Times New Roman"/>
        </w:rPr>
        <w:t xml:space="preserve"> that </w:t>
      </w:r>
      <w:r w:rsidR="00556B4F" w:rsidRPr="00E53E1B">
        <w:rPr>
          <w:rFonts w:ascii="Times New Roman" w:hAnsi="Times New Roman" w:cs="Times New Roman"/>
        </w:rPr>
        <w:t>the 2017 Athens</w:t>
      </w:r>
      <w:r w:rsidRPr="00E53E1B">
        <w:rPr>
          <w:rFonts w:ascii="Times New Roman" w:hAnsi="Times New Roman" w:cs="Times New Roman"/>
        </w:rPr>
        <w:t xml:space="preserve"> </w:t>
      </w:r>
      <w:r w:rsidR="00556B4F" w:rsidRPr="00E53E1B">
        <w:rPr>
          <w:rFonts w:ascii="Times New Roman" w:hAnsi="Times New Roman" w:cs="Times New Roman"/>
        </w:rPr>
        <w:t xml:space="preserve">Vision </w:t>
      </w:r>
      <w:r w:rsidRPr="00E53E1B">
        <w:rPr>
          <w:rFonts w:ascii="Times New Roman" w:hAnsi="Times New Roman" w:cs="Times New Roman"/>
        </w:rPr>
        <w:t>mee</w:t>
      </w:r>
      <w:r w:rsidR="00622B8F" w:rsidRPr="00E53E1B">
        <w:rPr>
          <w:rFonts w:ascii="Times New Roman" w:hAnsi="Times New Roman" w:cs="Times New Roman"/>
        </w:rPr>
        <w:t xml:space="preserve">ting was helpful for networking, </w:t>
      </w:r>
      <w:r w:rsidRPr="00E53E1B">
        <w:rPr>
          <w:rFonts w:ascii="Times New Roman" w:hAnsi="Times New Roman" w:cs="Times New Roman"/>
        </w:rPr>
        <w:t xml:space="preserve">and the sessions were </w:t>
      </w:r>
      <w:r w:rsidR="00556B4F" w:rsidRPr="00E53E1B">
        <w:rPr>
          <w:rFonts w:ascii="Times New Roman" w:hAnsi="Times New Roman" w:cs="Times New Roman"/>
        </w:rPr>
        <w:t xml:space="preserve">especially </w:t>
      </w:r>
      <w:r w:rsidRPr="00E53E1B">
        <w:rPr>
          <w:rFonts w:ascii="Times New Roman" w:hAnsi="Times New Roman" w:cs="Times New Roman"/>
        </w:rPr>
        <w:t>well prepared</w:t>
      </w:r>
      <w:r w:rsidR="00556B4F" w:rsidRPr="00E53E1B">
        <w:rPr>
          <w:rFonts w:ascii="Times New Roman" w:hAnsi="Times New Roman" w:cs="Times New Roman"/>
        </w:rPr>
        <w:t xml:space="preserve"> and facilitated</w:t>
      </w:r>
      <w:r w:rsidRPr="00E53E1B">
        <w:rPr>
          <w:rFonts w:ascii="Times New Roman" w:hAnsi="Times New Roman" w:cs="Times New Roman"/>
        </w:rPr>
        <w:t>.</w:t>
      </w:r>
      <w:r w:rsidR="00556B4F" w:rsidRPr="00E53E1B">
        <w:rPr>
          <w:rFonts w:ascii="Times New Roman" w:hAnsi="Times New Roman" w:cs="Times New Roman"/>
        </w:rPr>
        <w:t xml:space="preserve">  </w:t>
      </w:r>
      <w:r w:rsidRPr="00E53E1B">
        <w:rPr>
          <w:rFonts w:ascii="Times New Roman" w:hAnsi="Times New Roman" w:cs="Times New Roman"/>
          <w:noProof/>
        </w:rPr>
        <w:t xml:space="preserve">The </w:t>
      </w:r>
      <w:r w:rsidR="00556B4F" w:rsidRPr="00E53E1B">
        <w:rPr>
          <w:rFonts w:ascii="Times New Roman" w:hAnsi="Times New Roman" w:cs="Times New Roman"/>
          <w:noProof/>
        </w:rPr>
        <w:t xml:space="preserve">Barcelona will be focused on how </w:t>
      </w:r>
      <w:r w:rsidRPr="00E53E1B">
        <w:rPr>
          <w:rFonts w:ascii="Times New Roman" w:hAnsi="Times New Roman" w:cs="Times New Roman"/>
        </w:rPr>
        <w:t xml:space="preserve">IFLA </w:t>
      </w:r>
      <w:r w:rsidR="00556B4F" w:rsidRPr="00E53E1B">
        <w:rPr>
          <w:rFonts w:ascii="Times New Roman" w:hAnsi="Times New Roman" w:cs="Times New Roman"/>
        </w:rPr>
        <w:t>can implement the findings from the 2017 Visioning activities.</w:t>
      </w:r>
    </w:p>
    <w:p w14:paraId="7B6CB1DF" w14:textId="77777777" w:rsidR="003D3874" w:rsidRPr="00E53E1B" w:rsidRDefault="003D3874">
      <w:pPr>
        <w:rPr>
          <w:rFonts w:ascii="Times New Roman" w:hAnsi="Times New Roman" w:cs="Times New Roman"/>
        </w:rPr>
      </w:pPr>
    </w:p>
    <w:p w14:paraId="13F0B7FE" w14:textId="4950A38C" w:rsidR="003D3874" w:rsidRPr="00E53E1B" w:rsidRDefault="003D3874">
      <w:pPr>
        <w:rPr>
          <w:rFonts w:ascii="Times New Roman" w:hAnsi="Times New Roman" w:cs="Times New Roman"/>
          <w:b/>
        </w:rPr>
      </w:pPr>
      <w:r w:rsidRPr="00E53E1B">
        <w:rPr>
          <w:rFonts w:ascii="Times New Roman" w:hAnsi="Times New Roman" w:cs="Times New Roman"/>
          <w:b/>
        </w:rPr>
        <w:t>1</w:t>
      </w:r>
      <w:r w:rsidR="0066058A" w:rsidRPr="00E53E1B">
        <w:rPr>
          <w:rFonts w:ascii="Times New Roman" w:hAnsi="Times New Roman" w:cs="Times New Roman"/>
          <w:b/>
        </w:rPr>
        <w:t>3</w:t>
      </w:r>
      <w:r w:rsidRPr="00E53E1B">
        <w:rPr>
          <w:rFonts w:ascii="Times New Roman" w:hAnsi="Times New Roman" w:cs="Times New Roman"/>
          <w:b/>
        </w:rPr>
        <w:t>.</w:t>
      </w:r>
      <w:r w:rsidR="00556B4F" w:rsidRPr="00E53E1B">
        <w:rPr>
          <w:rFonts w:ascii="Times New Roman" w:hAnsi="Times New Roman" w:cs="Times New Roman"/>
          <w:b/>
        </w:rPr>
        <w:t xml:space="preserve">  The next D II</w:t>
      </w:r>
      <w:r w:rsidRPr="00E53E1B">
        <w:rPr>
          <w:rFonts w:ascii="Times New Roman" w:hAnsi="Times New Roman" w:cs="Times New Roman"/>
          <w:b/>
        </w:rPr>
        <w:t xml:space="preserve"> </w:t>
      </w:r>
      <w:r w:rsidR="00556B4F" w:rsidRPr="00E53E1B">
        <w:rPr>
          <w:rFonts w:ascii="Times New Roman" w:hAnsi="Times New Roman" w:cs="Times New Roman"/>
          <w:b/>
        </w:rPr>
        <w:t xml:space="preserve">Zoom </w:t>
      </w:r>
      <w:r w:rsidRPr="00E53E1B">
        <w:rPr>
          <w:rFonts w:ascii="Times New Roman" w:hAnsi="Times New Roman" w:cs="Times New Roman"/>
          <w:b/>
        </w:rPr>
        <w:t xml:space="preserve">meeting will be </w:t>
      </w:r>
      <w:r w:rsidR="00556B4F" w:rsidRPr="00E53E1B">
        <w:rPr>
          <w:rFonts w:ascii="Times New Roman" w:hAnsi="Times New Roman" w:cs="Times New Roman"/>
          <w:b/>
        </w:rPr>
        <w:t xml:space="preserve">held </w:t>
      </w:r>
      <w:r w:rsidRPr="00E53E1B">
        <w:rPr>
          <w:rFonts w:ascii="Times New Roman" w:hAnsi="Times New Roman" w:cs="Times New Roman"/>
          <w:b/>
        </w:rPr>
        <w:t xml:space="preserve">after </w:t>
      </w:r>
      <w:r w:rsidR="00556B4F" w:rsidRPr="00E53E1B">
        <w:rPr>
          <w:rFonts w:ascii="Times New Roman" w:hAnsi="Times New Roman" w:cs="Times New Roman"/>
          <w:b/>
        </w:rPr>
        <w:t>the March PC meeting and Barcelona activities.</w:t>
      </w:r>
    </w:p>
    <w:sectPr w:rsidR="003D3874" w:rsidRPr="00E5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C4B"/>
    <w:multiLevelType w:val="hybridMultilevel"/>
    <w:tmpl w:val="0664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B41"/>
    <w:multiLevelType w:val="hybridMultilevel"/>
    <w:tmpl w:val="EED0268E"/>
    <w:lvl w:ilvl="0" w:tplc="F1E69D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076"/>
    <w:multiLevelType w:val="hybridMultilevel"/>
    <w:tmpl w:val="AA783E4E"/>
    <w:lvl w:ilvl="0" w:tplc="F1E69D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316F"/>
    <w:multiLevelType w:val="hybridMultilevel"/>
    <w:tmpl w:val="19A0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552DE"/>
    <w:multiLevelType w:val="hybridMultilevel"/>
    <w:tmpl w:val="E0E66658"/>
    <w:lvl w:ilvl="0" w:tplc="F1E69D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31850"/>
    <w:multiLevelType w:val="hybridMultilevel"/>
    <w:tmpl w:val="404C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MjY2NzI3tASyLZV0lIJTi4sz8/NACoxqAYFUY6gsAAAA"/>
  </w:docVars>
  <w:rsids>
    <w:rsidRoot w:val="0023742A"/>
    <w:rsid w:val="000D732F"/>
    <w:rsid w:val="00150429"/>
    <w:rsid w:val="00170A43"/>
    <w:rsid w:val="0023742A"/>
    <w:rsid w:val="0024519C"/>
    <w:rsid w:val="002B30A7"/>
    <w:rsid w:val="0036425C"/>
    <w:rsid w:val="00376C8E"/>
    <w:rsid w:val="003D3874"/>
    <w:rsid w:val="00401347"/>
    <w:rsid w:val="004B671E"/>
    <w:rsid w:val="00556B4F"/>
    <w:rsid w:val="005947FC"/>
    <w:rsid w:val="00622B8F"/>
    <w:rsid w:val="0066058A"/>
    <w:rsid w:val="00842483"/>
    <w:rsid w:val="00957123"/>
    <w:rsid w:val="009C5224"/>
    <w:rsid w:val="00D10604"/>
    <w:rsid w:val="00E53E1B"/>
    <w:rsid w:val="00F70DA9"/>
    <w:rsid w:val="00F83884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B8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</w:style>
  <w:style w:type="paragraph" w:styleId="Heading1">
    <w:name w:val="heading 1"/>
    <w:basedOn w:val="Normal"/>
    <w:link w:val="Heading1Char"/>
    <w:uiPriority w:val="9"/>
    <w:qFormat/>
    <w:rsid w:val="008424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83"/>
    <w:pPr>
      <w:ind w:left="720"/>
      <w:contextualSpacing/>
    </w:pPr>
    <w:rPr>
      <w:rFonts w:ascii="Cochin" w:hAnsi="Cochi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2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</w:style>
  <w:style w:type="paragraph" w:styleId="Heading1">
    <w:name w:val="heading 1"/>
    <w:basedOn w:val="Normal"/>
    <w:link w:val="Heading1Char"/>
    <w:uiPriority w:val="9"/>
    <w:qFormat/>
    <w:rsid w:val="008424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83"/>
    <w:pPr>
      <w:ind w:left="720"/>
      <w:contextualSpacing/>
    </w:pPr>
    <w:rPr>
      <w:rFonts w:ascii="Cochin" w:hAnsi="Cochi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2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fla.org/node/1118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1339</Words>
  <Characters>6945</Characters>
  <Application>Microsoft Macintosh Word</Application>
  <DocSecurity>0</DocSecurity>
  <Lines>157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IFLA D2 Minutes 1-2018</vt:lpstr>
    </vt:vector>
  </TitlesOfParts>
  <Manager/>
  <Company/>
  <LinksUpToDate>false</LinksUpToDate>
  <CharactersWithSpaces>8294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IFLA D2 Minutes 1-2018</dc:title>
  <dc:subject/>
  <dc:creator>Peter Bae, Ann Okerson</dc:creator>
  <cp:keywords/>
  <dc:description/>
  <cp:lastModifiedBy>Ann Okerson</cp:lastModifiedBy>
  <cp:revision>5</cp:revision>
  <dcterms:created xsi:type="dcterms:W3CDTF">2019-09-02T02:36:00Z</dcterms:created>
  <dcterms:modified xsi:type="dcterms:W3CDTF">2019-09-02T02:57:00Z</dcterms:modified>
  <cp:category/>
</cp:coreProperties>
</file>