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5C6A004" w:rsidR="004450CB" w:rsidRPr="00AB5106" w:rsidRDefault="00EC188F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IFLA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5C6A004" w:rsidR="004450CB" w:rsidRPr="00AB5106" w:rsidRDefault="00EC188F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IFLA MEDAL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64CAB685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D655E5">
        <w:rPr>
          <w:rFonts w:cstheme="minorHAnsi"/>
          <w:b/>
        </w:rPr>
        <w:t>28</w:t>
      </w:r>
      <w:r w:rsidR="00D8783B">
        <w:rPr>
          <w:rFonts w:cstheme="minorHAnsi"/>
          <w:b/>
        </w:rPr>
        <w:t xml:space="preserve"> </w:t>
      </w:r>
      <w:r w:rsidR="00AD101F">
        <w:rPr>
          <w:rFonts w:cstheme="minorHAnsi"/>
          <w:b/>
        </w:rPr>
        <w:t>February</w:t>
      </w:r>
      <w:r w:rsidR="00D8783B">
        <w:rPr>
          <w:rFonts w:cstheme="minorHAnsi"/>
          <w:b/>
        </w:rPr>
        <w:t xml:space="preserve"> 202</w:t>
      </w:r>
      <w:r w:rsidR="00AD101F">
        <w:rPr>
          <w:rFonts w:cstheme="minorHAnsi"/>
          <w:b/>
        </w:rPr>
        <w:t>3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563DB14D" w14:textId="01DFADE0" w:rsidR="004450CB" w:rsidRPr="00EC188F" w:rsidRDefault="004450CB" w:rsidP="004450CB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EC188F">
        <w:rPr>
          <w:rFonts w:cstheme="minorHAnsi"/>
          <w:iCs/>
        </w:rPr>
        <w:t xml:space="preserve">The IFLA Medal is awarded to a person </w:t>
      </w:r>
      <w:r w:rsidR="00EC188F" w:rsidRPr="00EC188F">
        <w:rPr>
          <w:rFonts w:cstheme="minorHAnsi"/>
          <w:iCs/>
        </w:rPr>
        <w:t>who has given distinguished service to IFLA or who has made a substantial contribution to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EC188F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EC188F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EC188F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EC188F">
        <w:tc>
          <w:tcPr>
            <w:tcW w:w="9242" w:type="dxa"/>
          </w:tcPr>
          <w:p w14:paraId="3ECB5255" w14:textId="38C098A3" w:rsidR="00EC188F" w:rsidRDefault="00EC188F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t>Distinguished personal and professional contribution to IFLA and /or distinguished personal and professional contribution to the global library field</w:t>
            </w:r>
          </w:p>
          <w:p w14:paraId="4FAC7ADB" w14:textId="77777777" w:rsidR="00EC188F" w:rsidRDefault="00EC188F" w:rsidP="00EC188F"/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EC188F">
        <w:tc>
          <w:tcPr>
            <w:tcW w:w="9242" w:type="dxa"/>
          </w:tcPr>
          <w:p w14:paraId="5ECFC29D" w14:textId="660DFB0C" w:rsidR="004450CB" w:rsidRPr="00EC188F" w:rsidRDefault="004450CB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EC188F">
              <w:t>Efforts in fostering IFLA values, for example, diversity, inclusion and equality</w:t>
            </w:r>
          </w:p>
          <w:p w14:paraId="6369F7CB" w14:textId="77777777" w:rsidR="004450CB" w:rsidRPr="00EC188F" w:rsidRDefault="004450CB" w:rsidP="00EC188F"/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EC188F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EC188F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EC188F">
        <w:tc>
          <w:tcPr>
            <w:tcW w:w="4621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EC188F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EC188F">
        <w:tc>
          <w:tcPr>
            <w:tcW w:w="4621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9CFF284" w14:textId="77777777" w:rsidR="00EC188F" w:rsidRDefault="00EC188F" w:rsidP="004450CB">
      <w:pPr>
        <w:pStyle w:val="NoSpacing"/>
        <w:rPr>
          <w:rFonts w:asciiTheme="minorHAnsi" w:hAnsiTheme="minorHAnsi" w:cstheme="minorHAnsi"/>
        </w:rPr>
      </w:pPr>
    </w:p>
    <w:p w14:paraId="784C0B1A" w14:textId="7E180049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6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5BDA225A" w14:textId="3C26FA3A" w:rsidR="004450CB" w:rsidRDefault="004450CB" w:rsidP="004450CB">
      <w:pPr>
        <w:pStyle w:val="NoSpacing"/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7" w:history="1">
        <w:r w:rsidR="004F3089" w:rsidRPr="0080605E">
          <w:rPr>
            <w:rStyle w:val="Hyperlink"/>
          </w:rPr>
          <w:t>https://www.ifla.org/ifla-medal/</w:t>
        </w:r>
      </w:hyperlink>
      <w:r w:rsidR="004F3089">
        <w:t xml:space="preserve"> </w:t>
      </w:r>
    </w:p>
    <w:p w14:paraId="3E5A6527" w14:textId="77777777" w:rsidR="004F3089" w:rsidRPr="00AB5106" w:rsidRDefault="004F3089" w:rsidP="004450CB">
      <w:pPr>
        <w:pStyle w:val="NoSpacing"/>
        <w:rPr>
          <w:rFonts w:asciiTheme="minorHAnsi" w:hAnsiTheme="minorHAnsi" w:cstheme="minorHAnsi"/>
        </w:rPr>
      </w:pPr>
    </w:p>
    <w:p w14:paraId="6336FEE6" w14:textId="7151833D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D655E5">
        <w:rPr>
          <w:b/>
          <w:bCs/>
        </w:rPr>
        <w:t>28</w:t>
      </w:r>
      <w:r w:rsidR="00D8783B">
        <w:rPr>
          <w:b/>
          <w:bCs/>
        </w:rPr>
        <w:t xml:space="preserve"> FEBRUARY 202</w:t>
      </w:r>
      <w:r w:rsidR="00AD101F">
        <w:rPr>
          <w:b/>
          <w:bCs/>
        </w:rPr>
        <w:t>3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47"/>
    <w:multiLevelType w:val="hybridMultilevel"/>
    <w:tmpl w:val="D974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2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3424A"/>
    <w:rsid w:val="00043CEF"/>
    <w:rsid w:val="00186E8C"/>
    <w:rsid w:val="003877D1"/>
    <w:rsid w:val="004450CB"/>
    <w:rsid w:val="004F3089"/>
    <w:rsid w:val="007D6092"/>
    <w:rsid w:val="00AD101F"/>
    <w:rsid w:val="00D00326"/>
    <w:rsid w:val="00D655E5"/>
    <w:rsid w:val="00D8783B"/>
    <w:rsid w:val="00D959E7"/>
    <w:rsid w:val="00EC188F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C18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la.org/ifla-med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la@if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3</cp:revision>
  <dcterms:created xsi:type="dcterms:W3CDTF">2022-11-21T09:24:00Z</dcterms:created>
  <dcterms:modified xsi:type="dcterms:W3CDTF">2022-11-21T09:39:00Z</dcterms:modified>
</cp:coreProperties>
</file>