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6"/>
        <w:gridCol w:w="4464"/>
      </w:tblGrid>
      <w:tr w:rsidR="00033093" w:rsidRPr="00ED65D8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ED65D8" w:rsidP="00C60207">
            <w:pPr>
              <w:rPr>
                <w:lang w:val="en-GB"/>
              </w:rPr>
            </w:pPr>
            <w:r w:rsidRPr="00ED65D8">
              <w:rPr>
                <w:lang w:val="en-GB"/>
              </w:rPr>
              <w:t>19/01/2020 11:53:42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ED65D8" w:rsidP="00C60207">
            <w:pPr>
              <w:rPr>
                <w:lang w:val="en-GB"/>
              </w:rPr>
            </w:pPr>
            <w:proofErr w:type="spellStart"/>
            <w:r w:rsidRPr="00ED65D8">
              <w:rPr>
                <w:lang w:val="en-GB"/>
              </w:rPr>
              <w:t>Katerini</w:t>
            </w:r>
            <w:proofErr w:type="spellEnd"/>
            <w:r w:rsidRPr="00ED65D8">
              <w:rPr>
                <w:lang w:val="en-GB"/>
              </w:rPr>
              <w:t xml:space="preserve"> Public Library</w:t>
            </w:r>
          </w:p>
        </w:tc>
      </w:tr>
      <w:tr w:rsidR="00033093" w:rsidRPr="00ED65D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 xml:space="preserve">Panagiotis </w:t>
            </w:r>
            <w:proofErr w:type="spellStart"/>
            <w:r w:rsidRPr="00805582">
              <w:rPr>
                <w:lang w:val="en-GB"/>
              </w:rPr>
              <w:t>Triantafyllidis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hyperlink r:id="rId9" w:history="1">
              <w:r w:rsidRPr="00560B5E">
                <w:rPr>
                  <w:rStyle w:val="Hyperlnk"/>
                  <w:lang w:val="en-GB"/>
                </w:rPr>
                <w:t>triantafyllidispanagiotis@hotmail.com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>Greece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hyperlink r:id="rId10" w:history="1">
              <w:r w:rsidRPr="00560B5E">
                <w:rPr>
                  <w:rStyle w:val="Hyperlnk"/>
                  <w:lang w:val="en-GB"/>
                </w:rPr>
                <w:t>dlibrarykaterini@hotmail.com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ED65D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>English, Italian, Greek</w:t>
            </w:r>
          </w:p>
        </w:tc>
      </w:tr>
      <w:tr w:rsidR="00033093" w:rsidRPr="00ED65D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>English, Greek</w:t>
            </w:r>
          </w:p>
        </w:tc>
      </w:tr>
      <w:tr w:rsidR="00033093" w:rsidRPr="00ED65D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>2-5</w:t>
            </w:r>
          </w:p>
        </w:tc>
      </w:tr>
      <w:tr w:rsidR="00033093" w:rsidRPr="00ED65D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>Italy</w:t>
            </w:r>
          </w:p>
        </w:tc>
      </w:tr>
      <w:tr w:rsidR="00033093" w:rsidRPr="00ED65D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805582" w:rsidP="00C60207">
            <w:pPr>
              <w:rPr>
                <w:lang w:val="en-GB"/>
              </w:rPr>
            </w:pPr>
            <w:r w:rsidRPr="00805582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805582">
              <w:rPr>
                <w:lang w:val="en-GB"/>
              </w:rPr>
              <w:t>continuining</w:t>
            </w:r>
            <w:proofErr w:type="spellEnd"/>
            <w:r w:rsidRPr="00805582">
              <w:rPr>
                <w:lang w:val="en-GB"/>
              </w:rPr>
              <w:t xml:space="preserve"> education, Improving language skills (staff or patrons), Communication, networking</w:t>
            </w:r>
            <w:bookmarkStart w:id="0" w:name="_GoBack"/>
            <w:bookmarkEnd w:id="0"/>
          </w:p>
        </w:tc>
      </w:tr>
      <w:tr w:rsidR="00902480" w:rsidRPr="00ED65D8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BC" w:rsidRDefault="00121EBC" w:rsidP="00943698">
      <w:pPr>
        <w:spacing w:line="240" w:lineRule="auto"/>
      </w:pPr>
      <w:r>
        <w:separator/>
      </w:r>
    </w:p>
  </w:endnote>
  <w:endnote w:type="continuationSeparator" w:id="0">
    <w:p w:rsidR="00121EBC" w:rsidRDefault="00121EB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BC" w:rsidRDefault="00121EBC" w:rsidP="00943698">
      <w:pPr>
        <w:spacing w:line="240" w:lineRule="auto"/>
      </w:pPr>
      <w:r>
        <w:separator/>
      </w:r>
    </w:p>
  </w:footnote>
  <w:footnote w:type="continuationSeparator" w:id="0">
    <w:p w:rsidR="00121EBC" w:rsidRDefault="00121EB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21EBC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05582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5D8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17C9D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librarykaterin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ntafyllidispanagiotis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8FD0-948F-43F6-BF5F-47A58C9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2022-09-30T12:50:00Z</dcterms:created>
  <dcterms:modified xsi:type="dcterms:W3CDTF">2022-09-30T12:51:00Z</dcterms:modified>
</cp:coreProperties>
</file>