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tockholmssta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602"/>
        <w:gridCol w:w="4458"/>
      </w:tblGrid>
      <w:tr w:rsidR="00033093" w:rsidRPr="00B24F21" w:rsidTr="000330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05" w:type="dxa"/>
            <w:shd w:val="clear" w:color="auto" w:fill="D9D9D9" w:themeFill="background1" w:themeFillShade="D9"/>
          </w:tcPr>
          <w:p w:rsidR="00033093" w:rsidRDefault="00033093" w:rsidP="00C60207">
            <w:pPr>
              <w:spacing w:after="144"/>
            </w:pPr>
            <w:r>
              <w:br/>
            </w:r>
            <w:r w:rsidRPr="00033093">
              <w:rPr>
                <w:noProof/>
                <w:lang w:eastAsia="sv-SE"/>
              </w:rPr>
              <w:drawing>
                <wp:inline distT="0" distB="0" distL="0" distR="0">
                  <wp:extent cx="2769220" cy="571500"/>
                  <wp:effectExtent l="0" t="0" r="0" b="0"/>
                  <wp:docPr id="1" name="Bildobjekt 1" descr="C:\Users\aa59191\HCP\Documents\My Pictures\IFLA\Logo - Libraries for Children and Young Adult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a59191\HCP\Documents\My Pictures\IFLA\Logo - Libraries for Children and Young Adult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2707" cy="586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5" w:type="dxa"/>
            <w:shd w:val="clear" w:color="auto" w:fill="D9D9D9" w:themeFill="background1" w:themeFillShade="D9"/>
          </w:tcPr>
          <w:p w:rsidR="00033093" w:rsidRPr="00033093" w:rsidRDefault="00033093" w:rsidP="00033093">
            <w:pPr>
              <w:spacing w:after="144"/>
              <w:jc w:val="center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br/>
            </w:r>
            <w:r w:rsidRPr="00033093">
              <w:rPr>
                <w:b w:val="0"/>
                <w:lang w:val="en-GB"/>
              </w:rPr>
              <w:t>Sister Libraries for Children &amp; Young Adults’ Reading</w:t>
            </w:r>
            <w:r w:rsidRPr="00033093">
              <w:rPr>
                <w:b w:val="0"/>
                <w:lang w:val="en-GB"/>
              </w:rPr>
              <w:br/>
            </w:r>
            <w:r w:rsidRPr="00033093">
              <w:rPr>
                <w:lang w:val="en-GB"/>
              </w:rPr>
              <w:t>Registration form</w:t>
            </w:r>
          </w:p>
        </w:tc>
      </w:tr>
      <w:tr w:rsidR="00033093" w:rsidRPr="00033093" w:rsidTr="00033093">
        <w:tc>
          <w:tcPr>
            <w:tcW w:w="4605" w:type="dxa"/>
          </w:tcPr>
          <w:p w:rsidR="00033093" w:rsidRPr="00033093" w:rsidRDefault="00AD5357" w:rsidP="00C60207">
            <w:pPr>
              <w:rPr>
                <w:lang w:val="en-GB"/>
              </w:rPr>
            </w:pPr>
            <w:r w:rsidRPr="00AD5357">
              <w:rPr>
                <w:lang w:val="en-GB"/>
              </w:rPr>
              <w:t>Timestamp</w:t>
            </w:r>
          </w:p>
        </w:tc>
        <w:tc>
          <w:tcPr>
            <w:tcW w:w="4605" w:type="dxa"/>
          </w:tcPr>
          <w:p w:rsidR="00033093" w:rsidRPr="00033093" w:rsidRDefault="00B24F21" w:rsidP="00C60207">
            <w:pPr>
              <w:rPr>
                <w:lang w:val="en-GB"/>
              </w:rPr>
            </w:pPr>
            <w:r w:rsidRPr="00B24F21">
              <w:rPr>
                <w:lang w:val="en-GB"/>
              </w:rPr>
              <w:t>14/01/2021 16:17:13</w:t>
            </w:r>
          </w:p>
        </w:tc>
      </w:tr>
      <w:tr w:rsidR="00033093" w:rsidRPr="00033093" w:rsidTr="00033093">
        <w:tc>
          <w:tcPr>
            <w:tcW w:w="4605" w:type="dxa"/>
          </w:tcPr>
          <w:p w:rsidR="00033093" w:rsidRPr="00033093" w:rsidRDefault="00AD5357" w:rsidP="00C60207">
            <w:pPr>
              <w:rPr>
                <w:lang w:val="en-GB"/>
              </w:rPr>
            </w:pPr>
            <w:r w:rsidRPr="00AD5357">
              <w:rPr>
                <w:lang w:val="en-GB"/>
              </w:rPr>
              <w:t>Name of participating institution</w:t>
            </w:r>
          </w:p>
        </w:tc>
        <w:tc>
          <w:tcPr>
            <w:tcW w:w="4605" w:type="dxa"/>
          </w:tcPr>
          <w:p w:rsidR="00033093" w:rsidRPr="00033093" w:rsidRDefault="00B24F21" w:rsidP="00C60207">
            <w:pPr>
              <w:rPr>
                <w:lang w:val="en-GB"/>
              </w:rPr>
            </w:pPr>
            <w:proofErr w:type="spellStart"/>
            <w:r w:rsidRPr="00B24F21">
              <w:rPr>
                <w:lang w:val="en-GB"/>
              </w:rPr>
              <w:t>Huntcliff</w:t>
            </w:r>
            <w:proofErr w:type="spellEnd"/>
            <w:r w:rsidRPr="00B24F21">
              <w:rPr>
                <w:lang w:val="en-GB"/>
              </w:rPr>
              <w:t xml:space="preserve"> Secondary School</w:t>
            </w:r>
          </w:p>
        </w:tc>
      </w:tr>
      <w:tr w:rsidR="00033093" w:rsidRPr="00B24F21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Type of the library or institution</w:t>
            </w:r>
          </w:p>
        </w:tc>
        <w:tc>
          <w:tcPr>
            <w:tcW w:w="4605" w:type="dxa"/>
          </w:tcPr>
          <w:p w:rsidR="00033093" w:rsidRPr="00033093" w:rsidRDefault="00426275" w:rsidP="00C60207">
            <w:pPr>
              <w:rPr>
                <w:lang w:val="en-GB"/>
              </w:rPr>
            </w:pPr>
            <w:r w:rsidRPr="00426275">
              <w:rPr>
                <w:lang w:val="en-GB"/>
              </w:rPr>
              <w:t>School library</w:t>
            </w:r>
          </w:p>
        </w:tc>
      </w:tr>
      <w:tr w:rsidR="00033093" w:rsidRPr="00033093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Name of contact person</w:t>
            </w:r>
          </w:p>
        </w:tc>
        <w:tc>
          <w:tcPr>
            <w:tcW w:w="4605" w:type="dxa"/>
          </w:tcPr>
          <w:p w:rsidR="00033093" w:rsidRPr="00033093" w:rsidRDefault="00426275" w:rsidP="00C60207">
            <w:pPr>
              <w:rPr>
                <w:lang w:val="en-GB"/>
              </w:rPr>
            </w:pPr>
            <w:r w:rsidRPr="00426275">
              <w:rPr>
                <w:lang w:val="en-GB"/>
              </w:rPr>
              <w:t>Cassie Lawrence</w:t>
            </w:r>
          </w:p>
        </w:tc>
      </w:tr>
      <w:tr w:rsidR="00033093" w:rsidRPr="00426275" w:rsidTr="00033093">
        <w:tc>
          <w:tcPr>
            <w:tcW w:w="4605" w:type="dxa"/>
          </w:tcPr>
          <w:p w:rsidR="00033093" w:rsidRPr="00033093" w:rsidRDefault="00D7357E" w:rsidP="00D7357E">
            <w:pPr>
              <w:rPr>
                <w:lang w:val="en-GB"/>
              </w:rPr>
            </w:pPr>
            <w:r>
              <w:rPr>
                <w:lang w:val="en-GB"/>
              </w:rPr>
              <w:t>Email of contact person</w:t>
            </w:r>
          </w:p>
        </w:tc>
        <w:tc>
          <w:tcPr>
            <w:tcW w:w="4605" w:type="dxa"/>
          </w:tcPr>
          <w:p w:rsidR="00033093" w:rsidRPr="00033093" w:rsidRDefault="00426275" w:rsidP="00C60207">
            <w:pPr>
              <w:rPr>
                <w:lang w:val="en-GB"/>
              </w:rPr>
            </w:pPr>
            <w:hyperlink r:id="rId9" w:history="1">
              <w:r w:rsidRPr="001148A5">
                <w:rPr>
                  <w:rStyle w:val="Hyperlnk"/>
                  <w:lang w:val="en-GB"/>
                </w:rPr>
                <w:t>clawrence@slc.rac.sch.uk</w:t>
              </w:r>
            </w:hyperlink>
            <w:r>
              <w:rPr>
                <w:lang w:val="en-GB"/>
              </w:rPr>
              <w:t xml:space="preserve"> </w:t>
            </w:r>
          </w:p>
        </w:tc>
      </w:tr>
      <w:tr w:rsidR="00033093" w:rsidRPr="00033093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Country</w:t>
            </w:r>
          </w:p>
        </w:tc>
        <w:tc>
          <w:tcPr>
            <w:tcW w:w="4605" w:type="dxa"/>
          </w:tcPr>
          <w:p w:rsidR="00033093" w:rsidRPr="00033093" w:rsidRDefault="00426275" w:rsidP="00C60207">
            <w:pPr>
              <w:rPr>
                <w:lang w:val="en-GB"/>
              </w:rPr>
            </w:pPr>
            <w:r w:rsidRPr="00426275">
              <w:rPr>
                <w:lang w:val="en-GB"/>
              </w:rPr>
              <w:t>United Kingdom</w:t>
            </w:r>
          </w:p>
        </w:tc>
      </w:tr>
      <w:tr w:rsidR="00033093" w:rsidRPr="00426275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Other contact details</w:t>
            </w:r>
          </w:p>
        </w:tc>
        <w:tc>
          <w:tcPr>
            <w:tcW w:w="4605" w:type="dxa"/>
          </w:tcPr>
          <w:p w:rsidR="00033093" w:rsidRPr="00033093" w:rsidRDefault="00426275" w:rsidP="00C60207">
            <w:pPr>
              <w:rPr>
                <w:lang w:val="en-GB"/>
              </w:rPr>
            </w:pPr>
            <w:proofErr w:type="spellStart"/>
            <w:r w:rsidRPr="00426275">
              <w:rPr>
                <w:lang w:val="en-GB"/>
              </w:rPr>
              <w:t>Saltburn</w:t>
            </w:r>
            <w:proofErr w:type="spellEnd"/>
            <w:r w:rsidRPr="00426275">
              <w:rPr>
                <w:lang w:val="en-GB"/>
              </w:rPr>
              <w:t xml:space="preserve"> Learning Campus, </w:t>
            </w:r>
            <w:proofErr w:type="spellStart"/>
            <w:r w:rsidRPr="00426275">
              <w:rPr>
                <w:lang w:val="en-GB"/>
              </w:rPr>
              <w:t>Marske</w:t>
            </w:r>
            <w:proofErr w:type="spellEnd"/>
            <w:r w:rsidRPr="00426275">
              <w:rPr>
                <w:lang w:val="en-GB"/>
              </w:rPr>
              <w:t xml:space="preserve"> Mill Lane, </w:t>
            </w:r>
            <w:proofErr w:type="spellStart"/>
            <w:r w:rsidRPr="00426275">
              <w:rPr>
                <w:lang w:val="en-GB"/>
              </w:rPr>
              <w:t>Saltburn</w:t>
            </w:r>
            <w:proofErr w:type="spellEnd"/>
            <w:r w:rsidRPr="00426275">
              <w:rPr>
                <w:lang w:val="en-GB"/>
              </w:rPr>
              <w:t>, TS12 1HJ</w:t>
            </w:r>
          </w:p>
        </w:tc>
      </w:tr>
      <w:tr w:rsidR="00033093" w:rsidRPr="00B24F21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Languages spoken by the staff</w:t>
            </w:r>
          </w:p>
        </w:tc>
        <w:tc>
          <w:tcPr>
            <w:tcW w:w="4605" w:type="dxa"/>
          </w:tcPr>
          <w:p w:rsidR="00033093" w:rsidRPr="00033093" w:rsidRDefault="00426275" w:rsidP="00C60207">
            <w:pPr>
              <w:rPr>
                <w:lang w:val="en-GB"/>
              </w:rPr>
            </w:pPr>
            <w:r w:rsidRPr="00426275">
              <w:rPr>
                <w:lang w:val="en-GB"/>
              </w:rPr>
              <w:t>English</w:t>
            </w:r>
          </w:p>
        </w:tc>
      </w:tr>
      <w:tr w:rsidR="00033093" w:rsidRPr="00B24F21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Languages spoken and read by the children/young adult patrons</w:t>
            </w:r>
          </w:p>
        </w:tc>
        <w:tc>
          <w:tcPr>
            <w:tcW w:w="4605" w:type="dxa"/>
          </w:tcPr>
          <w:p w:rsidR="00033093" w:rsidRPr="00033093" w:rsidRDefault="00426275" w:rsidP="00C60207">
            <w:pPr>
              <w:rPr>
                <w:lang w:val="en-GB"/>
              </w:rPr>
            </w:pPr>
            <w:r w:rsidRPr="00426275">
              <w:rPr>
                <w:lang w:val="en-GB"/>
              </w:rPr>
              <w:t>English, studying Spanish</w:t>
            </w:r>
          </w:p>
        </w:tc>
      </w:tr>
      <w:tr w:rsidR="00033093" w:rsidRPr="00B24F21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Number of staff in the children and young adults section including employees and volunteers</w:t>
            </w:r>
          </w:p>
        </w:tc>
        <w:tc>
          <w:tcPr>
            <w:tcW w:w="4605" w:type="dxa"/>
          </w:tcPr>
          <w:p w:rsidR="00033093" w:rsidRPr="00033093" w:rsidRDefault="00426275" w:rsidP="00C60207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033093" w:rsidRPr="00B24F21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Current library programs for children and young adults</w:t>
            </w:r>
          </w:p>
        </w:tc>
        <w:tc>
          <w:tcPr>
            <w:tcW w:w="4605" w:type="dxa"/>
          </w:tcPr>
          <w:p w:rsidR="00033093" w:rsidRPr="00033093" w:rsidRDefault="00426275" w:rsidP="00C60207">
            <w:pPr>
              <w:rPr>
                <w:lang w:val="en-GB"/>
              </w:rPr>
            </w:pPr>
            <w:r w:rsidRPr="00426275">
              <w:rPr>
                <w:lang w:val="en-GB"/>
              </w:rPr>
              <w:t xml:space="preserve">The library is currently undergoing refurbishment and </w:t>
            </w:r>
            <w:proofErr w:type="gramStart"/>
            <w:r w:rsidRPr="00426275">
              <w:rPr>
                <w:lang w:val="en-GB"/>
              </w:rPr>
              <w:t>obviously</w:t>
            </w:r>
            <w:proofErr w:type="gramEnd"/>
            <w:r w:rsidRPr="00426275">
              <w:rPr>
                <w:lang w:val="en-GB"/>
              </w:rPr>
              <w:t xml:space="preserve"> with a UK lockdown there are not many students at present. Hoping to initiate book clubs, graphic novel clubs and other programmes once things return to some form of normality.</w:t>
            </w:r>
          </w:p>
        </w:tc>
      </w:tr>
      <w:tr w:rsidR="00033093" w:rsidRPr="00033093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Countries preferred for partnership</w:t>
            </w:r>
          </w:p>
        </w:tc>
        <w:tc>
          <w:tcPr>
            <w:tcW w:w="4605" w:type="dxa"/>
          </w:tcPr>
          <w:p w:rsidR="00033093" w:rsidRPr="00033093" w:rsidRDefault="00426275" w:rsidP="00C60207">
            <w:pPr>
              <w:rPr>
                <w:lang w:val="en-GB"/>
              </w:rPr>
            </w:pPr>
            <w:r w:rsidRPr="00426275">
              <w:rPr>
                <w:lang w:val="en-GB"/>
              </w:rPr>
              <w:t>Spanish-speaking</w:t>
            </w:r>
          </w:p>
        </w:tc>
      </w:tr>
      <w:tr w:rsidR="00033093" w:rsidRPr="00B24F21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Reasons for wanting a Sister Library partnership</w:t>
            </w:r>
          </w:p>
        </w:tc>
        <w:tc>
          <w:tcPr>
            <w:tcW w:w="4605" w:type="dxa"/>
          </w:tcPr>
          <w:p w:rsidR="00033093" w:rsidRPr="00033093" w:rsidRDefault="00426275" w:rsidP="00C60207">
            <w:pPr>
              <w:rPr>
                <w:lang w:val="en-GB"/>
              </w:rPr>
            </w:pPr>
            <w:r w:rsidRPr="00426275">
              <w:rPr>
                <w:lang w:val="en-GB"/>
              </w:rPr>
              <w:t>Joint promotions, campaigns, Improving language skills (staff or patrons)</w:t>
            </w:r>
            <w:bookmarkStart w:id="0" w:name="_GoBack"/>
            <w:bookmarkEnd w:id="0"/>
          </w:p>
        </w:tc>
      </w:tr>
      <w:tr w:rsidR="00902480" w:rsidRPr="00B24F21" w:rsidTr="00033093">
        <w:tc>
          <w:tcPr>
            <w:tcW w:w="4605" w:type="dxa"/>
          </w:tcPr>
          <w:p w:rsidR="00902480" w:rsidRPr="00D7357E" w:rsidRDefault="00902480" w:rsidP="00C60207">
            <w:pPr>
              <w:rPr>
                <w:lang w:val="en-GB"/>
              </w:rPr>
            </w:pPr>
            <w:r w:rsidRPr="00902480">
              <w:rPr>
                <w:lang w:val="en-GB"/>
              </w:rPr>
              <w:t>Anything else you'd like to say</w:t>
            </w:r>
          </w:p>
        </w:tc>
        <w:tc>
          <w:tcPr>
            <w:tcW w:w="4605" w:type="dxa"/>
          </w:tcPr>
          <w:p w:rsidR="00902480" w:rsidRPr="00033093" w:rsidRDefault="00902480" w:rsidP="00C60207">
            <w:pPr>
              <w:rPr>
                <w:lang w:val="en-GB"/>
              </w:rPr>
            </w:pPr>
          </w:p>
        </w:tc>
      </w:tr>
    </w:tbl>
    <w:p w:rsidR="00C60207" w:rsidRPr="00033093" w:rsidRDefault="00C60207" w:rsidP="00C60207">
      <w:pPr>
        <w:rPr>
          <w:lang w:val="en-GB"/>
        </w:rPr>
      </w:pPr>
    </w:p>
    <w:sectPr w:rsidR="00C60207" w:rsidRPr="00033093" w:rsidSect="00F24AE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2E4" w:rsidRDefault="006852E4" w:rsidP="00943698">
      <w:pPr>
        <w:spacing w:line="240" w:lineRule="auto"/>
      </w:pPr>
      <w:r>
        <w:separator/>
      </w:r>
    </w:p>
  </w:endnote>
  <w:endnote w:type="continuationSeparator" w:id="0">
    <w:p w:rsidR="006852E4" w:rsidRDefault="006852E4" w:rsidP="009436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ckholm Type Bold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tockholm Type Regular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2E4" w:rsidRDefault="006852E4" w:rsidP="00943698">
      <w:pPr>
        <w:spacing w:line="240" w:lineRule="auto"/>
      </w:pPr>
      <w:r>
        <w:separator/>
      </w:r>
    </w:p>
  </w:footnote>
  <w:footnote w:type="continuationSeparator" w:id="0">
    <w:p w:rsidR="006852E4" w:rsidRDefault="006852E4" w:rsidP="009436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CC789A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85BAAD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F06E5E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990870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3C82AE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82B870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80129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4BE28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55C2BF5"/>
    <w:multiLevelType w:val="multilevel"/>
    <w:tmpl w:val="E1341098"/>
    <w:lvl w:ilvl="0">
      <w:start w:val="1"/>
      <w:numFmt w:val="bullet"/>
      <w:pStyle w:val="Punktlista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-"/>
      <w:lvlJc w:val="left"/>
      <w:pPr>
        <w:ind w:left="454" w:hanging="227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pStyle w:val="Punktlista3"/>
      <w:lvlText w:val=""/>
      <w:lvlJc w:val="left"/>
      <w:pPr>
        <w:ind w:left="680" w:hanging="226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pStyle w:val="Punktlista5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B731A3C"/>
    <w:multiLevelType w:val="multilevel"/>
    <w:tmpl w:val="AAD06118"/>
    <w:name w:val="Rubriknumrering"/>
    <w:lvl w:ilvl="0">
      <w:start w:val="1"/>
      <w:numFmt w:val="decimal"/>
      <w:pStyle w:val="Rubrik1mednumrering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mednumrering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mednumrering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mednumrering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pStyle w:val="Rubrik5mednumrering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FA134AE"/>
    <w:multiLevelType w:val="multilevel"/>
    <w:tmpl w:val="3F867AEC"/>
    <w:lvl w:ilvl="0">
      <w:start w:val="1"/>
      <w:numFmt w:val="decimal"/>
      <w:pStyle w:val="Numreradlista"/>
      <w:lvlText w:val="%1."/>
      <w:lvlJc w:val="left"/>
      <w:pPr>
        <w:ind w:left="227" w:hanging="227"/>
      </w:pPr>
      <w:rPr>
        <w:rFonts w:hint="default"/>
        <w:color w:val="auto"/>
      </w:rPr>
    </w:lvl>
    <w:lvl w:ilvl="1">
      <w:start w:val="1"/>
      <w:numFmt w:val="lowerLetter"/>
      <w:pStyle w:val="Numreradlista2"/>
      <w:lvlText w:val="%2)"/>
      <w:lvlJc w:val="left"/>
      <w:pPr>
        <w:ind w:left="454" w:hanging="227"/>
      </w:pPr>
      <w:rPr>
        <w:rFonts w:hint="default"/>
        <w:color w:val="auto"/>
      </w:rPr>
    </w:lvl>
    <w:lvl w:ilvl="2">
      <w:start w:val="1"/>
      <w:numFmt w:val="lowerRoman"/>
      <w:pStyle w:val="Numreradlista3"/>
      <w:lvlText w:val="%3)"/>
      <w:lvlJc w:val="left"/>
      <w:pPr>
        <w:ind w:left="680" w:hanging="226"/>
      </w:pPr>
      <w:rPr>
        <w:rFonts w:hint="default"/>
        <w:color w:val="auto"/>
      </w:rPr>
    </w:lvl>
    <w:lvl w:ilvl="3">
      <w:start w:val="1"/>
      <w:numFmt w:val="bullet"/>
      <w:pStyle w:val="Punktlista4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10"/>
  </w:num>
  <w:num w:numId="8">
    <w:abstractNumId w:val="3"/>
  </w:num>
  <w:num w:numId="9">
    <w:abstractNumId w:val="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093"/>
    <w:rsid w:val="00031BA8"/>
    <w:rsid w:val="00033093"/>
    <w:rsid w:val="000C2003"/>
    <w:rsid w:val="000D28A9"/>
    <w:rsid w:val="000E3A71"/>
    <w:rsid w:val="000F4C0E"/>
    <w:rsid w:val="00132314"/>
    <w:rsid w:val="0016427A"/>
    <w:rsid w:val="00204486"/>
    <w:rsid w:val="002211F7"/>
    <w:rsid w:val="00231470"/>
    <w:rsid w:val="00235A22"/>
    <w:rsid w:val="00270546"/>
    <w:rsid w:val="0029114F"/>
    <w:rsid w:val="002977E0"/>
    <w:rsid w:val="002C7DC6"/>
    <w:rsid w:val="002F2622"/>
    <w:rsid w:val="002F491C"/>
    <w:rsid w:val="002F49BD"/>
    <w:rsid w:val="003010CE"/>
    <w:rsid w:val="00302170"/>
    <w:rsid w:val="00326093"/>
    <w:rsid w:val="003415AD"/>
    <w:rsid w:val="00361FDC"/>
    <w:rsid w:val="003C3F13"/>
    <w:rsid w:val="00420EEA"/>
    <w:rsid w:val="00422818"/>
    <w:rsid w:val="00426275"/>
    <w:rsid w:val="00456359"/>
    <w:rsid w:val="00474DDA"/>
    <w:rsid w:val="0049499F"/>
    <w:rsid w:val="00540DC3"/>
    <w:rsid w:val="005A1CBF"/>
    <w:rsid w:val="005A31D1"/>
    <w:rsid w:val="005B04DB"/>
    <w:rsid w:val="005C1829"/>
    <w:rsid w:val="005E5129"/>
    <w:rsid w:val="005F7FE1"/>
    <w:rsid w:val="00620A65"/>
    <w:rsid w:val="00643AD8"/>
    <w:rsid w:val="00671D70"/>
    <w:rsid w:val="006852E4"/>
    <w:rsid w:val="00693886"/>
    <w:rsid w:val="006A1B47"/>
    <w:rsid w:val="006A7A4C"/>
    <w:rsid w:val="006B6A92"/>
    <w:rsid w:val="006C74DB"/>
    <w:rsid w:val="006E0D0B"/>
    <w:rsid w:val="006F5C4F"/>
    <w:rsid w:val="00706EAC"/>
    <w:rsid w:val="0071212C"/>
    <w:rsid w:val="007138DF"/>
    <w:rsid w:val="0073266A"/>
    <w:rsid w:val="00740C2C"/>
    <w:rsid w:val="00744077"/>
    <w:rsid w:val="00761FED"/>
    <w:rsid w:val="007701CF"/>
    <w:rsid w:val="00785D40"/>
    <w:rsid w:val="007A1AD1"/>
    <w:rsid w:val="007B3D75"/>
    <w:rsid w:val="00824714"/>
    <w:rsid w:val="00881ACD"/>
    <w:rsid w:val="008D43CE"/>
    <w:rsid w:val="00902480"/>
    <w:rsid w:val="0091746E"/>
    <w:rsid w:val="0092689E"/>
    <w:rsid w:val="009371E2"/>
    <w:rsid w:val="00943698"/>
    <w:rsid w:val="00944939"/>
    <w:rsid w:val="00947868"/>
    <w:rsid w:val="0095089C"/>
    <w:rsid w:val="00983C9E"/>
    <w:rsid w:val="009A0576"/>
    <w:rsid w:val="009A52C4"/>
    <w:rsid w:val="009E5550"/>
    <w:rsid w:val="00A126C1"/>
    <w:rsid w:val="00A214D6"/>
    <w:rsid w:val="00A24C37"/>
    <w:rsid w:val="00A56142"/>
    <w:rsid w:val="00A618B8"/>
    <w:rsid w:val="00A72CC9"/>
    <w:rsid w:val="00AC19C2"/>
    <w:rsid w:val="00AD5357"/>
    <w:rsid w:val="00B16CCE"/>
    <w:rsid w:val="00B24F21"/>
    <w:rsid w:val="00B77287"/>
    <w:rsid w:val="00B834A6"/>
    <w:rsid w:val="00BC267F"/>
    <w:rsid w:val="00BC6CDF"/>
    <w:rsid w:val="00C03405"/>
    <w:rsid w:val="00C27EBF"/>
    <w:rsid w:val="00C56052"/>
    <w:rsid w:val="00C60207"/>
    <w:rsid w:val="00C73681"/>
    <w:rsid w:val="00C8658C"/>
    <w:rsid w:val="00CA4D9E"/>
    <w:rsid w:val="00CF1DE4"/>
    <w:rsid w:val="00CF561B"/>
    <w:rsid w:val="00D43EFA"/>
    <w:rsid w:val="00D7357E"/>
    <w:rsid w:val="00D84CFD"/>
    <w:rsid w:val="00DC2CE3"/>
    <w:rsid w:val="00E16C25"/>
    <w:rsid w:val="00E2137F"/>
    <w:rsid w:val="00E24C88"/>
    <w:rsid w:val="00E94A50"/>
    <w:rsid w:val="00EB1E6C"/>
    <w:rsid w:val="00ED31AD"/>
    <w:rsid w:val="00ED6FE6"/>
    <w:rsid w:val="00EE43BE"/>
    <w:rsid w:val="00EF6E53"/>
    <w:rsid w:val="00F035F0"/>
    <w:rsid w:val="00F03BC0"/>
    <w:rsid w:val="00F24AE1"/>
    <w:rsid w:val="00F264FD"/>
    <w:rsid w:val="00F34121"/>
    <w:rsid w:val="00F41D38"/>
    <w:rsid w:val="00F67435"/>
    <w:rsid w:val="00F75C7F"/>
    <w:rsid w:val="00F80CC5"/>
    <w:rsid w:val="00F8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3706F2"/>
  <w15:chartTrackingRefBased/>
  <w15:docId w15:val="{5CA16370-EC39-496E-94B9-B96E81C34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1" w:unhideWhenUsed="1"/>
    <w:lsdException w:name="List Bullet 3" w:uiPriority="11" w:unhideWhenUsed="1"/>
    <w:lsdException w:name="List Bullet 4" w:semiHidden="1" w:unhideWhenUsed="1"/>
    <w:lsdException w:name="List Bullet 5" w:semiHidden="1" w:uiPriority="11" w:unhideWhenUsed="1"/>
    <w:lsdException w:name="List Number 2" w:unhideWhenUsed="1"/>
    <w:lsdException w:name="List Number 3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14F"/>
    <w:pPr>
      <w:spacing w:after="0" w:line="300" w:lineRule="atLeast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B834A6"/>
    <w:pPr>
      <w:keepNext/>
      <w:keepLines/>
      <w:spacing w:before="280" w:after="280" w:line="280" w:lineRule="atLeast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B834A6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B834A6"/>
    <w:pPr>
      <w:keepNext/>
      <w:keepLines/>
      <w:spacing w:before="240" w:line="240" w:lineRule="atLeast"/>
      <w:outlineLvl w:val="2"/>
    </w:pPr>
    <w:rPr>
      <w:rFonts w:asciiTheme="majorHAnsi" w:eastAsiaTheme="majorEastAsia" w:hAnsiTheme="majorHAnsi" w:cstheme="majorBidi"/>
      <w:color w:val="000000" w:themeColor="text1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CA4D9E"/>
    <w:pPr>
      <w:keepNext/>
      <w:keepLines/>
      <w:spacing w:before="240" w:line="240" w:lineRule="atLeast"/>
      <w:outlineLvl w:val="3"/>
    </w:pPr>
    <w:rPr>
      <w:rFonts w:asciiTheme="majorHAnsi" w:eastAsiaTheme="majorEastAsia" w:hAnsiTheme="majorHAnsi" w:cstheme="majorBidi"/>
      <w:b/>
      <w:iCs/>
      <w:color w:val="000000" w:themeColor="text1"/>
      <w:sz w:val="22"/>
    </w:rPr>
  </w:style>
  <w:style w:type="paragraph" w:styleId="Rubrik5">
    <w:name w:val="heading 5"/>
    <w:basedOn w:val="Normal"/>
    <w:next w:val="Normal"/>
    <w:link w:val="Rubrik5Char"/>
    <w:uiPriority w:val="9"/>
    <w:qFormat/>
    <w:rsid w:val="00326093"/>
    <w:pPr>
      <w:keepNext/>
      <w:keepLines/>
      <w:spacing w:before="220" w:line="220" w:lineRule="atLeast"/>
      <w:outlineLvl w:val="4"/>
    </w:pPr>
    <w:rPr>
      <w:rFonts w:asciiTheme="majorHAnsi" w:eastAsiaTheme="majorEastAsia" w:hAnsiTheme="majorHAnsi" w:cstheme="majorBidi"/>
      <w:i/>
      <w:color w:val="000000" w:themeColor="text1"/>
      <w:sz w:val="22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F3412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3412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3412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3412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3"/>
    <w:rsid w:val="00943698"/>
    <w:pPr>
      <w:spacing w:before="560" w:line="560" w:lineRule="atLeast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3"/>
    <w:rsid w:val="00D43EFA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3"/>
    <w:rsid w:val="00231470"/>
    <w:pPr>
      <w:numPr>
        <w:ilvl w:val="1"/>
      </w:numPr>
      <w:spacing w:before="320" w:after="320" w:line="320" w:lineRule="atLeast"/>
    </w:pPr>
    <w:rPr>
      <w:rFonts w:asciiTheme="majorHAnsi" w:eastAsiaTheme="minorEastAsia" w:hAnsiTheme="majorHAnsi"/>
      <w:color w:val="000000" w:themeColor="text1"/>
      <w:sz w:val="32"/>
    </w:rPr>
  </w:style>
  <w:style w:type="character" w:customStyle="1" w:styleId="UnderrubrikChar">
    <w:name w:val="Underrubrik Char"/>
    <w:basedOn w:val="Standardstycketeckensnitt"/>
    <w:link w:val="Underrubrik"/>
    <w:uiPriority w:val="13"/>
    <w:rsid w:val="00D43EFA"/>
    <w:rPr>
      <w:rFonts w:asciiTheme="majorHAnsi" w:eastAsiaTheme="minorEastAsia" w:hAnsiTheme="majorHAnsi"/>
      <w:color w:val="000000" w:themeColor="text1"/>
      <w:sz w:val="32"/>
    </w:rPr>
  </w:style>
  <w:style w:type="character" w:customStyle="1" w:styleId="Rubrik1Char">
    <w:name w:val="Rubrik 1 Char"/>
    <w:basedOn w:val="Standardstycketeckensnitt"/>
    <w:link w:val="Rubrik1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834A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A4D9E"/>
    <w:rPr>
      <w:rFonts w:asciiTheme="majorHAnsi" w:eastAsiaTheme="majorEastAsia" w:hAnsiTheme="majorHAnsi" w:cstheme="majorBidi"/>
      <w:b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326093"/>
    <w:rPr>
      <w:rFonts w:asciiTheme="majorHAnsi" w:eastAsiaTheme="majorEastAsia" w:hAnsiTheme="majorHAnsi" w:cstheme="majorBidi"/>
      <w:i/>
      <w:color w:val="000000" w:themeColor="text1"/>
    </w:rPr>
  </w:style>
  <w:style w:type="paragraph" w:styleId="Sidhuvud">
    <w:name w:val="header"/>
    <w:basedOn w:val="Normal"/>
    <w:link w:val="SidhuvudChar"/>
    <w:uiPriority w:val="99"/>
    <w:rsid w:val="007701CF"/>
    <w:pPr>
      <w:tabs>
        <w:tab w:val="center" w:pos="4536"/>
        <w:tab w:val="right" w:pos="9072"/>
      </w:tabs>
      <w:spacing w:line="240" w:lineRule="atLeast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7701CF"/>
    <w:rPr>
      <w:rFonts w:asciiTheme="majorHAnsi" w:hAnsiTheme="majorHAnsi"/>
      <w:sz w:val="20"/>
    </w:rPr>
  </w:style>
  <w:style w:type="paragraph" w:styleId="Sidfot">
    <w:name w:val="footer"/>
    <w:basedOn w:val="Normal"/>
    <w:link w:val="SidfotChar"/>
    <w:uiPriority w:val="99"/>
    <w:rsid w:val="00CA4D9E"/>
    <w:pPr>
      <w:tabs>
        <w:tab w:val="center" w:pos="4536"/>
        <w:tab w:val="right" w:pos="9072"/>
      </w:tabs>
      <w:spacing w:line="19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CA4D9E"/>
    <w:rPr>
      <w:rFonts w:asciiTheme="majorHAnsi" w:hAnsiTheme="majorHAnsi"/>
      <w:sz w:val="15"/>
    </w:rPr>
  </w:style>
  <w:style w:type="table" w:styleId="Tabellrutnt">
    <w:name w:val="Table Grid"/>
    <w:basedOn w:val="Normaltabell"/>
    <w:uiPriority w:val="39"/>
    <w:rsid w:val="00943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link w:val="FotnotstextChar"/>
    <w:uiPriority w:val="99"/>
    <w:rsid w:val="0073266A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3266A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73266A"/>
    <w:rPr>
      <w:vertAlign w:val="superscript"/>
    </w:rPr>
  </w:style>
  <w:style w:type="paragraph" w:styleId="Innehllsfrteckningsrubrik">
    <w:name w:val="TOC Heading"/>
    <w:basedOn w:val="Rubrik1"/>
    <w:next w:val="Normal"/>
    <w:uiPriority w:val="39"/>
    <w:unhideWhenUsed/>
    <w:rsid w:val="00620A65"/>
    <w:pPr>
      <w:spacing w:before="240" w:after="240" w:line="259" w:lineRule="auto"/>
      <w:outlineLvl w:val="9"/>
    </w:pPr>
    <w:rPr>
      <w:lang w:eastAsia="sv-SE"/>
    </w:rPr>
  </w:style>
  <w:style w:type="paragraph" w:styleId="Innehll1">
    <w:name w:val="toc 1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b/>
      <w:noProof/>
      <w:sz w:val="20"/>
    </w:rPr>
  </w:style>
  <w:style w:type="paragraph" w:styleId="Innehll2">
    <w:name w:val="toc 2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noProof/>
      <w:sz w:val="20"/>
    </w:rPr>
  </w:style>
  <w:style w:type="paragraph" w:styleId="Innehll3">
    <w:name w:val="toc 3"/>
    <w:basedOn w:val="Normal"/>
    <w:next w:val="Normal"/>
    <w:uiPriority w:val="39"/>
    <w:rsid w:val="000F4C0E"/>
    <w:pPr>
      <w:tabs>
        <w:tab w:val="left" w:pos="851"/>
        <w:tab w:val="right" w:leader="dot" w:pos="6566"/>
      </w:tabs>
      <w:spacing w:after="100"/>
      <w:ind w:left="851" w:hanging="851"/>
    </w:pPr>
    <w:rPr>
      <w:rFonts w:asciiTheme="majorHAnsi" w:hAnsiTheme="majorHAnsi"/>
      <w:i/>
      <w:noProof/>
      <w:sz w:val="20"/>
    </w:rPr>
  </w:style>
  <w:style w:type="character" w:styleId="Hyperlnk">
    <w:name w:val="Hyperlink"/>
    <w:basedOn w:val="Standardstycketeckensnitt"/>
    <w:uiPriority w:val="99"/>
    <w:rsid w:val="0073266A"/>
    <w:rPr>
      <w:color w:val="007EC4" w:themeColor="hyperlink"/>
      <w:u w:val="single"/>
    </w:rPr>
  </w:style>
  <w:style w:type="paragraph" w:styleId="Punktlista">
    <w:name w:val="List Bullet"/>
    <w:basedOn w:val="Normal"/>
    <w:uiPriority w:val="11"/>
    <w:qFormat/>
    <w:rsid w:val="00671D70"/>
    <w:pPr>
      <w:numPr>
        <w:numId w:val="12"/>
      </w:numPr>
      <w:spacing w:after="40"/>
      <w:contextualSpacing/>
    </w:pPr>
  </w:style>
  <w:style w:type="paragraph" w:styleId="Punktlista2">
    <w:name w:val="List Bullet 2"/>
    <w:basedOn w:val="Normal"/>
    <w:uiPriority w:val="11"/>
    <w:rsid w:val="00671D70"/>
    <w:pPr>
      <w:numPr>
        <w:ilvl w:val="1"/>
        <w:numId w:val="12"/>
      </w:numPr>
      <w:spacing w:after="40"/>
      <w:contextualSpacing/>
    </w:pPr>
  </w:style>
  <w:style w:type="paragraph" w:styleId="Punktlista3">
    <w:name w:val="List Bullet 3"/>
    <w:basedOn w:val="Normal"/>
    <w:uiPriority w:val="11"/>
    <w:rsid w:val="00671D70"/>
    <w:pPr>
      <w:numPr>
        <w:ilvl w:val="2"/>
        <w:numId w:val="12"/>
      </w:numPr>
      <w:spacing w:after="40"/>
      <w:ind w:left="681" w:hanging="227"/>
      <w:contextualSpacing/>
    </w:pPr>
  </w:style>
  <w:style w:type="paragraph" w:styleId="Punktlista4">
    <w:name w:val="List Bullet 4"/>
    <w:basedOn w:val="Normal"/>
    <w:uiPriority w:val="11"/>
    <w:unhideWhenUsed/>
    <w:rsid w:val="00671D70"/>
    <w:pPr>
      <w:numPr>
        <w:ilvl w:val="3"/>
        <w:numId w:val="7"/>
      </w:numPr>
      <w:spacing w:after="40"/>
      <w:contextualSpacing/>
    </w:pPr>
  </w:style>
  <w:style w:type="paragraph" w:styleId="Punktlista5">
    <w:name w:val="List Bullet 5"/>
    <w:basedOn w:val="Normal"/>
    <w:uiPriority w:val="11"/>
    <w:unhideWhenUsed/>
    <w:rsid w:val="00671D70"/>
    <w:pPr>
      <w:numPr>
        <w:ilvl w:val="4"/>
        <w:numId w:val="12"/>
      </w:numPr>
      <w:spacing w:after="40"/>
      <w:contextualSpacing/>
    </w:pPr>
  </w:style>
  <w:style w:type="paragraph" w:styleId="Numreradlista">
    <w:name w:val="List Number"/>
    <w:basedOn w:val="Normal"/>
    <w:uiPriority w:val="12"/>
    <w:qFormat/>
    <w:rsid w:val="005B04DB"/>
    <w:pPr>
      <w:numPr>
        <w:numId w:val="7"/>
      </w:numPr>
      <w:contextualSpacing/>
    </w:pPr>
  </w:style>
  <w:style w:type="paragraph" w:styleId="Numreradlista2">
    <w:name w:val="List Number 2"/>
    <w:basedOn w:val="Normal"/>
    <w:uiPriority w:val="12"/>
    <w:rsid w:val="005B04DB"/>
    <w:pPr>
      <w:numPr>
        <w:ilvl w:val="1"/>
        <w:numId w:val="7"/>
      </w:numPr>
      <w:contextualSpacing/>
    </w:pPr>
  </w:style>
  <w:style w:type="paragraph" w:styleId="Numreradlista3">
    <w:name w:val="List Number 3"/>
    <w:basedOn w:val="Normal"/>
    <w:uiPriority w:val="12"/>
    <w:rsid w:val="005B04DB"/>
    <w:pPr>
      <w:numPr>
        <w:ilvl w:val="2"/>
        <w:numId w:val="7"/>
      </w:numPr>
      <w:contextualSpacing/>
    </w:pPr>
  </w:style>
  <w:style w:type="paragraph" w:styleId="Beskrivning">
    <w:name w:val="caption"/>
    <w:basedOn w:val="Normal"/>
    <w:next w:val="Normal"/>
    <w:uiPriority w:val="35"/>
    <w:unhideWhenUsed/>
    <w:rsid w:val="00CA4D9E"/>
    <w:pPr>
      <w:spacing w:before="120" w:after="200" w:line="240" w:lineRule="auto"/>
    </w:pPr>
    <w:rPr>
      <w:rFonts w:asciiTheme="majorHAnsi" w:hAnsiTheme="majorHAnsi"/>
      <w:iCs/>
      <w:color w:val="000000" w:themeColor="text1"/>
      <w:sz w:val="18"/>
      <w:szCs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26093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34121"/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paragraph" w:styleId="Figurfrteckning">
    <w:name w:val="table of figures"/>
    <w:basedOn w:val="Normal"/>
    <w:next w:val="Normal"/>
    <w:uiPriority w:val="99"/>
    <w:unhideWhenUsed/>
    <w:rsid w:val="00CA4D9E"/>
    <w:rPr>
      <w:rFonts w:asciiTheme="majorHAnsi" w:hAnsiTheme="majorHAnsi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341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4121"/>
    <w:rPr>
      <w:rFonts w:ascii="Segoe UI" w:hAnsi="Segoe UI" w:cs="Segoe UI"/>
      <w:sz w:val="18"/>
      <w:szCs w:val="18"/>
    </w:rPr>
  </w:style>
  <w:style w:type="paragraph" w:styleId="Innehll4">
    <w:name w:val="toc 4"/>
    <w:basedOn w:val="Normal"/>
    <w:next w:val="Normal"/>
    <w:uiPriority w:val="39"/>
    <w:rsid w:val="000F4C0E"/>
    <w:pPr>
      <w:tabs>
        <w:tab w:val="left" w:pos="1760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Innehll5">
    <w:name w:val="toc 5"/>
    <w:basedOn w:val="Normal"/>
    <w:next w:val="Normal"/>
    <w:uiPriority w:val="39"/>
    <w:rsid w:val="000F4C0E"/>
    <w:pPr>
      <w:tabs>
        <w:tab w:val="left" w:pos="1984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Normaltindrag">
    <w:name w:val="Normal Indent"/>
    <w:basedOn w:val="Normal"/>
    <w:uiPriority w:val="99"/>
    <w:rsid w:val="00F80CC5"/>
    <w:pPr>
      <w:ind w:left="227"/>
    </w:pPr>
  </w:style>
  <w:style w:type="paragraph" w:customStyle="1" w:styleId="Rubrik1mednumrering">
    <w:name w:val="Rubrik 1 med numrering"/>
    <w:basedOn w:val="Rubrik1"/>
    <w:next w:val="Normal"/>
    <w:uiPriority w:val="10"/>
    <w:rsid w:val="00361FDC"/>
    <w:pPr>
      <w:numPr>
        <w:numId w:val="13"/>
      </w:numPr>
    </w:pPr>
  </w:style>
  <w:style w:type="paragraph" w:customStyle="1" w:styleId="Rubrik2mednumrering">
    <w:name w:val="Rubrik 2 med numrering"/>
    <w:basedOn w:val="Rubrik2"/>
    <w:next w:val="Normal"/>
    <w:uiPriority w:val="10"/>
    <w:rsid w:val="00361FDC"/>
    <w:pPr>
      <w:numPr>
        <w:ilvl w:val="1"/>
        <w:numId w:val="13"/>
      </w:numPr>
    </w:pPr>
  </w:style>
  <w:style w:type="paragraph" w:customStyle="1" w:styleId="Rubrik3mednumrering">
    <w:name w:val="Rubrik 3 med numrering"/>
    <w:basedOn w:val="Rubrik3"/>
    <w:uiPriority w:val="10"/>
    <w:rsid w:val="00361FDC"/>
    <w:pPr>
      <w:numPr>
        <w:ilvl w:val="2"/>
        <w:numId w:val="13"/>
      </w:numPr>
    </w:pPr>
  </w:style>
  <w:style w:type="paragraph" w:customStyle="1" w:styleId="Rubrik4mednumrering">
    <w:name w:val="Rubrik 4 med numrering"/>
    <w:basedOn w:val="Rubrik4"/>
    <w:next w:val="Normal"/>
    <w:uiPriority w:val="10"/>
    <w:rsid w:val="00361FDC"/>
    <w:pPr>
      <w:numPr>
        <w:ilvl w:val="3"/>
        <w:numId w:val="13"/>
      </w:numPr>
    </w:pPr>
  </w:style>
  <w:style w:type="paragraph" w:customStyle="1" w:styleId="Rubrik5mednumrering">
    <w:name w:val="Rubrik 5 med numrering"/>
    <w:basedOn w:val="Rubrik5"/>
    <w:next w:val="Normal"/>
    <w:uiPriority w:val="10"/>
    <w:rsid w:val="00361FDC"/>
    <w:pPr>
      <w:numPr>
        <w:ilvl w:val="4"/>
        <w:numId w:val="13"/>
      </w:numPr>
    </w:pPr>
  </w:style>
  <w:style w:type="character" w:styleId="Sidnummer">
    <w:name w:val="page number"/>
    <w:basedOn w:val="Standardstycketeckensnitt"/>
    <w:uiPriority w:val="99"/>
    <w:rsid w:val="00CA4D9E"/>
    <w:rPr>
      <w:rFonts w:asciiTheme="majorHAnsi" w:hAnsiTheme="majorHAnsi"/>
      <w:sz w:val="20"/>
    </w:rPr>
  </w:style>
  <w:style w:type="table" w:customStyle="1" w:styleId="Stockholmsstad">
    <w:name w:val="Stockholms stad"/>
    <w:basedOn w:val="Normaltabell"/>
    <w:uiPriority w:val="99"/>
    <w:rsid w:val="003C3F13"/>
    <w:pPr>
      <w:spacing w:after="0" w:line="240" w:lineRule="auto"/>
    </w:pPr>
    <w:rPr>
      <w:rFonts w:asciiTheme="majorHAnsi" w:hAnsiTheme="maj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afterLines="60" w:after="60" w:afterAutospacing="0"/>
      </w:pPr>
      <w:rPr>
        <w:b/>
      </w:rPr>
    </w:tblStylePr>
  </w:style>
  <w:style w:type="character" w:styleId="Platshllartext">
    <w:name w:val="Placeholder Text"/>
    <w:basedOn w:val="Standardstycketeckensnitt"/>
    <w:uiPriority w:val="99"/>
    <w:semiHidden/>
    <w:rsid w:val="00270546"/>
    <w:rPr>
      <w:color w:val="808080"/>
    </w:rPr>
  </w:style>
  <w:style w:type="paragraph" w:customStyle="1" w:styleId="Titel">
    <w:name w:val="Titel"/>
    <w:basedOn w:val="Normal"/>
    <w:uiPriority w:val="24"/>
    <w:rsid w:val="00740C2C"/>
    <w:pPr>
      <w:framePr w:wrap="around" w:vAnchor="page" w:hAnchor="page" w:x="1135" w:y="795"/>
      <w:spacing w:before="400" w:line="600" w:lineRule="atLeast"/>
      <w:ind w:left="397" w:right="397"/>
      <w:suppressOverlap/>
    </w:pPr>
    <w:rPr>
      <w:rFonts w:asciiTheme="majorHAnsi" w:hAnsiTheme="majorHAnsi"/>
      <w:b/>
      <w:color w:val="FFFFFF" w:themeColor="background1"/>
      <w:sz w:val="60"/>
      <w:szCs w:val="60"/>
    </w:rPr>
  </w:style>
  <w:style w:type="paragraph" w:customStyle="1" w:styleId="Mnad">
    <w:name w:val="Månad"/>
    <w:basedOn w:val="Normal"/>
    <w:uiPriority w:val="24"/>
    <w:rsid w:val="00740C2C"/>
    <w:pPr>
      <w:framePr w:wrap="around" w:vAnchor="page" w:hAnchor="page" w:x="1135" w:y="795"/>
      <w:spacing w:line="259" w:lineRule="auto"/>
      <w:ind w:left="397" w:right="397"/>
      <w:suppressOverlap/>
    </w:pPr>
    <w:rPr>
      <w:rFonts w:asciiTheme="majorHAnsi" w:hAnsiTheme="majorHAnsi" w:cstheme="majorHAnsi"/>
      <w:color w:val="FFFFFF" w:themeColor="background1"/>
      <w:sz w:val="60"/>
      <w:szCs w:val="60"/>
    </w:rPr>
  </w:style>
  <w:style w:type="paragraph" w:customStyle="1" w:styleId="RubrikFrsttsblad">
    <w:name w:val="RubrikFörsättsblad"/>
    <w:rsid w:val="00E24C88"/>
    <w:pPr>
      <w:framePr w:wrap="auto" w:vAnchor="page" w:hAnchor="text" w:y="5671"/>
      <w:spacing w:after="0" w:line="204" w:lineRule="auto"/>
    </w:pPr>
    <w:rPr>
      <w:rFonts w:ascii="Stockholm Type Bold" w:hAnsi="Stockholm Type Bold" w:cstheme="majorHAnsi"/>
      <w:color w:val="FFFFFF" w:themeColor="background1"/>
      <w:sz w:val="80"/>
      <w:szCs w:val="60"/>
    </w:rPr>
  </w:style>
  <w:style w:type="paragraph" w:customStyle="1" w:styleId="FrsttsbladUnderrubrik">
    <w:name w:val="FörsättsbladUnderrubrik"/>
    <w:rsid w:val="005F7FE1"/>
    <w:pPr>
      <w:framePr w:wrap="around" w:vAnchor="page" w:hAnchor="page" w:x="1702" w:y="3687"/>
      <w:spacing w:before="120" w:after="120" w:line="204" w:lineRule="auto"/>
      <w:suppressOverlap/>
    </w:pPr>
    <w:rPr>
      <w:rFonts w:ascii="Stockholm Type Regular" w:eastAsiaTheme="minorEastAsia" w:hAnsi="Stockholm Type Regular"/>
      <w:color w:val="FFFFFF" w:themeColor="background1"/>
      <w:sz w:val="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0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lawrence@slc.rac.sch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Stockholms stad - Word">
      <a:dk1>
        <a:srgbClr val="000000"/>
      </a:dk1>
      <a:lt1>
        <a:srgbClr val="FFFFFF"/>
      </a:lt1>
      <a:dk2>
        <a:srgbClr val="C40068"/>
      </a:dk2>
      <a:lt2>
        <a:srgbClr val="E4B1C3"/>
      </a:lt2>
      <a:accent1>
        <a:srgbClr val="289D93"/>
      </a:accent1>
      <a:accent2>
        <a:srgbClr val="B6D7D3"/>
      </a:accent2>
      <a:accent3>
        <a:srgbClr val="007EC4"/>
      </a:accent3>
      <a:accent4>
        <a:srgbClr val="ACC7E9"/>
      </a:accent4>
      <a:accent5>
        <a:srgbClr val="683788"/>
      </a:accent5>
      <a:accent6>
        <a:srgbClr val="BCAAD0"/>
      </a:accent6>
      <a:hlink>
        <a:srgbClr val="007EC4"/>
      </a:hlink>
      <a:folHlink>
        <a:srgbClr val="683788"/>
      </a:folHlink>
    </a:clrScheme>
    <a:fontScheme name="Stockholms sta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FD848-2B9B-4C44-97D1-0B89DF907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Stockholms Stad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Salomon Hellman</dc:creator>
  <cp:keywords/>
  <dc:description/>
  <cp:lastModifiedBy>Salomon Hellman</cp:lastModifiedBy>
  <cp:revision>3</cp:revision>
  <cp:lastPrinted>2015-09-15T10:46:00Z</cp:lastPrinted>
  <dcterms:created xsi:type="dcterms:W3CDTF">2022-09-29T09:49:00Z</dcterms:created>
  <dcterms:modified xsi:type="dcterms:W3CDTF">2022-09-29T09:51:00Z</dcterms:modified>
</cp:coreProperties>
</file>